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6"/>
      </w:tblGrid>
      <w:tr w:rsidR="00857196" w:rsidTr="00857196">
        <w:tc>
          <w:tcPr>
            <w:tcW w:w="8946" w:type="dxa"/>
          </w:tcPr>
          <w:p w:rsidR="00857196" w:rsidRDefault="00857196" w:rsidP="00857196">
            <w:pPr>
              <w:jc w:val="distribute"/>
              <w:rPr>
                <w:rFonts w:ascii="方正姚体" w:eastAsia="方正姚体" w:hAnsi="仿宋"/>
                <w:b/>
                <w:color w:val="FF0000"/>
                <w:spacing w:val="28"/>
                <w:sz w:val="60"/>
                <w:szCs w:val="60"/>
              </w:rPr>
            </w:pPr>
            <w:r w:rsidRPr="00857196">
              <w:rPr>
                <w:rFonts w:ascii="方正姚体" w:eastAsia="方正姚体" w:hAnsi="仿宋" w:hint="eastAsia"/>
                <w:b/>
                <w:color w:val="FF0000"/>
                <w:spacing w:val="28"/>
                <w:sz w:val="60"/>
                <w:szCs w:val="60"/>
              </w:rPr>
              <w:t>湖南艺术职业学院双师</w:t>
            </w:r>
            <w:proofErr w:type="gramStart"/>
            <w:r w:rsidRPr="00857196">
              <w:rPr>
                <w:rFonts w:ascii="方正姚体" w:eastAsia="方正姚体" w:hAnsi="仿宋" w:hint="eastAsia"/>
                <w:b/>
                <w:color w:val="FF0000"/>
                <w:spacing w:val="28"/>
                <w:sz w:val="60"/>
                <w:szCs w:val="60"/>
              </w:rPr>
              <w:t>型教师</w:t>
            </w:r>
            <w:proofErr w:type="gramEnd"/>
          </w:p>
        </w:tc>
      </w:tr>
      <w:tr w:rsidR="00857196" w:rsidTr="00857196">
        <w:tc>
          <w:tcPr>
            <w:tcW w:w="8946" w:type="dxa"/>
          </w:tcPr>
          <w:p w:rsidR="00857196" w:rsidRDefault="00857196" w:rsidP="00857196">
            <w:pPr>
              <w:jc w:val="distribute"/>
              <w:rPr>
                <w:rFonts w:ascii="方正姚体" w:eastAsia="方正姚体" w:hAnsi="仿宋"/>
                <w:b/>
                <w:color w:val="FF0000"/>
                <w:spacing w:val="28"/>
                <w:sz w:val="60"/>
                <w:szCs w:val="60"/>
              </w:rPr>
            </w:pPr>
            <w:r w:rsidRPr="00857196">
              <w:rPr>
                <w:rFonts w:ascii="方正姚体" w:eastAsia="方正姚体" w:hAnsi="仿宋" w:hint="eastAsia"/>
                <w:b/>
                <w:color w:val="FF0000"/>
                <w:spacing w:val="28"/>
                <w:sz w:val="60"/>
                <w:szCs w:val="60"/>
              </w:rPr>
              <w:t>资格认定评审委员会办公室</w:t>
            </w:r>
          </w:p>
        </w:tc>
      </w:tr>
    </w:tbl>
    <w:p w:rsidR="00F55CCB" w:rsidRDefault="00C6523F">
      <w:pPr>
        <w:jc w:val="center"/>
        <w:rPr>
          <w:rFonts w:ascii="方正姚体" w:eastAsia="方正姚体" w:hAnsi="仿宋"/>
          <w:b/>
          <w:color w:val="FF0000"/>
          <w:sz w:val="32"/>
          <w:szCs w:val="32"/>
        </w:rPr>
      </w:pPr>
      <w:r>
        <w:rPr>
          <w:rFonts w:ascii="方正姚体" w:eastAsia="方正姚体" w:hAnsi="仿宋" w:hint="eastAsia"/>
          <w:b/>
          <w:color w:val="FF0000"/>
          <w:sz w:val="32"/>
          <w:szCs w:val="32"/>
        </w:rPr>
        <w:t>___________________________________________________</w:t>
      </w:r>
    </w:p>
    <w:p w:rsidR="00817534" w:rsidRDefault="00817534">
      <w:pPr>
        <w:jc w:val="center"/>
        <w:rPr>
          <w:rFonts w:ascii="华文中宋" w:eastAsia="华文中宋" w:hAnsi="华文中宋" w:hint="eastAsia"/>
          <w:b/>
          <w:sz w:val="10"/>
          <w:szCs w:val="10"/>
        </w:rPr>
      </w:pPr>
    </w:p>
    <w:p w:rsidR="00F55CCB" w:rsidRDefault="00C6523F">
      <w:pPr>
        <w:jc w:val="center"/>
        <w:rPr>
          <w:rFonts w:ascii="华文中宋" w:eastAsia="华文中宋" w:hAnsi="华文中宋"/>
          <w:b/>
          <w:sz w:val="44"/>
          <w:szCs w:val="44"/>
        </w:rPr>
      </w:pPr>
      <w:r>
        <w:rPr>
          <w:rFonts w:ascii="华文中宋" w:eastAsia="华文中宋" w:hAnsi="华文中宋" w:hint="eastAsia"/>
          <w:b/>
          <w:sz w:val="44"/>
          <w:szCs w:val="44"/>
        </w:rPr>
        <w:t>湖南艺术职业学院</w:t>
      </w:r>
    </w:p>
    <w:p w:rsidR="00F55CCB" w:rsidRDefault="00C6523F">
      <w:pPr>
        <w:jc w:val="center"/>
        <w:rPr>
          <w:rFonts w:ascii="华文中宋" w:eastAsia="华文中宋" w:hAnsi="华文中宋"/>
          <w:b/>
          <w:sz w:val="44"/>
          <w:szCs w:val="44"/>
        </w:rPr>
      </w:pPr>
      <w:r>
        <w:rPr>
          <w:rFonts w:ascii="华文中宋" w:eastAsia="华文中宋" w:hAnsi="华文中宋" w:hint="eastAsia"/>
          <w:b/>
          <w:sz w:val="44"/>
          <w:szCs w:val="44"/>
        </w:rPr>
        <w:t>202</w:t>
      </w:r>
      <w:r w:rsidR="00857196">
        <w:rPr>
          <w:rFonts w:ascii="华文中宋" w:eastAsia="华文中宋" w:hAnsi="华文中宋" w:hint="eastAsia"/>
          <w:b/>
          <w:sz w:val="44"/>
          <w:szCs w:val="44"/>
        </w:rPr>
        <w:t>1</w:t>
      </w:r>
      <w:r>
        <w:rPr>
          <w:rFonts w:ascii="华文中宋" w:eastAsia="华文中宋" w:hAnsi="华文中宋" w:hint="eastAsia"/>
          <w:b/>
          <w:sz w:val="44"/>
          <w:szCs w:val="44"/>
        </w:rPr>
        <w:t>年“双师型”教师</w:t>
      </w:r>
      <w:r w:rsidR="00857196">
        <w:rPr>
          <w:rFonts w:ascii="华文中宋" w:eastAsia="华文中宋" w:hAnsi="华文中宋" w:hint="eastAsia"/>
          <w:b/>
          <w:sz w:val="44"/>
          <w:szCs w:val="44"/>
        </w:rPr>
        <w:t>资格</w:t>
      </w:r>
      <w:r w:rsidR="003774ED">
        <w:rPr>
          <w:rFonts w:ascii="华文中宋" w:eastAsia="华文中宋" w:hAnsi="华文中宋" w:hint="eastAsia"/>
          <w:b/>
          <w:sz w:val="44"/>
          <w:szCs w:val="44"/>
        </w:rPr>
        <w:t>认定名单</w:t>
      </w:r>
      <w:r w:rsidR="00135BB7">
        <w:rPr>
          <w:rFonts w:ascii="华文中宋" w:eastAsia="华文中宋" w:hAnsi="华文中宋" w:hint="eastAsia"/>
          <w:b/>
          <w:sz w:val="44"/>
          <w:szCs w:val="44"/>
        </w:rPr>
        <w:t>公示</w:t>
      </w:r>
    </w:p>
    <w:p w:rsidR="00F55CCB" w:rsidRDefault="00F55CCB">
      <w:pPr>
        <w:jc w:val="center"/>
      </w:pPr>
    </w:p>
    <w:p w:rsidR="00F55CCB" w:rsidRPr="003774ED" w:rsidRDefault="00C6523F" w:rsidP="00E72DB1">
      <w:pPr>
        <w:spacing w:line="480" w:lineRule="exact"/>
        <w:rPr>
          <w:rFonts w:ascii="仿宋" w:eastAsia="仿宋" w:hAnsi="仿宋"/>
          <w:sz w:val="28"/>
          <w:szCs w:val="28"/>
        </w:rPr>
      </w:pPr>
      <w:r w:rsidRPr="003774ED">
        <w:rPr>
          <w:rFonts w:ascii="仿宋" w:eastAsia="仿宋" w:hAnsi="仿宋" w:hint="eastAsia"/>
          <w:sz w:val="28"/>
          <w:szCs w:val="28"/>
        </w:rPr>
        <w:t>各</w:t>
      </w:r>
      <w:r w:rsidR="00857196" w:rsidRPr="003774ED">
        <w:rPr>
          <w:rFonts w:ascii="仿宋" w:eastAsia="仿宋" w:hAnsi="仿宋" w:hint="eastAsia"/>
          <w:sz w:val="28"/>
          <w:szCs w:val="28"/>
        </w:rPr>
        <w:t>部门</w:t>
      </w:r>
      <w:r w:rsidRPr="003774ED">
        <w:rPr>
          <w:rFonts w:ascii="仿宋" w:eastAsia="仿宋" w:hAnsi="仿宋" w:hint="eastAsia"/>
          <w:sz w:val="28"/>
          <w:szCs w:val="28"/>
        </w:rPr>
        <w:t>：</w:t>
      </w:r>
    </w:p>
    <w:p w:rsidR="003774ED" w:rsidRPr="003774ED" w:rsidRDefault="003774ED" w:rsidP="00E72DB1">
      <w:pPr>
        <w:spacing w:line="480" w:lineRule="exact"/>
        <w:ind w:firstLineChars="200" w:firstLine="560"/>
        <w:rPr>
          <w:rFonts w:ascii="仿宋" w:eastAsia="仿宋" w:hAnsi="仿宋"/>
          <w:sz w:val="28"/>
          <w:szCs w:val="28"/>
        </w:rPr>
      </w:pPr>
      <w:r w:rsidRPr="003774ED">
        <w:rPr>
          <w:rFonts w:ascii="仿宋" w:eastAsia="仿宋" w:hAnsi="仿宋" w:hint="eastAsia"/>
          <w:sz w:val="28"/>
          <w:szCs w:val="28"/>
        </w:rPr>
        <w:t>根据教育部等四部门《关于印发〈深化新时代职业教育“双师型”教师队伍建设改革实施方案〉的通知》精神及学院《双师型教师认定标准（试行）》，经学院“双师型”教师资格认定评审委员会办公室审查，现</w:t>
      </w:r>
      <w:r w:rsidR="00135BB7">
        <w:rPr>
          <w:rFonts w:ascii="仿宋" w:eastAsia="仿宋" w:hAnsi="仿宋" w:hint="eastAsia"/>
          <w:sz w:val="28"/>
          <w:szCs w:val="28"/>
        </w:rPr>
        <w:t>拟认定</w:t>
      </w:r>
      <w:r w:rsidRPr="003774ED">
        <w:rPr>
          <w:rFonts w:ascii="仿宋" w:eastAsia="仿宋" w:hAnsi="仿宋" w:hint="eastAsia"/>
          <w:sz w:val="28"/>
          <w:szCs w:val="28"/>
        </w:rPr>
        <w:t>戏剧</w:t>
      </w:r>
      <w:proofErr w:type="gramStart"/>
      <w:r w:rsidRPr="003774ED">
        <w:rPr>
          <w:rFonts w:ascii="仿宋" w:eastAsia="仿宋" w:hAnsi="仿宋" w:hint="eastAsia"/>
          <w:sz w:val="28"/>
          <w:szCs w:val="28"/>
        </w:rPr>
        <w:t>系田卫鹏</w:t>
      </w:r>
      <w:proofErr w:type="gramEnd"/>
      <w:r w:rsidRPr="003774ED">
        <w:rPr>
          <w:rFonts w:ascii="仿宋" w:eastAsia="仿宋" w:hAnsi="仿宋" w:hint="eastAsia"/>
          <w:sz w:val="28"/>
          <w:szCs w:val="28"/>
        </w:rPr>
        <w:t>等</w:t>
      </w:r>
      <w:r w:rsidR="00E72DB1">
        <w:rPr>
          <w:rFonts w:ascii="仿宋" w:eastAsia="仿宋" w:hAnsi="仿宋" w:hint="eastAsia"/>
          <w:sz w:val="28"/>
          <w:szCs w:val="28"/>
        </w:rPr>
        <w:t>2</w:t>
      </w:r>
      <w:r w:rsidR="00541118">
        <w:rPr>
          <w:rFonts w:ascii="仿宋" w:eastAsia="仿宋" w:hAnsi="仿宋" w:hint="eastAsia"/>
          <w:sz w:val="28"/>
          <w:szCs w:val="28"/>
        </w:rPr>
        <w:t>5</w:t>
      </w:r>
      <w:r w:rsidRPr="003774ED">
        <w:rPr>
          <w:rFonts w:ascii="仿宋" w:eastAsia="仿宋" w:hAnsi="仿宋" w:hint="eastAsia"/>
          <w:sz w:val="28"/>
          <w:szCs w:val="28"/>
        </w:rPr>
        <w:t>名同志为“双师型”教师。</w:t>
      </w:r>
    </w:p>
    <w:p w:rsidR="00817534" w:rsidRDefault="00135BB7" w:rsidP="00817534">
      <w:pPr>
        <w:spacing w:line="560" w:lineRule="exact"/>
        <w:ind w:firstLineChars="221" w:firstLine="619"/>
        <w:jc w:val="left"/>
        <w:rPr>
          <w:rFonts w:ascii="仿宋" w:eastAsia="仿宋" w:hAnsi="仿宋"/>
          <w:sz w:val="30"/>
          <w:szCs w:val="30"/>
        </w:rPr>
      </w:pPr>
      <w:r>
        <w:rPr>
          <w:rFonts w:ascii="仿宋" w:eastAsia="仿宋" w:hAnsi="仿宋"/>
          <w:sz w:val="28"/>
          <w:szCs w:val="28"/>
        </w:rPr>
        <w:t>现予公示，公示时间为</w:t>
      </w:r>
      <w:r>
        <w:rPr>
          <w:rFonts w:ascii="仿宋" w:eastAsia="仿宋" w:hAnsi="仿宋" w:hint="eastAsia"/>
          <w:sz w:val="28"/>
          <w:szCs w:val="28"/>
        </w:rPr>
        <w:t>2022年1月4日-1月8日。公示期间</w:t>
      </w:r>
      <w:r w:rsidR="00817534">
        <w:rPr>
          <w:rFonts w:ascii="仿宋" w:eastAsia="仿宋" w:hAnsi="仿宋" w:hint="eastAsia"/>
          <w:sz w:val="30"/>
          <w:szCs w:val="30"/>
        </w:rPr>
        <w:t>接受各方监督，如发现公示名单所提交信息不实或其它不符合双师型认定标准的情况，请以实名方式向学院纪检委和“双师型”资格认定评审委员会办公室反映。</w:t>
      </w:r>
    </w:p>
    <w:p w:rsidR="00817534" w:rsidRDefault="00817534" w:rsidP="00817534">
      <w:pPr>
        <w:spacing w:line="560" w:lineRule="exact"/>
        <w:ind w:firstLineChars="221" w:firstLine="663"/>
        <w:jc w:val="left"/>
        <w:rPr>
          <w:rFonts w:ascii="仿宋" w:eastAsia="仿宋" w:hAnsi="仿宋" w:hint="eastAsia"/>
          <w:sz w:val="30"/>
          <w:szCs w:val="30"/>
        </w:rPr>
      </w:pPr>
      <w:r>
        <w:rPr>
          <w:rFonts w:ascii="仿宋" w:eastAsia="仿宋" w:hAnsi="仿宋" w:hint="eastAsia"/>
          <w:sz w:val="30"/>
          <w:szCs w:val="30"/>
        </w:rPr>
        <w:t>纪检委联系人：胡硕平，联系电话：15084786979</w:t>
      </w:r>
    </w:p>
    <w:p w:rsidR="00817534" w:rsidRDefault="00817534" w:rsidP="00817534">
      <w:pPr>
        <w:spacing w:line="560" w:lineRule="exact"/>
        <w:ind w:firstLineChars="221" w:firstLine="663"/>
        <w:jc w:val="left"/>
        <w:rPr>
          <w:rFonts w:ascii="仿宋" w:eastAsia="仿宋" w:hAnsi="仿宋" w:hint="eastAsia"/>
          <w:sz w:val="30"/>
          <w:szCs w:val="30"/>
        </w:rPr>
      </w:pPr>
      <w:r>
        <w:rPr>
          <w:rFonts w:ascii="仿宋" w:eastAsia="仿宋" w:hAnsi="仿宋" w:hint="eastAsia"/>
          <w:sz w:val="30"/>
          <w:szCs w:val="30"/>
        </w:rPr>
        <w:t>办公室联系人：曹志超，联系电话：13739083248</w:t>
      </w:r>
    </w:p>
    <w:p w:rsidR="00857196" w:rsidRPr="003774ED" w:rsidRDefault="003774ED" w:rsidP="00E72DB1">
      <w:pPr>
        <w:spacing w:line="480" w:lineRule="exact"/>
        <w:ind w:firstLineChars="221" w:firstLine="619"/>
        <w:rPr>
          <w:rFonts w:ascii="仿宋" w:eastAsia="仿宋" w:hAnsi="仿宋"/>
          <w:sz w:val="28"/>
          <w:szCs w:val="28"/>
        </w:rPr>
      </w:pPr>
      <w:r w:rsidRPr="003774ED">
        <w:rPr>
          <w:rFonts w:ascii="仿宋" w:eastAsia="仿宋" w:hAnsi="仿宋"/>
          <w:sz w:val="28"/>
          <w:szCs w:val="28"/>
        </w:rPr>
        <w:t>附：</w:t>
      </w:r>
      <w:r w:rsidRPr="003774ED">
        <w:rPr>
          <w:rFonts w:ascii="仿宋" w:eastAsia="仿宋" w:hAnsi="仿宋" w:hint="eastAsia"/>
          <w:sz w:val="28"/>
          <w:szCs w:val="28"/>
        </w:rPr>
        <w:t>《湖南艺术职业学院2021年“双师型”教师资格</w:t>
      </w:r>
      <w:r w:rsidR="00817534">
        <w:rPr>
          <w:rFonts w:ascii="仿宋" w:eastAsia="仿宋" w:hAnsi="仿宋" w:hint="eastAsia"/>
          <w:sz w:val="28"/>
          <w:szCs w:val="28"/>
        </w:rPr>
        <w:t>拟</w:t>
      </w:r>
      <w:r w:rsidRPr="003774ED">
        <w:rPr>
          <w:rFonts w:ascii="仿宋" w:eastAsia="仿宋" w:hAnsi="仿宋" w:hint="eastAsia"/>
          <w:sz w:val="28"/>
          <w:szCs w:val="28"/>
        </w:rPr>
        <w:t>认定名单》</w:t>
      </w:r>
    </w:p>
    <w:p w:rsidR="003774ED" w:rsidRPr="003774ED" w:rsidRDefault="003774ED" w:rsidP="003774ED">
      <w:pPr>
        <w:spacing w:line="480" w:lineRule="exact"/>
        <w:ind w:firstLineChars="221" w:firstLine="619"/>
        <w:jc w:val="left"/>
        <w:rPr>
          <w:rFonts w:ascii="仿宋" w:eastAsia="仿宋" w:hAnsi="仿宋"/>
          <w:sz w:val="28"/>
          <w:szCs w:val="28"/>
        </w:rPr>
      </w:pPr>
    </w:p>
    <w:p w:rsidR="00F55CCB" w:rsidRPr="003774ED" w:rsidRDefault="00857196" w:rsidP="003774ED">
      <w:pPr>
        <w:spacing w:line="480" w:lineRule="exact"/>
        <w:jc w:val="left"/>
        <w:rPr>
          <w:rFonts w:ascii="仿宋" w:eastAsia="仿宋" w:hAnsi="仿宋"/>
          <w:sz w:val="28"/>
          <w:szCs w:val="28"/>
        </w:rPr>
      </w:pPr>
      <w:r w:rsidRPr="003774ED">
        <w:rPr>
          <w:rFonts w:ascii="仿宋" w:eastAsia="仿宋" w:hAnsi="仿宋" w:hint="eastAsia"/>
          <w:sz w:val="28"/>
          <w:szCs w:val="28"/>
        </w:rPr>
        <w:t xml:space="preserve">    </w:t>
      </w:r>
      <w:r w:rsidR="00C6523F" w:rsidRPr="003774ED">
        <w:rPr>
          <w:rFonts w:ascii="仿宋" w:eastAsia="仿宋" w:hAnsi="仿宋" w:hint="eastAsia"/>
          <w:sz w:val="28"/>
          <w:szCs w:val="28"/>
        </w:rPr>
        <w:t xml:space="preserve">                  </w:t>
      </w:r>
      <w:r w:rsidR="003774ED">
        <w:rPr>
          <w:rFonts w:ascii="仿宋" w:eastAsia="仿宋" w:hAnsi="仿宋" w:hint="eastAsia"/>
          <w:sz w:val="28"/>
          <w:szCs w:val="28"/>
        </w:rPr>
        <w:t xml:space="preserve">   </w:t>
      </w:r>
      <w:r w:rsidR="00C6523F" w:rsidRPr="003774ED">
        <w:rPr>
          <w:rFonts w:ascii="仿宋" w:eastAsia="仿宋" w:hAnsi="仿宋" w:hint="eastAsia"/>
          <w:sz w:val="28"/>
          <w:szCs w:val="28"/>
        </w:rPr>
        <w:t>湖南艺术职业学院双师</w:t>
      </w:r>
      <w:proofErr w:type="gramStart"/>
      <w:r w:rsidR="00C6523F" w:rsidRPr="003774ED">
        <w:rPr>
          <w:rFonts w:ascii="仿宋" w:eastAsia="仿宋" w:hAnsi="仿宋" w:hint="eastAsia"/>
          <w:sz w:val="28"/>
          <w:szCs w:val="28"/>
        </w:rPr>
        <w:t>型教师</w:t>
      </w:r>
      <w:proofErr w:type="gramEnd"/>
      <w:r w:rsidR="00C6523F" w:rsidRPr="003774ED">
        <w:rPr>
          <w:rFonts w:ascii="仿宋" w:eastAsia="仿宋" w:hAnsi="仿宋" w:hint="eastAsia"/>
          <w:sz w:val="28"/>
          <w:szCs w:val="28"/>
        </w:rPr>
        <w:t>资格认定</w:t>
      </w:r>
    </w:p>
    <w:p w:rsidR="00F55CCB" w:rsidRPr="003774ED" w:rsidRDefault="00C6523F" w:rsidP="003774ED">
      <w:pPr>
        <w:spacing w:line="480" w:lineRule="exact"/>
        <w:jc w:val="left"/>
        <w:rPr>
          <w:rFonts w:ascii="仿宋" w:eastAsia="仿宋" w:hAnsi="仿宋"/>
          <w:sz w:val="28"/>
          <w:szCs w:val="28"/>
        </w:rPr>
      </w:pPr>
      <w:r w:rsidRPr="003774ED">
        <w:rPr>
          <w:rFonts w:ascii="仿宋" w:eastAsia="仿宋" w:hAnsi="仿宋" w:hint="eastAsia"/>
          <w:sz w:val="28"/>
          <w:szCs w:val="28"/>
        </w:rPr>
        <w:t xml:space="preserve">    </w:t>
      </w:r>
      <w:r w:rsidR="00857196" w:rsidRPr="003774ED">
        <w:rPr>
          <w:rFonts w:ascii="仿宋" w:eastAsia="仿宋" w:hAnsi="仿宋" w:hint="eastAsia"/>
          <w:sz w:val="28"/>
          <w:szCs w:val="28"/>
        </w:rPr>
        <w:t xml:space="preserve">   </w:t>
      </w:r>
      <w:r w:rsidRPr="003774ED">
        <w:rPr>
          <w:rFonts w:ascii="仿宋" w:eastAsia="仿宋" w:hAnsi="仿宋" w:hint="eastAsia"/>
          <w:sz w:val="28"/>
          <w:szCs w:val="28"/>
        </w:rPr>
        <w:t xml:space="preserve">              </w:t>
      </w:r>
      <w:r w:rsidR="003774ED">
        <w:rPr>
          <w:rFonts w:ascii="仿宋" w:eastAsia="仿宋" w:hAnsi="仿宋" w:hint="eastAsia"/>
          <w:sz w:val="28"/>
          <w:szCs w:val="28"/>
        </w:rPr>
        <w:t xml:space="preserve">  </w:t>
      </w:r>
      <w:r w:rsidRPr="003774ED">
        <w:rPr>
          <w:rFonts w:ascii="仿宋" w:eastAsia="仿宋" w:hAnsi="仿宋" w:hint="eastAsia"/>
          <w:sz w:val="28"/>
          <w:szCs w:val="28"/>
        </w:rPr>
        <w:t xml:space="preserve">          评审委员会</w:t>
      </w:r>
      <w:r w:rsidR="00857196" w:rsidRPr="003774ED">
        <w:rPr>
          <w:rFonts w:ascii="仿宋" w:eastAsia="仿宋" w:hAnsi="仿宋" w:hint="eastAsia"/>
          <w:sz w:val="28"/>
          <w:szCs w:val="28"/>
        </w:rPr>
        <w:t>办公室</w:t>
      </w:r>
    </w:p>
    <w:p w:rsidR="00F55CCB" w:rsidRPr="003774ED" w:rsidRDefault="00857196" w:rsidP="003774ED">
      <w:pPr>
        <w:spacing w:line="480" w:lineRule="exact"/>
        <w:jc w:val="left"/>
        <w:rPr>
          <w:rFonts w:ascii="仿宋" w:eastAsia="仿宋" w:hAnsi="仿宋"/>
          <w:sz w:val="28"/>
          <w:szCs w:val="28"/>
        </w:rPr>
        <w:sectPr w:rsidR="00F55CCB" w:rsidRPr="003774ED">
          <w:pgSz w:w="11906" w:h="16838"/>
          <w:pgMar w:top="1814" w:right="1588" w:bottom="1247" w:left="1588" w:header="851" w:footer="992" w:gutter="0"/>
          <w:cols w:space="425"/>
          <w:docGrid w:type="lines" w:linePitch="312"/>
        </w:sectPr>
      </w:pPr>
      <w:r w:rsidRPr="003774ED">
        <w:rPr>
          <w:rFonts w:ascii="仿宋" w:eastAsia="仿宋" w:hAnsi="仿宋" w:hint="eastAsia"/>
          <w:sz w:val="28"/>
          <w:szCs w:val="28"/>
        </w:rPr>
        <w:t xml:space="preserve">     </w:t>
      </w:r>
      <w:r w:rsidR="00C6523F" w:rsidRPr="003774ED">
        <w:rPr>
          <w:rFonts w:ascii="仿宋" w:eastAsia="仿宋" w:hAnsi="仿宋" w:hint="eastAsia"/>
          <w:sz w:val="28"/>
          <w:szCs w:val="28"/>
        </w:rPr>
        <w:t xml:space="preserve">               </w:t>
      </w:r>
      <w:r w:rsidRPr="003774ED">
        <w:rPr>
          <w:rFonts w:ascii="仿宋" w:eastAsia="仿宋" w:hAnsi="仿宋" w:hint="eastAsia"/>
          <w:sz w:val="28"/>
          <w:szCs w:val="28"/>
        </w:rPr>
        <w:t xml:space="preserve"> </w:t>
      </w:r>
      <w:r w:rsidR="00C6523F" w:rsidRPr="003774ED">
        <w:rPr>
          <w:rFonts w:ascii="仿宋" w:eastAsia="仿宋" w:hAnsi="仿宋" w:hint="eastAsia"/>
          <w:sz w:val="28"/>
          <w:szCs w:val="28"/>
        </w:rPr>
        <w:t xml:space="preserve">  </w:t>
      </w:r>
      <w:r w:rsidR="003774ED">
        <w:rPr>
          <w:rFonts w:ascii="仿宋" w:eastAsia="仿宋" w:hAnsi="仿宋" w:hint="eastAsia"/>
          <w:sz w:val="28"/>
          <w:szCs w:val="28"/>
        </w:rPr>
        <w:t xml:space="preserve">  </w:t>
      </w:r>
      <w:r w:rsidR="00C6523F" w:rsidRPr="003774ED">
        <w:rPr>
          <w:rFonts w:ascii="仿宋" w:eastAsia="仿宋" w:hAnsi="仿宋" w:hint="eastAsia"/>
          <w:sz w:val="28"/>
          <w:szCs w:val="28"/>
        </w:rPr>
        <w:t xml:space="preserve">        202</w:t>
      </w:r>
      <w:r w:rsidR="00817534">
        <w:rPr>
          <w:rFonts w:ascii="仿宋" w:eastAsia="仿宋" w:hAnsi="仿宋" w:hint="eastAsia"/>
          <w:sz w:val="28"/>
          <w:szCs w:val="28"/>
        </w:rPr>
        <w:t>2</w:t>
      </w:r>
      <w:r w:rsidR="00C6523F" w:rsidRPr="003774ED">
        <w:rPr>
          <w:rFonts w:ascii="仿宋" w:eastAsia="仿宋" w:hAnsi="仿宋" w:hint="eastAsia"/>
          <w:sz w:val="28"/>
          <w:szCs w:val="28"/>
        </w:rPr>
        <w:t>年</w:t>
      </w:r>
      <w:r w:rsidR="00817534">
        <w:rPr>
          <w:rFonts w:ascii="仿宋" w:eastAsia="仿宋" w:hAnsi="仿宋" w:hint="eastAsia"/>
          <w:sz w:val="28"/>
          <w:szCs w:val="28"/>
        </w:rPr>
        <w:t>1</w:t>
      </w:r>
      <w:r w:rsidR="00C6523F" w:rsidRPr="003774ED">
        <w:rPr>
          <w:rFonts w:ascii="仿宋" w:eastAsia="仿宋" w:hAnsi="仿宋" w:hint="eastAsia"/>
          <w:sz w:val="28"/>
          <w:szCs w:val="28"/>
        </w:rPr>
        <w:t>月</w:t>
      </w:r>
      <w:r w:rsidR="00817534">
        <w:rPr>
          <w:rFonts w:ascii="仿宋" w:eastAsia="仿宋" w:hAnsi="仿宋" w:hint="eastAsia"/>
          <w:sz w:val="28"/>
          <w:szCs w:val="28"/>
        </w:rPr>
        <w:t>4</w:t>
      </w:r>
      <w:r w:rsidR="00C6523F" w:rsidRPr="003774ED">
        <w:rPr>
          <w:rFonts w:ascii="仿宋" w:eastAsia="仿宋" w:hAnsi="仿宋" w:hint="eastAsia"/>
          <w:sz w:val="28"/>
          <w:szCs w:val="28"/>
        </w:rPr>
        <w:t>日</w:t>
      </w:r>
      <w:bookmarkStart w:id="0" w:name="_GoBack"/>
      <w:bookmarkEnd w:id="0"/>
    </w:p>
    <w:p w:rsidR="001F7200" w:rsidRPr="00E72DB1" w:rsidRDefault="00C6523F">
      <w:pPr>
        <w:jc w:val="left"/>
        <w:rPr>
          <w:rFonts w:ascii="黑体" w:eastAsia="黑体" w:hAnsi="黑体"/>
          <w:sz w:val="28"/>
          <w:szCs w:val="28"/>
        </w:rPr>
      </w:pPr>
      <w:r w:rsidRPr="00E72DB1">
        <w:rPr>
          <w:rFonts w:ascii="黑体" w:eastAsia="黑体" w:hAnsi="黑体" w:hint="eastAsia"/>
          <w:sz w:val="28"/>
          <w:szCs w:val="28"/>
        </w:rPr>
        <w:lastRenderedPageBreak/>
        <w:t>附件：</w:t>
      </w:r>
      <w:r w:rsidR="001F7200" w:rsidRPr="00E72DB1">
        <w:rPr>
          <w:rFonts w:ascii="黑体" w:eastAsia="黑体" w:hAnsi="黑体" w:hint="eastAsia"/>
          <w:sz w:val="28"/>
          <w:szCs w:val="28"/>
        </w:rPr>
        <w:t xml:space="preserve"> </w:t>
      </w:r>
    </w:p>
    <w:p w:rsidR="00F55CCB" w:rsidRDefault="00C6523F" w:rsidP="001F7200">
      <w:pPr>
        <w:jc w:val="center"/>
        <w:rPr>
          <w:rFonts w:ascii="华文中宋" w:eastAsia="华文中宋" w:hAnsi="华文中宋"/>
          <w:b/>
          <w:sz w:val="44"/>
          <w:szCs w:val="44"/>
        </w:rPr>
      </w:pPr>
      <w:r w:rsidRPr="001F7200">
        <w:rPr>
          <w:rFonts w:ascii="华文中宋" w:eastAsia="华文中宋" w:hAnsi="华文中宋" w:hint="eastAsia"/>
          <w:b/>
          <w:sz w:val="36"/>
          <w:szCs w:val="36"/>
        </w:rPr>
        <w:t>2021年“双师型”教师资格</w:t>
      </w:r>
      <w:r w:rsidR="00817534">
        <w:rPr>
          <w:rFonts w:ascii="华文中宋" w:eastAsia="华文中宋" w:hAnsi="华文中宋" w:hint="eastAsia"/>
          <w:b/>
          <w:sz w:val="36"/>
          <w:szCs w:val="36"/>
        </w:rPr>
        <w:t>拟</w:t>
      </w:r>
      <w:r w:rsidRPr="001F7200">
        <w:rPr>
          <w:rFonts w:ascii="华文中宋" w:eastAsia="华文中宋" w:hAnsi="华文中宋" w:hint="eastAsia"/>
          <w:b/>
          <w:sz w:val="36"/>
          <w:szCs w:val="36"/>
        </w:rPr>
        <w:t>认定名单</w:t>
      </w:r>
    </w:p>
    <w:tbl>
      <w:tblPr>
        <w:tblStyle w:val="a5"/>
        <w:tblW w:w="8968" w:type="dxa"/>
        <w:tblLook w:val="04A0"/>
      </w:tblPr>
      <w:tblGrid>
        <w:gridCol w:w="961"/>
        <w:gridCol w:w="1988"/>
        <w:gridCol w:w="1847"/>
        <w:gridCol w:w="2942"/>
        <w:gridCol w:w="1230"/>
      </w:tblGrid>
      <w:tr w:rsidR="00E72DB1" w:rsidTr="00E72DB1">
        <w:trPr>
          <w:trHeight w:val="586"/>
        </w:trPr>
        <w:tc>
          <w:tcPr>
            <w:tcW w:w="961" w:type="dxa"/>
            <w:tcBorders>
              <w:right w:val="single" w:sz="4" w:space="0" w:color="auto"/>
            </w:tcBorders>
            <w:vAlign w:val="center"/>
          </w:tcPr>
          <w:p w:rsidR="00E72DB1" w:rsidRPr="00F34079" w:rsidRDefault="00E72DB1" w:rsidP="00E72DB1">
            <w:pPr>
              <w:jc w:val="center"/>
              <w:rPr>
                <w:rFonts w:ascii="仿宋" w:eastAsia="仿宋" w:hAnsi="仿宋"/>
                <w:b/>
                <w:sz w:val="24"/>
                <w:szCs w:val="24"/>
              </w:rPr>
            </w:pPr>
            <w:r w:rsidRPr="00F34079">
              <w:rPr>
                <w:rFonts w:ascii="仿宋" w:eastAsia="仿宋" w:hAnsi="仿宋" w:hint="eastAsia"/>
                <w:b/>
                <w:sz w:val="24"/>
                <w:szCs w:val="24"/>
              </w:rPr>
              <w:t>序号</w:t>
            </w:r>
          </w:p>
        </w:tc>
        <w:tc>
          <w:tcPr>
            <w:tcW w:w="1988" w:type="dxa"/>
            <w:tcBorders>
              <w:left w:val="single" w:sz="4" w:space="0" w:color="auto"/>
            </w:tcBorders>
            <w:vAlign w:val="center"/>
          </w:tcPr>
          <w:p w:rsidR="00E72DB1" w:rsidRPr="00F34079" w:rsidRDefault="00E72DB1" w:rsidP="00E72DB1">
            <w:pPr>
              <w:jc w:val="center"/>
              <w:rPr>
                <w:rFonts w:ascii="仿宋" w:eastAsia="仿宋" w:hAnsi="仿宋"/>
                <w:b/>
                <w:sz w:val="24"/>
                <w:szCs w:val="24"/>
              </w:rPr>
            </w:pPr>
            <w:r w:rsidRPr="00F34079">
              <w:rPr>
                <w:rFonts w:ascii="仿宋" w:eastAsia="仿宋" w:hAnsi="仿宋" w:hint="eastAsia"/>
                <w:b/>
                <w:sz w:val="24"/>
                <w:szCs w:val="24"/>
              </w:rPr>
              <w:t>部</w:t>
            </w:r>
            <w:r>
              <w:rPr>
                <w:rFonts w:ascii="仿宋" w:eastAsia="仿宋" w:hAnsi="仿宋" w:hint="eastAsia"/>
                <w:b/>
                <w:sz w:val="24"/>
                <w:szCs w:val="24"/>
              </w:rPr>
              <w:t xml:space="preserve">  </w:t>
            </w:r>
            <w:r w:rsidRPr="00F34079">
              <w:rPr>
                <w:rFonts w:ascii="仿宋" w:eastAsia="仿宋" w:hAnsi="仿宋" w:hint="eastAsia"/>
                <w:b/>
                <w:sz w:val="24"/>
                <w:szCs w:val="24"/>
              </w:rPr>
              <w:t>门</w:t>
            </w:r>
          </w:p>
        </w:tc>
        <w:tc>
          <w:tcPr>
            <w:tcW w:w="1847" w:type="dxa"/>
            <w:vAlign w:val="center"/>
          </w:tcPr>
          <w:p w:rsidR="00E72DB1" w:rsidRPr="00F34079" w:rsidRDefault="00E72DB1" w:rsidP="00E72DB1">
            <w:pPr>
              <w:jc w:val="center"/>
              <w:rPr>
                <w:rFonts w:ascii="仿宋" w:eastAsia="仿宋" w:hAnsi="仿宋"/>
                <w:b/>
                <w:sz w:val="24"/>
                <w:szCs w:val="24"/>
              </w:rPr>
            </w:pPr>
            <w:r w:rsidRPr="00F34079">
              <w:rPr>
                <w:rFonts w:ascii="仿宋" w:eastAsia="仿宋" w:hAnsi="仿宋" w:hint="eastAsia"/>
                <w:b/>
                <w:sz w:val="24"/>
                <w:szCs w:val="24"/>
              </w:rPr>
              <w:t>姓</w:t>
            </w:r>
            <w:r>
              <w:rPr>
                <w:rFonts w:ascii="仿宋" w:eastAsia="仿宋" w:hAnsi="仿宋" w:hint="eastAsia"/>
                <w:b/>
                <w:sz w:val="24"/>
                <w:szCs w:val="24"/>
              </w:rPr>
              <w:t xml:space="preserve">  </w:t>
            </w:r>
            <w:r w:rsidRPr="00F34079">
              <w:rPr>
                <w:rFonts w:ascii="仿宋" w:eastAsia="仿宋" w:hAnsi="仿宋" w:hint="eastAsia"/>
                <w:b/>
                <w:sz w:val="24"/>
                <w:szCs w:val="24"/>
              </w:rPr>
              <w:t>名</w:t>
            </w:r>
          </w:p>
        </w:tc>
        <w:tc>
          <w:tcPr>
            <w:tcW w:w="2942" w:type="dxa"/>
            <w:tcBorders>
              <w:right w:val="single" w:sz="4" w:space="0" w:color="auto"/>
            </w:tcBorders>
            <w:vAlign w:val="center"/>
          </w:tcPr>
          <w:p w:rsidR="00E72DB1" w:rsidRPr="00F34079" w:rsidRDefault="00E72DB1" w:rsidP="00E72DB1">
            <w:pPr>
              <w:jc w:val="center"/>
              <w:rPr>
                <w:rFonts w:ascii="仿宋" w:eastAsia="仿宋" w:hAnsi="仿宋"/>
                <w:b/>
                <w:sz w:val="24"/>
                <w:szCs w:val="24"/>
              </w:rPr>
            </w:pPr>
            <w:r w:rsidRPr="00F34079">
              <w:rPr>
                <w:rFonts w:ascii="仿宋" w:eastAsia="仿宋" w:hAnsi="仿宋" w:hint="eastAsia"/>
                <w:b/>
                <w:sz w:val="24"/>
                <w:szCs w:val="24"/>
              </w:rPr>
              <w:t>资格证书编号</w:t>
            </w:r>
          </w:p>
        </w:tc>
        <w:tc>
          <w:tcPr>
            <w:tcW w:w="1230" w:type="dxa"/>
            <w:tcBorders>
              <w:left w:val="single" w:sz="4" w:space="0" w:color="auto"/>
            </w:tcBorders>
            <w:vAlign w:val="center"/>
          </w:tcPr>
          <w:p w:rsidR="00E72DB1" w:rsidRPr="00F34079" w:rsidRDefault="00E72DB1" w:rsidP="00E72DB1">
            <w:pPr>
              <w:jc w:val="center"/>
              <w:rPr>
                <w:rFonts w:ascii="仿宋" w:eastAsia="仿宋" w:hAnsi="仿宋"/>
                <w:b/>
                <w:sz w:val="24"/>
                <w:szCs w:val="24"/>
              </w:rPr>
            </w:pPr>
            <w:r>
              <w:rPr>
                <w:rFonts w:ascii="仿宋" w:eastAsia="仿宋" w:hAnsi="仿宋" w:hint="eastAsia"/>
                <w:b/>
                <w:sz w:val="24"/>
                <w:szCs w:val="24"/>
              </w:rPr>
              <w:t>备注</w:t>
            </w:r>
          </w:p>
        </w:tc>
      </w:tr>
      <w:tr w:rsidR="00E72DB1" w:rsidTr="00E72DB1">
        <w:trPr>
          <w:trHeight w:val="432"/>
        </w:trPr>
        <w:tc>
          <w:tcPr>
            <w:tcW w:w="961"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1</w:t>
            </w:r>
          </w:p>
        </w:tc>
        <w:tc>
          <w:tcPr>
            <w:tcW w:w="1988"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戏剧系</w:t>
            </w:r>
          </w:p>
        </w:tc>
        <w:tc>
          <w:tcPr>
            <w:tcW w:w="1847" w:type="dxa"/>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田卫鹏</w:t>
            </w:r>
          </w:p>
        </w:tc>
        <w:tc>
          <w:tcPr>
            <w:tcW w:w="2942"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p>
        </w:tc>
        <w:tc>
          <w:tcPr>
            <w:tcW w:w="1230"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p>
        </w:tc>
      </w:tr>
      <w:tr w:rsidR="00E72DB1" w:rsidTr="00E72DB1">
        <w:trPr>
          <w:trHeight w:val="432"/>
        </w:trPr>
        <w:tc>
          <w:tcPr>
            <w:tcW w:w="961"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2</w:t>
            </w:r>
          </w:p>
        </w:tc>
        <w:tc>
          <w:tcPr>
            <w:tcW w:w="1988"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戏剧系</w:t>
            </w:r>
          </w:p>
        </w:tc>
        <w:tc>
          <w:tcPr>
            <w:tcW w:w="1847" w:type="dxa"/>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陈  圆</w:t>
            </w:r>
          </w:p>
        </w:tc>
        <w:tc>
          <w:tcPr>
            <w:tcW w:w="2942"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p>
        </w:tc>
        <w:tc>
          <w:tcPr>
            <w:tcW w:w="1230"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p>
        </w:tc>
      </w:tr>
      <w:tr w:rsidR="00E72DB1" w:rsidTr="00E72DB1">
        <w:trPr>
          <w:trHeight w:val="432"/>
        </w:trPr>
        <w:tc>
          <w:tcPr>
            <w:tcW w:w="961"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3</w:t>
            </w:r>
          </w:p>
        </w:tc>
        <w:tc>
          <w:tcPr>
            <w:tcW w:w="1988"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戏剧系</w:t>
            </w:r>
          </w:p>
        </w:tc>
        <w:tc>
          <w:tcPr>
            <w:tcW w:w="1847" w:type="dxa"/>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冯显蓉</w:t>
            </w:r>
          </w:p>
        </w:tc>
        <w:tc>
          <w:tcPr>
            <w:tcW w:w="2942"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p>
        </w:tc>
        <w:tc>
          <w:tcPr>
            <w:tcW w:w="1230"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p>
        </w:tc>
      </w:tr>
      <w:tr w:rsidR="00E72DB1" w:rsidTr="00E72DB1">
        <w:trPr>
          <w:trHeight w:val="432"/>
        </w:trPr>
        <w:tc>
          <w:tcPr>
            <w:tcW w:w="961"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4</w:t>
            </w:r>
          </w:p>
        </w:tc>
        <w:tc>
          <w:tcPr>
            <w:tcW w:w="1988"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戏剧系</w:t>
            </w:r>
          </w:p>
        </w:tc>
        <w:tc>
          <w:tcPr>
            <w:tcW w:w="1847" w:type="dxa"/>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余彦蓉</w:t>
            </w:r>
          </w:p>
        </w:tc>
        <w:tc>
          <w:tcPr>
            <w:tcW w:w="2942"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p>
        </w:tc>
        <w:tc>
          <w:tcPr>
            <w:tcW w:w="1230"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p>
        </w:tc>
      </w:tr>
      <w:tr w:rsidR="00E72DB1" w:rsidTr="00E72DB1">
        <w:trPr>
          <w:trHeight w:val="432"/>
        </w:trPr>
        <w:tc>
          <w:tcPr>
            <w:tcW w:w="961"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5</w:t>
            </w:r>
          </w:p>
        </w:tc>
        <w:tc>
          <w:tcPr>
            <w:tcW w:w="1988"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戏剧系</w:t>
            </w:r>
          </w:p>
        </w:tc>
        <w:tc>
          <w:tcPr>
            <w:tcW w:w="1847" w:type="dxa"/>
            <w:vAlign w:val="center"/>
          </w:tcPr>
          <w:p w:rsidR="00E72DB1" w:rsidRPr="00E72DB1" w:rsidRDefault="00E72DB1" w:rsidP="00E72DB1">
            <w:pPr>
              <w:jc w:val="center"/>
              <w:rPr>
                <w:rFonts w:ascii="仿宋" w:eastAsia="仿宋" w:hAnsi="仿宋"/>
                <w:sz w:val="24"/>
                <w:szCs w:val="24"/>
              </w:rPr>
            </w:pPr>
            <w:r w:rsidRPr="00E72DB1">
              <w:rPr>
                <w:rFonts w:ascii="仿宋" w:eastAsia="仿宋" w:hAnsi="仿宋" w:hint="eastAsia"/>
                <w:sz w:val="24"/>
                <w:szCs w:val="24"/>
              </w:rPr>
              <w:t>曹茜娅</w:t>
            </w:r>
          </w:p>
        </w:tc>
        <w:tc>
          <w:tcPr>
            <w:tcW w:w="2942" w:type="dxa"/>
            <w:tcBorders>
              <w:right w:val="single" w:sz="4" w:space="0" w:color="auto"/>
            </w:tcBorders>
            <w:vAlign w:val="center"/>
          </w:tcPr>
          <w:p w:rsidR="00E72DB1" w:rsidRPr="00E72DB1" w:rsidRDefault="00E72DB1" w:rsidP="00E72DB1">
            <w:pPr>
              <w:jc w:val="center"/>
              <w:rPr>
                <w:rFonts w:ascii="仿宋" w:eastAsia="仿宋" w:hAnsi="仿宋"/>
                <w:sz w:val="24"/>
                <w:szCs w:val="24"/>
              </w:rPr>
            </w:pPr>
          </w:p>
        </w:tc>
        <w:tc>
          <w:tcPr>
            <w:tcW w:w="1230" w:type="dxa"/>
            <w:tcBorders>
              <w:left w:val="single" w:sz="4" w:space="0" w:color="auto"/>
            </w:tcBorders>
            <w:vAlign w:val="center"/>
          </w:tcPr>
          <w:p w:rsidR="00E72DB1" w:rsidRPr="00E72DB1" w:rsidRDefault="00E72DB1"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6</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Pr>
                <w:rFonts w:ascii="仿宋" w:eastAsia="仿宋" w:hAnsi="仿宋" w:hint="eastAsia"/>
                <w:sz w:val="24"/>
                <w:szCs w:val="24"/>
              </w:rPr>
              <w:t>戏剧系</w:t>
            </w:r>
          </w:p>
        </w:tc>
        <w:tc>
          <w:tcPr>
            <w:tcW w:w="1847" w:type="dxa"/>
            <w:vAlign w:val="center"/>
          </w:tcPr>
          <w:p w:rsidR="00541118" w:rsidRPr="00E72DB1" w:rsidRDefault="00541118" w:rsidP="00E72DB1">
            <w:pPr>
              <w:jc w:val="center"/>
              <w:rPr>
                <w:rFonts w:ascii="仿宋" w:eastAsia="仿宋" w:hAnsi="仿宋"/>
                <w:sz w:val="24"/>
                <w:szCs w:val="24"/>
              </w:rPr>
            </w:pPr>
            <w:r>
              <w:rPr>
                <w:rFonts w:ascii="仿宋" w:eastAsia="仿宋" w:hAnsi="仿宋" w:hint="eastAsia"/>
                <w:sz w:val="24"/>
                <w:szCs w:val="24"/>
              </w:rPr>
              <w:t xml:space="preserve">余  </w:t>
            </w:r>
            <w:proofErr w:type="gramStart"/>
            <w:r>
              <w:rPr>
                <w:rFonts w:ascii="仿宋" w:eastAsia="仿宋" w:hAnsi="仿宋" w:hint="eastAsia"/>
                <w:sz w:val="24"/>
                <w:szCs w:val="24"/>
              </w:rPr>
              <w:t>琛</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7</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文旅系</w:t>
            </w:r>
            <w:proofErr w:type="gramEnd"/>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 xml:space="preserve">胡  </w:t>
            </w:r>
            <w:proofErr w:type="gramStart"/>
            <w:r w:rsidRPr="00E72DB1">
              <w:rPr>
                <w:rFonts w:ascii="仿宋" w:eastAsia="仿宋" w:hAnsi="仿宋" w:hint="eastAsia"/>
                <w:sz w:val="24"/>
                <w:szCs w:val="24"/>
              </w:rPr>
              <w:t>斌</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8</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文旅系</w:t>
            </w:r>
            <w:proofErr w:type="gramEnd"/>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李璐瑜</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9</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文旅系</w:t>
            </w:r>
            <w:proofErr w:type="gramEnd"/>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 xml:space="preserve">江  </w:t>
            </w:r>
            <w:proofErr w:type="gramStart"/>
            <w:r w:rsidRPr="00E72DB1">
              <w:rPr>
                <w:rFonts w:ascii="仿宋" w:eastAsia="仿宋" w:hAnsi="仿宋" w:hint="eastAsia"/>
                <w:sz w:val="24"/>
                <w:szCs w:val="24"/>
              </w:rPr>
              <w:t>倩</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10</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文旅系</w:t>
            </w:r>
            <w:proofErr w:type="gramEnd"/>
          </w:p>
        </w:tc>
        <w:tc>
          <w:tcPr>
            <w:tcW w:w="1847" w:type="dxa"/>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夏惠慧</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17"/>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11</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文旅系</w:t>
            </w:r>
            <w:proofErr w:type="gramEnd"/>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刘</w:t>
            </w:r>
            <w:proofErr w:type="gramStart"/>
            <w:r w:rsidRPr="00E72DB1">
              <w:rPr>
                <w:rFonts w:ascii="仿宋" w:eastAsia="仿宋" w:hAnsi="仿宋" w:hint="eastAsia"/>
                <w:sz w:val="24"/>
                <w:szCs w:val="24"/>
              </w:rPr>
              <w:t>坚</w:t>
            </w:r>
            <w:proofErr w:type="gramEnd"/>
            <w:r w:rsidRPr="00E72DB1">
              <w:rPr>
                <w:rFonts w:ascii="仿宋" w:eastAsia="仿宋" w:hAnsi="仿宋" w:hint="eastAsia"/>
                <w:sz w:val="24"/>
                <w:szCs w:val="24"/>
              </w:rPr>
              <w:t>平</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12</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舞蹈系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周  蓉</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13</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舞蹈系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刘叔平</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14</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舞蹈系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邹汝航</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15</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音乐系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何梓宁</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16</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音乐系</w:t>
            </w:r>
          </w:p>
        </w:tc>
        <w:tc>
          <w:tcPr>
            <w:tcW w:w="1847" w:type="dxa"/>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彭</w:t>
            </w:r>
            <w:proofErr w:type="gramEnd"/>
            <w:r w:rsidRPr="00E72DB1">
              <w:rPr>
                <w:rFonts w:ascii="仿宋" w:eastAsia="仿宋" w:hAnsi="仿宋" w:hint="eastAsia"/>
                <w:sz w:val="24"/>
                <w:szCs w:val="24"/>
              </w:rPr>
              <w:t xml:space="preserve">  聪</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17</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音乐系</w:t>
            </w:r>
          </w:p>
        </w:tc>
        <w:tc>
          <w:tcPr>
            <w:tcW w:w="1847" w:type="dxa"/>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彭</w:t>
            </w:r>
            <w:proofErr w:type="gramEnd"/>
            <w:r w:rsidRPr="00E72DB1">
              <w:rPr>
                <w:rFonts w:ascii="仿宋" w:eastAsia="仿宋" w:hAnsi="仿宋" w:hint="eastAsia"/>
                <w:sz w:val="24"/>
                <w:szCs w:val="24"/>
              </w:rPr>
              <w:t xml:space="preserve">  </w:t>
            </w:r>
            <w:proofErr w:type="gramStart"/>
            <w:r w:rsidRPr="00E72DB1">
              <w:rPr>
                <w:rFonts w:ascii="仿宋" w:eastAsia="仿宋" w:hAnsi="仿宋" w:hint="eastAsia"/>
                <w:sz w:val="24"/>
                <w:szCs w:val="24"/>
              </w:rPr>
              <w:t>莎</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18</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音乐系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张  杭</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17"/>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19</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影视系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 xml:space="preserve">胡  </w:t>
            </w:r>
            <w:proofErr w:type="gramStart"/>
            <w:r w:rsidRPr="00E72DB1">
              <w:rPr>
                <w:rFonts w:ascii="仿宋" w:eastAsia="仿宋" w:hAnsi="仿宋" w:hint="eastAsia"/>
                <w:sz w:val="24"/>
                <w:szCs w:val="24"/>
              </w:rPr>
              <w:t>榕</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20</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影视系</w:t>
            </w:r>
          </w:p>
        </w:tc>
        <w:tc>
          <w:tcPr>
            <w:tcW w:w="1847" w:type="dxa"/>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王利元</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21</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影视系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唐  笑</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22</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影视系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黄晓利</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23</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影视系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邓思思</w:t>
            </w:r>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32"/>
        </w:trPr>
        <w:tc>
          <w:tcPr>
            <w:tcW w:w="961"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r w:rsidRPr="00E72DB1">
              <w:rPr>
                <w:rFonts w:ascii="仿宋" w:eastAsia="仿宋" w:hAnsi="仿宋" w:hint="eastAsia"/>
                <w:sz w:val="24"/>
                <w:szCs w:val="24"/>
              </w:rPr>
              <w:t>24</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影视系</w:t>
            </w:r>
          </w:p>
        </w:tc>
        <w:tc>
          <w:tcPr>
            <w:tcW w:w="1847" w:type="dxa"/>
            <w:vAlign w:val="center"/>
          </w:tcPr>
          <w:p w:rsidR="00541118" w:rsidRPr="00E72DB1" w:rsidRDefault="00541118" w:rsidP="00E72DB1">
            <w:pPr>
              <w:jc w:val="center"/>
              <w:rPr>
                <w:rFonts w:ascii="仿宋" w:eastAsia="仿宋" w:hAnsi="仿宋"/>
                <w:sz w:val="24"/>
                <w:szCs w:val="24"/>
              </w:rPr>
            </w:pPr>
            <w:proofErr w:type="gramStart"/>
            <w:r w:rsidRPr="00E72DB1">
              <w:rPr>
                <w:rFonts w:ascii="仿宋" w:eastAsia="仿宋" w:hAnsi="仿宋" w:hint="eastAsia"/>
                <w:sz w:val="24"/>
                <w:szCs w:val="24"/>
              </w:rPr>
              <w:t>朱瑶佳</w:t>
            </w:r>
            <w:proofErr w:type="gramEnd"/>
          </w:p>
        </w:tc>
        <w:tc>
          <w:tcPr>
            <w:tcW w:w="2942" w:type="dxa"/>
            <w:tcBorders>
              <w:right w:val="single" w:sz="4" w:space="0" w:color="auto"/>
            </w:tcBorders>
            <w:vAlign w:val="center"/>
          </w:tcPr>
          <w:p w:rsidR="00541118" w:rsidRPr="00E72DB1" w:rsidRDefault="00541118" w:rsidP="0011524E">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r w:rsidR="00541118" w:rsidTr="00E72DB1">
        <w:trPr>
          <w:trHeight w:val="446"/>
        </w:trPr>
        <w:tc>
          <w:tcPr>
            <w:tcW w:w="961" w:type="dxa"/>
            <w:tcBorders>
              <w:right w:val="single" w:sz="4" w:space="0" w:color="auto"/>
            </w:tcBorders>
            <w:vAlign w:val="center"/>
          </w:tcPr>
          <w:p w:rsidR="00541118" w:rsidRPr="00E72DB1" w:rsidRDefault="00541118" w:rsidP="00E72DB1">
            <w:pPr>
              <w:jc w:val="center"/>
              <w:rPr>
                <w:rFonts w:ascii="仿宋" w:eastAsia="仿宋" w:hAnsi="仿宋"/>
                <w:sz w:val="24"/>
                <w:szCs w:val="24"/>
              </w:rPr>
            </w:pPr>
            <w:r>
              <w:rPr>
                <w:rFonts w:ascii="仿宋" w:eastAsia="仿宋" w:hAnsi="仿宋" w:hint="eastAsia"/>
                <w:sz w:val="24"/>
                <w:szCs w:val="24"/>
              </w:rPr>
              <w:t>25</w:t>
            </w:r>
          </w:p>
        </w:tc>
        <w:tc>
          <w:tcPr>
            <w:tcW w:w="1988"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美术系</w:t>
            </w:r>
          </w:p>
        </w:tc>
        <w:tc>
          <w:tcPr>
            <w:tcW w:w="1847" w:type="dxa"/>
            <w:vAlign w:val="center"/>
          </w:tcPr>
          <w:p w:rsidR="00541118" w:rsidRPr="00E72DB1" w:rsidRDefault="00541118" w:rsidP="00E72DB1">
            <w:pPr>
              <w:jc w:val="center"/>
              <w:rPr>
                <w:rFonts w:ascii="仿宋" w:eastAsia="仿宋" w:hAnsi="仿宋"/>
                <w:sz w:val="24"/>
                <w:szCs w:val="24"/>
              </w:rPr>
            </w:pPr>
            <w:r w:rsidRPr="00E72DB1">
              <w:rPr>
                <w:rFonts w:ascii="仿宋" w:eastAsia="仿宋" w:hAnsi="仿宋" w:hint="eastAsia"/>
                <w:sz w:val="24"/>
                <w:szCs w:val="24"/>
              </w:rPr>
              <w:t>刘平春</w:t>
            </w:r>
          </w:p>
        </w:tc>
        <w:tc>
          <w:tcPr>
            <w:tcW w:w="2942" w:type="dxa"/>
            <w:tcBorders>
              <w:right w:val="single" w:sz="4" w:space="0" w:color="auto"/>
            </w:tcBorders>
            <w:vAlign w:val="center"/>
          </w:tcPr>
          <w:p w:rsidR="00541118" w:rsidRPr="00E72DB1" w:rsidRDefault="00541118" w:rsidP="00E72DB1">
            <w:pPr>
              <w:jc w:val="center"/>
              <w:rPr>
                <w:rFonts w:ascii="仿宋" w:eastAsia="仿宋" w:hAnsi="仿宋"/>
                <w:sz w:val="24"/>
                <w:szCs w:val="24"/>
              </w:rPr>
            </w:pPr>
          </w:p>
        </w:tc>
        <w:tc>
          <w:tcPr>
            <w:tcW w:w="1230" w:type="dxa"/>
            <w:tcBorders>
              <w:left w:val="single" w:sz="4" w:space="0" w:color="auto"/>
            </w:tcBorders>
            <w:vAlign w:val="center"/>
          </w:tcPr>
          <w:p w:rsidR="00541118" w:rsidRPr="00E72DB1" w:rsidRDefault="00541118" w:rsidP="00E72DB1">
            <w:pPr>
              <w:jc w:val="center"/>
              <w:rPr>
                <w:rFonts w:ascii="仿宋" w:eastAsia="仿宋" w:hAnsi="仿宋"/>
                <w:sz w:val="24"/>
                <w:szCs w:val="24"/>
              </w:rPr>
            </w:pPr>
          </w:p>
        </w:tc>
      </w:tr>
    </w:tbl>
    <w:p w:rsidR="003774ED" w:rsidRPr="003774ED" w:rsidRDefault="003774ED">
      <w:pPr>
        <w:jc w:val="left"/>
        <w:rPr>
          <w:rFonts w:ascii="华文中宋" w:eastAsia="华文中宋" w:hAnsi="华文中宋"/>
          <w:b/>
          <w:sz w:val="44"/>
          <w:szCs w:val="44"/>
        </w:rPr>
      </w:pPr>
    </w:p>
    <w:sectPr w:rsidR="003774ED" w:rsidRPr="003774ED" w:rsidSect="001F7200">
      <w:pgSz w:w="11906" w:h="16838"/>
      <w:pgMar w:top="1247" w:right="1588" w:bottom="181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196" w:rsidRDefault="00857196" w:rsidP="00857196">
      <w:r>
        <w:separator/>
      </w:r>
    </w:p>
  </w:endnote>
  <w:endnote w:type="continuationSeparator" w:id="1">
    <w:p w:rsidR="00857196" w:rsidRDefault="00857196" w:rsidP="008571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196" w:rsidRDefault="00857196" w:rsidP="00857196">
      <w:r>
        <w:separator/>
      </w:r>
    </w:p>
  </w:footnote>
  <w:footnote w:type="continuationSeparator" w:id="1">
    <w:p w:rsidR="00857196" w:rsidRDefault="00857196" w:rsidP="00857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5D"/>
    <w:rsid w:val="0000021A"/>
    <w:rsid w:val="000020A4"/>
    <w:rsid w:val="0001166E"/>
    <w:rsid w:val="00034E32"/>
    <w:rsid w:val="00037596"/>
    <w:rsid w:val="00047A7A"/>
    <w:rsid w:val="0007035D"/>
    <w:rsid w:val="00080EF5"/>
    <w:rsid w:val="000902F8"/>
    <w:rsid w:val="00091349"/>
    <w:rsid w:val="000917BC"/>
    <w:rsid w:val="000A4EB6"/>
    <w:rsid w:val="000C77AB"/>
    <w:rsid w:val="000E2FE5"/>
    <w:rsid w:val="000F5FF7"/>
    <w:rsid w:val="00106F44"/>
    <w:rsid w:val="00131D44"/>
    <w:rsid w:val="00133A8F"/>
    <w:rsid w:val="00135BB7"/>
    <w:rsid w:val="0013678B"/>
    <w:rsid w:val="00161A5C"/>
    <w:rsid w:val="001748B0"/>
    <w:rsid w:val="001A30CF"/>
    <w:rsid w:val="001A7581"/>
    <w:rsid w:val="001B5AA9"/>
    <w:rsid w:val="001D4A5F"/>
    <w:rsid w:val="001D7F7C"/>
    <w:rsid w:val="001E5BB2"/>
    <w:rsid w:val="001E6A89"/>
    <w:rsid w:val="001F0496"/>
    <w:rsid w:val="001F1FF6"/>
    <w:rsid w:val="001F7200"/>
    <w:rsid w:val="002024B3"/>
    <w:rsid w:val="00210B36"/>
    <w:rsid w:val="002179CD"/>
    <w:rsid w:val="0022151B"/>
    <w:rsid w:val="00231D41"/>
    <w:rsid w:val="00233D3C"/>
    <w:rsid w:val="0024283D"/>
    <w:rsid w:val="00243DAD"/>
    <w:rsid w:val="002462BF"/>
    <w:rsid w:val="00261571"/>
    <w:rsid w:val="00292E6E"/>
    <w:rsid w:val="002A0C84"/>
    <w:rsid w:val="002B0DA0"/>
    <w:rsid w:val="002C0419"/>
    <w:rsid w:val="002C324D"/>
    <w:rsid w:val="002F2BC6"/>
    <w:rsid w:val="00302C3D"/>
    <w:rsid w:val="00313F25"/>
    <w:rsid w:val="00327473"/>
    <w:rsid w:val="00331293"/>
    <w:rsid w:val="00334852"/>
    <w:rsid w:val="00344039"/>
    <w:rsid w:val="00345862"/>
    <w:rsid w:val="00345BF8"/>
    <w:rsid w:val="00347089"/>
    <w:rsid w:val="0035018E"/>
    <w:rsid w:val="00360C8C"/>
    <w:rsid w:val="0037178F"/>
    <w:rsid w:val="00372E56"/>
    <w:rsid w:val="003774ED"/>
    <w:rsid w:val="00384888"/>
    <w:rsid w:val="00387926"/>
    <w:rsid w:val="00397D00"/>
    <w:rsid w:val="003A539F"/>
    <w:rsid w:val="003A5948"/>
    <w:rsid w:val="003A65E3"/>
    <w:rsid w:val="003A6878"/>
    <w:rsid w:val="003A7D09"/>
    <w:rsid w:val="003B0BA1"/>
    <w:rsid w:val="003C3061"/>
    <w:rsid w:val="003C781D"/>
    <w:rsid w:val="003D0B64"/>
    <w:rsid w:val="003D5976"/>
    <w:rsid w:val="003E1CF1"/>
    <w:rsid w:val="003E7D98"/>
    <w:rsid w:val="003F0DDE"/>
    <w:rsid w:val="003F3177"/>
    <w:rsid w:val="003F75FD"/>
    <w:rsid w:val="00422F95"/>
    <w:rsid w:val="00427A7C"/>
    <w:rsid w:val="004306F4"/>
    <w:rsid w:val="004360A2"/>
    <w:rsid w:val="00451D00"/>
    <w:rsid w:val="00460AD9"/>
    <w:rsid w:val="0047060B"/>
    <w:rsid w:val="004711A7"/>
    <w:rsid w:val="004A244E"/>
    <w:rsid w:val="004B2C8F"/>
    <w:rsid w:val="004C0E3F"/>
    <w:rsid w:val="004C1DBA"/>
    <w:rsid w:val="004C253F"/>
    <w:rsid w:val="004D06E3"/>
    <w:rsid w:val="004F1CFC"/>
    <w:rsid w:val="00520BA5"/>
    <w:rsid w:val="00535ADE"/>
    <w:rsid w:val="00541118"/>
    <w:rsid w:val="00544C61"/>
    <w:rsid w:val="00551604"/>
    <w:rsid w:val="005577B3"/>
    <w:rsid w:val="00561BA9"/>
    <w:rsid w:val="00587E19"/>
    <w:rsid w:val="00594E82"/>
    <w:rsid w:val="005A2F5E"/>
    <w:rsid w:val="005B6681"/>
    <w:rsid w:val="005D0DE5"/>
    <w:rsid w:val="005D1C0E"/>
    <w:rsid w:val="005E13EC"/>
    <w:rsid w:val="005E3C01"/>
    <w:rsid w:val="006127EE"/>
    <w:rsid w:val="006361A8"/>
    <w:rsid w:val="00636E16"/>
    <w:rsid w:val="0063708C"/>
    <w:rsid w:val="00647A9F"/>
    <w:rsid w:val="00655FF6"/>
    <w:rsid w:val="0067720B"/>
    <w:rsid w:val="00686EC7"/>
    <w:rsid w:val="00690C63"/>
    <w:rsid w:val="00696070"/>
    <w:rsid w:val="006A73AE"/>
    <w:rsid w:val="006C487D"/>
    <w:rsid w:val="006C5A02"/>
    <w:rsid w:val="006D1AD5"/>
    <w:rsid w:val="006D2434"/>
    <w:rsid w:val="006D3541"/>
    <w:rsid w:val="006D64D5"/>
    <w:rsid w:val="006E23D2"/>
    <w:rsid w:val="006F4D71"/>
    <w:rsid w:val="00724597"/>
    <w:rsid w:val="007312FF"/>
    <w:rsid w:val="0073567C"/>
    <w:rsid w:val="007356A7"/>
    <w:rsid w:val="007360B3"/>
    <w:rsid w:val="007409B7"/>
    <w:rsid w:val="00743AE4"/>
    <w:rsid w:val="00747B0B"/>
    <w:rsid w:val="007A1DD3"/>
    <w:rsid w:val="007A6B3D"/>
    <w:rsid w:val="007B65B6"/>
    <w:rsid w:val="007D0809"/>
    <w:rsid w:val="007D2C80"/>
    <w:rsid w:val="00806FDD"/>
    <w:rsid w:val="008127B5"/>
    <w:rsid w:val="00815082"/>
    <w:rsid w:val="00817534"/>
    <w:rsid w:val="00823C59"/>
    <w:rsid w:val="00835ECA"/>
    <w:rsid w:val="00837A03"/>
    <w:rsid w:val="0085226C"/>
    <w:rsid w:val="00857196"/>
    <w:rsid w:val="00862677"/>
    <w:rsid w:val="00870906"/>
    <w:rsid w:val="00870B1D"/>
    <w:rsid w:val="00873367"/>
    <w:rsid w:val="008772D6"/>
    <w:rsid w:val="00877BCE"/>
    <w:rsid w:val="00894B85"/>
    <w:rsid w:val="008A41BE"/>
    <w:rsid w:val="008B38AF"/>
    <w:rsid w:val="008B7801"/>
    <w:rsid w:val="008B7F8F"/>
    <w:rsid w:val="008E47BC"/>
    <w:rsid w:val="008F3884"/>
    <w:rsid w:val="008F542B"/>
    <w:rsid w:val="009026A9"/>
    <w:rsid w:val="009226FD"/>
    <w:rsid w:val="009501A9"/>
    <w:rsid w:val="0095601C"/>
    <w:rsid w:val="009571F8"/>
    <w:rsid w:val="00966338"/>
    <w:rsid w:val="00970F27"/>
    <w:rsid w:val="00973906"/>
    <w:rsid w:val="009741D7"/>
    <w:rsid w:val="00980AB9"/>
    <w:rsid w:val="009811CD"/>
    <w:rsid w:val="009952B9"/>
    <w:rsid w:val="00996BBB"/>
    <w:rsid w:val="009A1051"/>
    <w:rsid w:val="009A48EC"/>
    <w:rsid w:val="009C5CC7"/>
    <w:rsid w:val="009C5FCE"/>
    <w:rsid w:val="009C6296"/>
    <w:rsid w:val="009D5628"/>
    <w:rsid w:val="009E3ABC"/>
    <w:rsid w:val="009E5DC2"/>
    <w:rsid w:val="009F0819"/>
    <w:rsid w:val="00A00B37"/>
    <w:rsid w:val="00A05F79"/>
    <w:rsid w:val="00A15328"/>
    <w:rsid w:val="00A15F4B"/>
    <w:rsid w:val="00A24003"/>
    <w:rsid w:val="00A30927"/>
    <w:rsid w:val="00A32367"/>
    <w:rsid w:val="00A338F5"/>
    <w:rsid w:val="00A66E12"/>
    <w:rsid w:val="00A7704B"/>
    <w:rsid w:val="00A81C86"/>
    <w:rsid w:val="00A90FEF"/>
    <w:rsid w:val="00AA378F"/>
    <w:rsid w:val="00AA42B3"/>
    <w:rsid w:val="00AB23C3"/>
    <w:rsid w:val="00AF2242"/>
    <w:rsid w:val="00AF3631"/>
    <w:rsid w:val="00AF5CA5"/>
    <w:rsid w:val="00B0439A"/>
    <w:rsid w:val="00B0679B"/>
    <w:rsid w:val="00B103D2"/>
    <w:rsid w:val="00B23E1D"/>
    <w:rsid w:val="00B2551D"/>
    <w:rsid w:val="00B45E3D"/>
    <w:rsid w:val="00B51BC2"/>
    <w:rsid w:val="00B52495"/>
    <w:rsid w:val="00B54074"/>
    <w:rsid w:val="00B71427"/>
    <w:rsid w:val="00B804C5"/>
    <w:rsid w:val="00B94DED"/>
    <w:rsid w:val="00B97130"/>
    <w:rsid w:val="00B97C19"/>
    <w:rsid w:val="00BA79A1"/>
    <w:rsid w:val="00BB682B"/>
    <w:rsid w:val="00BE1FC9"/>
    <w:rsid w:val="00BE3DAA"/>
    <w:rsid w:val="00BE6C3F"/>
    <w:rsid w:val="00C05963"/>
    <w:rsid w:val="00C134C5"/>
    <w:rsid w:val="00C22329"/>
    <w:rsid w:val="00C323C9"/>
    <w:rsid w:val="00C337D5"/>
    <w:rsid w:val="00C35A34"/>
    <w:rsid w:val="00C50569"/>
    <w:rsid w:val="00C519A6"/>
    <w:rsid w:val="00C56E2E"/>
    <w:rsid w:val="00C5789B"/>
    <w:rsid w:val="00C6523F"/>
    <w:rsid w:val="00C73DE6"/>
    <w:rsid w:val="00C74C1D"/>
    <w:rsid w:val="00C74F0F"/>
    <w:rsid w:val="00C93263"/>
    <w:rsid w:val="00C93C88"/>
    <w:rsid w:val="00CA04A5"/>
    <w:rsid w:val="00CA2F4A"/>
    <w:rsid w:val="00CA53A5"/>
    <w:rsid w:val="00CD2E08"/>
    <w:rsid w:val="00CD38AB"/>
    <w:rsid w:val="00CD4744"/>
    <w:rsid w:val="00CD7037"/>
    <w:rsid w:val="00D00AC9"/>
    <w:rsid w:val="00D02E1B"/>
    <w:rsid w:val="00D02E2C"/>
    <w:rsid w:val="00D11248"/>
    <w:rsid w:val="00D251FF"/>
    <w:rsid w:val="00D25E54"/>
    <w:rsid w:val="00D32E48"/>
    <w:rsid w:val="00D350E5"/>
    <w:rsid w:val="00D36087"/>
    <w:rsid w:val="00D36173"/>
    <w:rsid w:val="00D4610E"/>
    <w:rsid w:val="00D52087"/>
    <w:rsid w:val="00D74B42"/>
    <w:rsid w:val="00D84CD7"/>
    <w:rsid w:val="00D9044E"/>
    <w:rsid w:val="00DB4367"/>
    <w:rsid w:val="00DC4160"/>
    <w:rsid w:val="00DC443F"/>
    <w:rsid w:val="00DD716B"/>
    <w:rsid w:val="00DE119C"/>
    <w:rsid w:val="00DE22F6"/>
    <w:rsid w:val="00DE5035"/>
    <w:rsid w:val="00DE79B5"/>
    <w:rsid w:val="00DF2123"/>
    <w:rsid w:val="00E02BBB"/>
    <w:rsid w:val="00E07CC5"/>
    <w:rsid w:val="00E15ACC"/>
    <w:rsid w:val="00E477FD"/>
    <w:rsid w:val="00E50A3C"/>
    <w:rsid w:val="00E53AD2"/>
    <w:rsid w:val="00E55022"/>
    <w:rsid w:val="00E55C8E"/>
    <w:rsid w:val="00E57EBD"/>
    <w:rsid w:val="00E72DB1"/>
    <w:rsid w:val="00E74859"/>
    <w:rsid w:val="00EA7C52"/>
    <w:rsid w:val="00ED1030"/>
    <w:rsid w:val="00ED1031"/>
    <w:rsid w:val="00EE78B6"/>
    <w:rsid w:val="00F057FC"/>
    <w:rsid w:val="00F14640"/>
    <w:rsid w:val="00F146E5"/>
    <w:rsid w:val="00F279EC"/>
    <w:rsid w:val="00F309DC"/>
    <w:rsid w:val="00F34079"/>
    <w:rsid w:val="00F3459A"/>
    <w:rsid w:val="00F40348"/>
    <w:rsid w:val="00F44CB8"/>
    <w:rsid w:val="00F55CCB"/>
    <w:rsid w:val="00F70379"/>
    <w:rsid w:val="00F70836"/>
    <w:rsid w:val="00F73504"/>
    <w:rsid w:val="00F7366E"/>
    <w:rsid w:val="00F77DDB"/>
    <w:rsid w:val="00F82840"/>
    <w:rsid w:val="00F8596B"/>
    <w:rsid w:val="00F91E2A"/>
    <w:rsid w:val="00FA1A2B"/>
    <w:rsid w:val="00FA4E87"/>
    <w:rsid w:val="00FA596A"/>
    <w:rsid w:val="00FC4168"/>
    <w:rsid w:val="00FC46BE"/>
    <w:rsid w:val="00FC6C07"/>
    <w:rsid w:val="00FC73E1"/>
    <w:rsid w:val="00FC7F33"/>
    <w:rsid w:val="00FE28B8"/>
    <w:rsid w:val="00FF1912"/>
    <w:rsid w:val="00FF69DD"/>
    <w:rsid w:val="6F2A7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55CC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55CC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F55C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55CCB"/>
    <w:rPr>
      <w:b/>
      <w:bCs/>
    </w:rPr>
  </w:style>
  <w:style w:type="character" w:customStyle="1" w:styleId="Char0">
    <w:name w:val="页眉 Char"/>
    <w:basedOn w:val="a0"/>
    <w:link w:val="a4"/>
    <w:uiPriority w:val="99"/>
    <w:semiHidden/>
    <w:rsid w:val="00F55CCB"/>
    <w:rPr>
      <w:sz w:val="18"/>
      <w:szCs w:val="18"/>
    </w:rPr>
  </w:style>
  <w:style w:type="character" w:customStyle="1" w:styleId="Char">
    <w:name w:val="页脚 Char"/>
    <w:basedOn w:val="a0"/>
    <w:link w:val="a3"/>
    <w:uiPriority w:val="99"/>
    <w:semiHidden/>
    <w:rsid w:val="00F55CCB"/>
    <w:rPr>
      <w:sz w:val="18"/>
      <w:szCs w:val="18"/>
    </w:rPr>
  </w:style>
</w:styles>
</file>

<file path=word/webSettings.xml><?xml version="1.0" encoding="utf-8"?>
<w:webSettings xmlns:r="http://schemas.openxmlformats.org/officeDocument/2006/relationships" xmlns:w="http://schemas.openxmlformats.org/wordprocessingml/2006/main">
  <w:divs>
    <w:div w:id="91443048">
      <w:bodyDiv w:val="1"/>
      <w:marLeft w:val="0"/>
      <w:marRight w:val="0"/>
      <w:marTop w:val="0"/>
      <w:marBottom w:val="0"/>
      <w:divBdr>
        <w:top w:val="none" w:sz="0" w:space="0" w:color="auto"/>
        <w:left w:val="none" w:sz="0" w:space="0" w:color="auto"/>
        <w:bottom w:val="none" w:sz="0" w:space="0" w:color="auto"/>
        <w:right w:val="none" w:sz="0" w:space="0" w:color="auto"/>
      </w:divBdr>
    </w:div>
    <w:div w:id="232589297">
      <w:bodyDiv w:val="1"/>
      <w:marLeft w:val="0"/>
      <w:marRight w:val="0"/>
      <w:marTop w:val="0"/>
      <w:marBottom w:val="0"/>
      <w:divBdr>
        <w:top w:val="none" w:sz="0" w:space="0" w:color="auto"/>
        <w:left w:val="none" w:sz="0" w:space="0" w:color="auto"/>
        <w:bottom w:val="none" w:sz="0" w:space="0" w:color="auto"/>
        <w:right w:val="none" w:sz="0" w:space="0" w:color="auto"/>
      </w:divBdr>
    </w:div>
    <w:div w:id="1086195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397</Characters>
  <Application>Microsoft Office Word</Application>
  <DocSecurity>0</DocSecurity>
  <Lines>3</Lines>
  <Paragraphs>1</Paragraphs>
  <ScaleCrop>false</ScaleCrop>
  <Company>China</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xtzj</cp:lastModifiedBy>
  <cp:revision>3</cp:revision>
  <cp:lastPrinted>2021-10-18T07:48:00Z</cp:lastPrinted>
  <dcterms:created xsi:type="dcterms:W3CDTF">2022-01-04T01:00:00Z</dcterms:created>
  <dcterms:modified xsi:type="dcterms:W3CDTF">2022-01-04T01:47:00Z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F75C3874F6134AABACD5D9E37EA60787</vt:lpwstr>
  </property>
</Properties>
</file>