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Ind w:w="93" w:type="dxa"/>
        <w:tblLook w:val="0000"/>
      </w:tblPr>
      <w:tblGrid>
        <w:gridCol w:w="456"/>
        <w:gridCol w:w="2582"/>
        <w:gridCol w:w="1024"/>
        <w:gridCol w:w="755"/>
        <w:gridCol w:w="1008"/>
        <w:gridCol w:w="868"/>
        <w:gridCol w:w="868"/>
        <w:gridCol w:w="868"/>
      </w:tblGrid>
      <w:tr w:rsidR="0097760D" w:rsidRPr="002609B5" w:rsidTr="002609B5">
        <w:trPr>
          <w:trHeight w:val="624"/>
        </w:trPr>
        <w:tc>
          <w:tcPr>
            <w:tcW w:w="833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2019</w:t>
            </w:r>
            <w:r w:rsidRPr="002609B5">
              <w:rPr>
                <w:rFonts w:ascii="宋体" w:eastAsia="宋体" w:hAnsi="宋体" w:cs="宋体" w:hint="eastAsia"/>
                <w:sz w:val="36"/>
                <w:szCs w:val="36"/>
              </w:rPr>
              <w:t>年秋季开学新生学杂费缴费标准</w:t>
            </w:r>
          </w:p>
        </w:tc>
      </w:tr>
      <w:tr w:rsidR="0097760D" w:rsidRPr="002609B5" w:rsidTr="002609B5">
        <w:trPr>
          <w:trHeight w:val="624"/>
        </w:trPr>
        <w:tc>
          <w:tcPr>
            <w:tcW w:w="83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36"/>
                <w:szCs w:val="36"/>
              </w:rPr>
            </w:pPr>
          </w:p>
        </w:tc>
      </w:tr>
      <w:tr w:rsidR="0097760D" w:rsidRPr="002609B5" w:rsidTr="002609B5">
        <w:trPr>
          <w:trHeight w:val="467"/>
        </w:trPr>
        <w:tc>
          <w:tcPr>
            <w:tcW w:w="83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36"/>
                <w:szCs w:val="36"/>
              </w:rPr>
            </w:pPr>
          </w:p>
        </w:tc>
      </w:tr>
      <w:tr w:rsidR="0097760D" w:rsidRPr="002609B5" w:rsidTr="002609B5">
        <w:trPr>
          <w:trHeight w:val="41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 w:hint="eastAsia"/>
              </w:rPr>
              <w:t>系部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 w:hint="eastAsia"/>
              </w:rPr>
              <w:t>班级名称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2609B5">
              <w:rPr>
                <w:rFonts w:ascii="仿宋_GB2312" w:eastAsia="仿宋_GB2312" w:hAnsi="宋体" w:cs="宋体" w:hint="eastAsia"/>
                <w:sz w:val="16"/>
                <w:szCs w:val="16"/>
              </w:rPr>
              <w:t>学杂费总额（元）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609B5">
              <w:rPr>
                <w:rFonts w:ascii="仿宋_GB2312" w:eastAsia="仿宋_GB2312" w:hAnsi="宋体" w:cs="宋体" w:hint="eastAsia"/>
                <w:sz w:val="18"/>
                <w:szCs w:val="18"/>
              </w:rPr>
              <w:t>学费（元）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609B5">
              <w:rPr>
                <w:rFonts w:ascii="仿宋_GB2312" w:eastAsia="仿宋_GB2312" w:hAnsi="宋体" w:cs="宋体" w:hint="eastAsia"/>
                <w:sz w:val="18"/>
                <w:szCs w:val="18"/>
              </w:rPr>
              <w:t>预收书费（元）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609B5">
              <w:rPr>
                <w:rFonts w:ascii="仿宋_GB2312" w:eastAsia="仿宋_GB2312" w:hAnsi="宋体" w:cs="宋体" w:hint="eastAsia"/>
                <w:sz w:val="18"/>
                <w:szCs w:val="18"/>
              </w:rPr>
              <w:t>军训服（元）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609B5">
              <w:rPr>
                <w:rFonts w:ascii="仿宋_GB2312" w:eastAsia="仿宋_GB2312" w:hAnsi="宋体" w:cs="宋体" w:hint="eastAsia"/>
                <w:sz w:val="18"/>
                <w:szCs w:val="18"/>
              </w:rPr>
              <w:t>体检费（元）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609B5">
              <w:rPr>
                <w:rFonts w:ascii="仿宋_GB2312" w:eastAsia="仿宋_GB2312" w:hAnsi="宋体" w:cs="宋体" w:hint="eastAsia"/>
                <w:sz w:val="18"/>
                <w:szCs w:val="18"/>
              </w:rPr>
              <w:t>住宿费（元）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09B5">
              <w:rPr>
                <w:rFonts w:ascii="仿宋_GB2312" w:eastAsia="仿宋_GB2312" w:hAnsi="宋体" w:cs="宋体" w:hint="eastAsia"/>
                <w:sz w:val="24"/>
                <w:szCs w:val="24"/>
              </w:rPr>
              <w:t>戏剧系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戏曲表演（五大</w:t>
            </w: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戏曲表演（五中</w:t>
            </w: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音乐剧表演（五年大专）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戏曲表演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音乐剧表演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09B5">
              <w:rPr>
                <w:rFonts w:ascii="仿宋_GB2312" w:eastAsia="仿宋_GB2312" w:hAnsi="宋体" w:cs="宋体" w:hint="eastAsia"/>
                <w:sz w:val="24"/>
                <w:szCs w:val="24"/>
              </w:rPr>
              <w:t>音乐系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音乐表演（五大）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音乐表演（声乐方向）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音乐表演（器乐方向）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钢琴调律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音乐制作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609B5">
              <w:rPr>
                <w:rFonts w:ascii="宋体" w:eastAsia="宋体" w:hAnsi="宋体" w:cs="宋体" w:hint="eastAsia"/>
                <w:sz w:val="24"/>
                <w:szCs w:val="24"/>
              </w:rPr>
              <w:t>舞蹈系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舞蹈表演（五大）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中国舞表演（五大）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舞蹈表演（六中）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舞蹈表演国标（六中）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舞蹈表演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舞蹈表演（国标方向）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09B5">
              <w:rPr>
                <w:rFonts w:ascii="仿宋_GB2312" w:eastAsia="仿宋_GB2312" w:hAnsi="宋体" w:cs="宋体" w:hint="eastAsia"/>
                <w:sz w:val="24"/>
                <w:szCs w:val="24"/>
              </w:rPr>
              <w:t>美术系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环境艺术设计（五大）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环境艺术设计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人物形象设计（服装方向）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人物形象设计（化妆方向）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广告设计与制作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广告设计与制作（</w:t>
            </w:r>
            <w:r w:rsidRPr="002609B5">
              <w:rPr>
                <w:rFonts w:ascii="宋体" w:eastAsia="宋体" w:hAnsi="宋体" w:cs="宋体"/>
                <w:sz w:val="20"/>
                <w:szCs w:val="20"/>
              </w:rPr>
              <w:t>UI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产品艺术设计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数字媒体艺术设计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舞台艺术设计与制作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影视照明技术与艺术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09B5">
              <w:rPr>
                <w:rFonts w:ascii="仿宋_GB2312" w:eastAsia="仿宋_GB2312" w:hAnsi="宋体" w:cs="宋体" w:hint="eastAsia"/>
                <w:sz w:val="24"/>
                <w:szCs w:val="24"/>
              </w:rPr>
              <w:t>影视系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戏剧影视表演（五大）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戏剧影视表演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摄影摄像技术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影视编导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影视多媒体技术（后期制作合成）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广播影视节目制作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广播影视节目制作（剪辑）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广播影视节目制作（栏目）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新闻采编与制作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影视动画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09B5">
              <w:rPr>
                <w:rFonts w:ascii="仿宋_GB2312" w:eastAsia="仿宋_GB2312" w:hAnsi="宋体" w:cs="宋体" w:hint="eastAsia"/>
                <w:sz w:val="24"/>
                <w:szCs w:val="24"/>
              </w:rPr>
              <w:t>文化旅游系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609B5">
              <w:rPr>
                <w:rFonts w:ascii="仿宋_GB2312" w:eastAsia="仿宋_GB2312" w:hAnsi="宋体" w:cs="宋体"/>
                <w:sz w:val="20"/>
                <w:szCs w:val="20"/>
              </w:rPr>
              <w:t>19</w:t>
            </w:r>
            <w:r w:rsidRPr="002609B5">
              <w:rPr>
                <w:rFonts w:ascii="仿宋_GB2312" w:eastAsia="仿宋_GB2312" w:hAnsi="宋体" w:cs="宋体" w:hint="eastAsia"/>
                <w:sz w:val="20"/>
                <w:szCs w:val="20"/>
              </w:rPr>
              <w:t>播音与主持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文物修复与保护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7425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公共文化服务与管理（幼儿园）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3500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609B5">
              <w:rPr>
                <w:rFonts w:ascii="宋体" w:eastAsia="宋体" w:hAnsi="宋体" w:cs="宋体"/>
                <w:sz w:val="18"/>
                <w:szCs w:val="18"/>
              </w:rPr>
              <w:t>19</w:t>
            </w:r>
            <w:r w:rsidRPr="002609B5">
              <w:rPr>
                <w:rFonts w:ascii="宋体" w:eastAsia="宋体" w:hAnsi="宋体" w:cs="宋体" w:hint="eastAsia"/>
                <w:sz w:val="18"/>
                <w:szCs w:val="18"/>
              </w:rPr>
              <w:t>文化市场经营管理（演艺策划与管理）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5425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3500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2609B5">
              <w:rPr>
                <w:rFonts w:ascii="宋体" w:eastAsia="宋体" w:hAnsi="宋体" w:cs="宋体"/>
                <w:sz w:val="20"/>
                <w:szCs w:val="20"/>
              </w:rPr>
              <w:t>19</w:t>
            </w:r>
            <w:r w:rsidRPr="002609B5">
              <w:rPr>
                <w:rFonts w:ascii="宋体" w:eastAsia="宋体" w:hAnsi="宋体" w:cs="宋体" w:hint="eastAsia"/>
                <w:sz w:val="20"/>
                <w:szCs w:val="20"/>
              </w:rPr>
              <w:t>空中乘务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9925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609B5">
              <w:rPr>
                <w:rFonts w:ascii="宋体" w:eastAsia="宋体" w:hAnsi="宋体" w:cs="宋体"/>
                <w:sz w:val="18"/>
                <w:szCs w:val="18"/>
              </w:rPr>
              <w:t>19</w:t>
            </w:r>
            <w:r w:rsidRPr="002609B5">
              <w:rPr>
                <w:rFonts w:ascii="宋体" w:eastAsia="宋体" w:hAnsi="宋体" w:cs="宋体" w:hint="eastAsia"/>
                <w:sz w:val="18"/>
                <w:szCs w:val="18"/>
              </w:rPr>
              <w:t>酒店管理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6525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4600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  <w:tr w:rsidR="0097760D" w:rsidRPr="002609B5" w:rsidTr="002609B5">
        <w:trPr>
          <w:trHeight w:val="319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609B5">
              <w:rPr>
                <w:rFonts w:ascii="宋体" w:eastAsia="宋体" w:hAnsi="宋体" w:cs="宋体"/>
                <w:sz w:val="18"/>
                <w:szCs w:val="18"/>
              </w:rPr>
              <w:t>19</w:t>
            </w:r>
            <w:r w:rsidRPr="002609B5">
              <w:rPr>
                <w:rFonts w:ascii="宋体" w:eastAsia="宋体" w:hAnsi="宋体" w:cs="宋体" w:hint="eastAsia"/>
                <w:sz w:val="18"/>
                <w:szCs w:val="18"/>
              </w:rPr>
              <w:t>酒店管理（国际海乘）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6525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4600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60D" w:rsidRPr="002609B5" w:rsidRDefault="0097760D" w:rsidP="002609B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</w:rPr>
            </w:pPr>
            <w:r w:rsidRPr="002609B5">
              <w:rPr>
                <w:rFonts w:ascii="仿宋_GB2312" w:eastAsia="仿宋_GB2312" w:hAnsi="宋体" w:cs="宋体"/>
              </w:rPr>
              <w:t>1000</w:t>
            </w:r>
          </w:p>
        </w:tc>
      </w:tr>
    </w:tbl>
    <w:p w:rsidR="0097760D" w:rsidRDefault="0097760D" w:rsidP="00D31D50">
      <w:pPr>
        <w:spacing w:line="220" w:lineRule="atLeast"/>
      </w:pPr>
    </w:p>
    <w:sectPr w:rsidR="009776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0D" w:rsidRDefault="0097760D">
      <w:r>
        <w:separator/>
      </w:r>
    </w:p>
  </w:endnote>
  <w:endnote w:type="continuationSeparator" w:id="0">
    <w:p w:rsidR="0097760D" w:rsidRDefault="0097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0D" w:rsidRDefault="0097760D">
      <w:r>
        <w:separator/>
      </w:r>
    </w:p>
  </w:footnote>
  <w:footnote w:type="continuationSeparator" w:id="0">
    <w:p w:rsidR="0097760D" w:rsidRDefault="00977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C671E"/>
    <w:rsid w:val="002609B5"/>
    <w:rsid w:val="00323B43"/>
    <w:rsid w:val="003D37D8"/>
    <w:rsid w:val="00426133"/>
    <w:rsid w:val="004358AB"/>
    <w:rsid w:val="00462AA3"/>
    <w:rsid w:val="00766D02"/>
    <w:rsid w:val="008B3983"/>
    <w:rsid w:val="008B7726"/>
    <w:rsid w:val="0097760D"/>
    <w:rsid w:val="00AB6A6F"/>
    <w:rsid w:val="00AD49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9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09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Sky</cp:lastModifiedBy>
  <cp:revision>3</cp:revision>
  <dcterms:created xsi:type="dcterms:W3CDTF">2008-09-11T17:20:00Z</dcterms:created>
  <dcterms:modified xsi:type="dcterms:W3CDTF">2019-09-02T06:14:00Z</dcterms:modified>
</cp:coreProperties>
</file>