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BD9" w:rsidRDefault="00D51BD9" w:rsidP="00D51BD9">
      <w:pPr>
        <w:jc w:val="center"/>
        <w:rPr>
          <w:rFonts w:ascii="方正姚体" w:eastAsia="方正姚体" w:hAnsi="黑体"/>
          <w:b/>
          <w:bCs/>
          <w:color w:val="FF0000"/>
          <w:spacing w:val="20"/>
          <w:sz w:val="72"/>
          <w:szCs w:val="72"/>
        </w:rPr>
      </w:pPr>
      <w:r>
        <w:rPr>
          <w:rFonts w:ascii="方正姚体" w:eastAsia="方正姚体" w:hAnsi="黑体" w:hint="eastAsia"/>
          <w:b/>
          <w:bCs/>
          <w:color w:val="FF0000"/>
          <w:spacing w:val="20"/>
          <w:sz w:val="72"/>
          <w:szCs w:val="72"/>
        </w:rPr>
        <w:t>湖南艺术职业学院教务处</w:t>
      </w:r>
    </w:p>
    <w:p w:rsidR="00460AD9" w:rsidRDefault="00D51BD9" w:rsidP="00D51BD9">
      <w:pPr>
        <w:jc w:val="center"/>
        <w:rPr>
          <w:rFonts w:ascii="方正兰亭超细黑简体" w:hAnsi="黑体"/>
          <w:b/>
          <w:bCs/>
          <w:color w:val="FF0000"/>
          <w:sz w:val="72"/>
          <w:szCs w:val="72"/>
        </w:rPr>
      </w:pPr>
      <w:r>
        <w:rPr>
          <w:rFonts w:ascii="方正兰亭超细黑简体" w:hAnsi="黑体"/>
          <w:b/>
          <w:bCs/>
          <w:color w:val="FF0000"/>
          <w:sz w:val="72"/>
          <w:szCs w:val="72"/>
        </w:rPr>
        <w:t>————————————</w:t>
      </w:r>
    </w:p>
    <w:p w:rsidR="00D51BD9" w:rsidRDefault="00D51BD9" w:rsidP="00D51BD9">
      <w:pPr>
        <w:jc w:val="center"/>
        <w:rPr>
          <w:rFonts w:ascii="华文中宋" w:eastAsia="华文中宋" w:hAnsi="华文中宋"/>
          <w:b/>
          <w:bCs/>
          <w:color w:val="000000" w:themeColor="text1"/>
          <w:sz w:val="44"/>
          <w:szCs w:val="44"/>
        </w:rPr>
      </w:pPr>
      <w:r w:rsidRPr="00D51BD9">
        <w:rPr>
          <w:rFonts w:ascii="华文中宋" w:eastAsia="华文中宋" w:hAnsi="华文中宋" w:hint="eastAsia"/>
          <w:b/>
          <w:bCs/>
          <w:color w:val="000000" w:themeColor="text1"/>
          <w:sz w:val="44"/>
          <w:szCs w:val="44"/>
        </w:rPr>
        <w:t>关于开展2019年学院</w:t>
      </w:r>
      <w:r>
        <w:rPr>
          <w:rFonts w:ascii="华文中宋" w:eastAsia="华文中宋" w:hAnsi="华文中宋" w:hint="eastAsia"/>
          <w:b/>
          <w:bCs/>
          <w:color w:val="000000" w:themeColor="text1"/>
          <w:sz w:val="44"/>
          <w:szCs w:val="44"/>
        </w:rPr>
        <w:t>教育教学成果奖励</w:t>
      </w:r>
    </w:p>
    <w:p w:rsidR="00D51BD9" w:rsidRDefault="00D51BD9" w:rsidP="00D51BD9">
      <w:pPr>
        <w:jc w:val="center"/>
        <w:rPr>
          <w:rFonts w:ascii="华文中宋" w:eastAsia="华文中宋" w:hAnsi="华文中宋"/>
          <w:b/>
          <w:bCs/>
          <w:color w:val="000000" w:themeColor="text1"/>
          <w:sz w:val="44"/>
          <w:szCs w:val="44"/>
        </w:rPr>
      </w:pPr>
      <w:r w:rsidRPr="00D51BD9">
        <w:rPr>
          <w:rFonts w:ascii="华文中宋" w:eastAsia="华文中宋" w:hAnsi="华文中宋" w:hint="eastAsia"/>
          <w:b/>
          <w:bCs/>
          <w:color w:val="000000" w:themeColor="text1"/>
          <w:sz w:val="44"/>
          <w:szCs w:val="44"/>
        </w:rPr>
        <w:t>申报的通知</w:t>
      </w:r>
    </w:p>
    <w:p w:rsidR="00D51BD9" w:rsidRPr="005D27AA" w:rsidRDefault="00D51BD9" w:rsidP="00F13FB9">
      <w:pPr>
        <w:rPr>
          <w:rFonts w:ascii="仿宋" w:eastAsia="仿宋" w:hAnsi="仿宋"/>
          <w:bCs/>
          <w:color w:val="000000" w:themeColor="text1"/>
          <w:sz w:val="28"/>
          <w:szCs w:val="28"/>
        </w:rPr>
      </w:pPr>
      <w:r w:rsidRPr="005D27AA">
        <w:rPr>
          <w:rFonts w:ascii="仿宋" w:eastAsia="仿宋" w:hAnsi="仿宋" w:hint="eastAsia"/>
          <w:bCs/>
          <w:color w:val="000000" w:themeColor="text1"/>
          <w:sz w:val="28"/>
          <w:szCs w:val="28"/>
        </w:rPr>
        <w:t>各系、各部门：</w:t>
      </w:r>
    </w:p>
    <w:p w:rsidR="00D51BD9" w:rsidRPr="005D27AA" w:rsidRDefault="00D51BD9" w:rsidP="005D27AA">
      <w:pPr>
        <w:ind w:firstLineChars="201" w:firstLine="563"/>
        <w:rPr>
          <w:rFonts w:ascii="仿宋" w:eastAsia="仿宋" w:hAnsi="仿宋"/>
          <w:bCs/>
          <w:color w:val="000000" w:themeColor="text1"/>
          <w:sz w:val="28"/>
          <w:szCs w:val="28"/>
        </w:rPr>
      </w:pPr>
      <w:r w:rsidRPr="005D27AA">
        <w:rPr>
          <w:rFonts w:ascii="仿宋" w:eastAsia="仿宋" w:hAnsi="仿宋" w:hint="eastAsia"/>
          <w:bCs/>
          <w:color w:val="000000" w:themeColor="text1"/>
          <w:sz w:val="28"/>
          <w:szCs w:val="28"/>
        </w:rPr>
        <w:t>根据《湖南艺术职业学院教育教学成果奖励办法》及年度工作安排，现开展学院2019年度教育教学成果奖励申报工作</w:t>
      </w:r>
      <w:r w:rsidR="00F13FB9" w:rsidRPr="005D27AA">
        <w:rPr>
          <w:rFonts w:ascii="仿宋" w:eastAsia="仿宋" w:hAnsi="仿宋" w:hint="eastAsia"/>
          <w:bCs/>
          <w:color w:val="000000" w:themeColor="text1"/>
          <w:sz w:val="28"/>
          <w:szCs w:val="28"/>
        </w:rPr>
        <w:t>，并就有关事项通知如下：</w:t>
      </w:r>
    </w:p>
    <w:p w:rsidR="00D51BD9" w:rsidRPr="005D27AA" w:rsidRDefault="00D51BD9" w:rsidP="00F13FB9">
      <w:pPr>
        <w:ind w:firstLineChars="201" w:firstLine="563"/>
        <w:rPr>
          <w:rFonts w:ascii="华文中宋" w:eastAsia="华文中宋" w:hAnsi="华文中宋"/>
          <w:bCs/>
          <w:color w:val="000000" w:themeColor="text1"/>
          <w:sz w:val="28"/>
          <w:szCs w:val="28"/>
        </w:rPr>
      </w:pPr>
      <w:r w:rsidRPr="005D27AA">
        <w:rPr>
          <w:rFonts w:ascii="华文中宋" w:eastAsia="华文中宋" w:hAnsi="华文中宋" w:hint="eastAsia"/>
          <w:bCs/>
          <w:color w:val="000000" w:themeColor="text1"/>
          <w:sz w:val="28"/>
          <w:szCs w:val="28"/>
        </w:rPr>
        <w:t>一、奖励范围</w:t>
      </w:r>
    </w:p>
    <w:p w:rsidR="00D51BD9" w:rsidRPr="005D27AA" w:rsidRDefault="00D51BD9" w:rsidP="005D27AA">
      <w:pPr>
        <w:ind w:firstLineChars="201" w:firstLine="563"/>
        <w:rPr>
          <w:rFonts w:ascii="仿宋" w:eastAsia="仿宋" w:hAnsi="仿宋"/>
          <w:bCs/>
          <w:color w:val="000000" w:themeColor="text1"/>
          <w:sz w:val="28"/>
          <w:szCs w:val="28"/>
        </w:rPr>
      </w:pPr>
      <w:r w:rsidRPr="005D27AA">
        <w:rPr>
          <w:rFonts w:ascii="仿宋" w:eastAsia="仿宋" w:hAnsi="仿宋" w:hint="eastAsia"/>
          <w:bCs/>
          <w:color w:val="000000" w:themeColor="text1"/>
          <w:sz w:val="28"/>
          <w:szCs w:val="28"/>
        </w:rPr>
        <w:t>2019年1月1日至12月31日学院在职在聘教育教学工作者所获得的教育教学成果。</w:t>
      </w:r>
    </w:p>
    <w:p w:rsidR="00D51BD9" w:rsidRPr="005D27AA" w:rsidRDefault="00D51BD9" w:rsidP="00F13FB9">
      <w:pPr>
        <w:ind w:firstLineChars="201" w:firstLine="563"/>
        <w:rPr>
          <w:rFonts w:ascii="华文中宋" w:eastAsia="华文中宋" w:hAnsi="华文中宋"/>
          <w:bCs/>
          <w:color w:val="000000" w:themeColor="text1"/>
          <w:sz w:val="28"/>
          <w:szCs w:val="28"/>
        </w:rPr>
      </w:pPr>
      <w:r w:rsidRPr="005D27AA">
        <w:rPr>
          <w:rFonts w:ascii="华文中宋" w:eastAsia="华文中宋" w:hAnsi="华文中宋" w:hint="eastAsia"/>
          <w:bCs/>
          <w:color w:val="000000" w:themeColor="text1"/>
          <w:sz w:val="28"/>
          <w:szCs w:val="28"/>
        </w:rPr>
        <w:t>二、奖励类别</w:t>
      </w:r>
    </w:p>
    <w:p w:rsidR="00D51BD9" w:rsidRPr="005D27AA" w:rsidRDefault="00D51BD9" w:rsidP="005D27AA">
      <w:pPr>
        <w:ind w:firstLineChars="201" w:firstLine="563"/>
        <w:rPr>
          <w:rFonts w:ascii="仿宋" w:eastAsia="仿宋" w:hAnsi="仿宋"/>
          <w:bCs/>
          <w:color w:val="000000" w:themeColor="text1"/>
          <w:sz w:val="28"/>
          <w:szCs w:val="28"/>
        </w:rPr>
      </w:pPr>
      <w:r w:rsidRPr="005D27AA">
        <w:rPr>
          <w:rFonts w:ascii="仿宋" w:eastAsia="仿宋" w:hAnsi="仿宋" w:hint="eastAsia"/>
          <w:bCs/>
          <w:color w:val="000000" w:themeColor="text1"/>
          <w:sz w:val="28"/>
          <w:szCs w:val="28"/>
        </w:rPr>
        <w:t>1.教育教学类</w:t>
      </w:r>
      <w:r w:rsidR="005D27AA">
        <w:rPr>
          <w:rFonts w:ascii="仿宋" w:eastAsia="仿宋" w:hAnsi="仿宋" w:hint="eastAsia"/>
          <w:bCs/>
          <w:color w:val="000000" w:themeColor="text1"/>
          <w:sz w:val="28"/>
          <w:szCs w:val="28"/>
        </w:rPr>
        <w:t>。</w:t>
      </w:r>
    </w:p>
    <w:p w:rsidR="00D51BD9" w:rsidRPr="005D27AA" w:rsidRDefault="00D51BD9" w:rsidP="005D27AA">
      <w:pPr>
        <w:ind w:firstLineChars="201" w:firstLine="563"/>
        <w:rPr>
          <w:rFonts w:ascii="仿宋" w:eastAsia="仿宋" w:hAnsi="仿宋"/>
          <w:bCs/>
          <w:color w:val="000000" w:themeColor="text1"/>
          <w:sz w:val="28"/>
          <w:szCs w:val="28"/>
        </w:rPr>
      </w:pPr>
      <w:r w:rsidRPr="005D27AA">
        <w:rPr>
          <w:rFonts w:ascii="仿宋" w:eastAsia="仿宋" w:hAnsi="仿宋" w:hint="eastAsia"/>
          <w:bCs/>
          <w:color w:val="000000" w:themeColor="text1"/>
          <w:sz w:val="28"/>
          <w:szCs w:val="28"/>
        </w:rPr>
        <w:t>2.教学指导类</w:t>
      </w:r>
      <w:r w:rsidR="005D27AA">
        <w:rPr>
          <w:rFonts w:ascii="仿宋" w:eastAsia="仿宋" w:hAnsi="仿宋" w:hint="eastAsia"/>
          <w:bCs/>
          <w:color w:val="000000" w:themeColor="text1"/>
          <w:sz w:val="28"/>
          <w:szCs w:val="28"/>
        </w:rPr>
        <w:t>。</w:t>
      </w:r>
    </w:p>
    <w:p w:rsidR="00D51BD9" w:rsidRPr="005D27AA" w:rsidRDefault="00D51BD9" w:rsidP="005D27AA">
      <w:pPr>
        <w:ind w:firstLineChars="201" w:firstLine="563"/>
        <w:rPr>
          <w:rFonts w:ascii="仿宋" w:eastAsia="仿宋" w:hAnsi="仿宋"/>
          <w:bCs/>
          <w:color w:val="000000" w:themeColor="text1"/>
          <w:sz w:val="28"/>
          <w:szCs w:val="28"/>
        </w:rPr>
      </w:pPr>
      <w:r w:rsidRPr="005D27AA">
        <w:rPr>
          <w:rFonts w:ascii="仿宋" w:eastAsia="仿宋" w:hAnsi="仿宋" w:hint="eastAsia"/>
          <w:bCs/>
          <w:color w:val="000000" w:themeColor="text1"/>
          <w:sz w:val="28"/>
          <w:szCs w:val="28"/>
        </w:rPr>
        <w:t>3.教育教学综合类。</w:t>
      </w:r>
    </w:p>
    <w:p w:rsidR="00D51BD9" w:rsidRPr="005D27AA" w:rsidRDefault="00D51BD9" w:rsidP="00F13FB9">
      <w:pPr>
        <w:ind w:firstLineChars="201" w:firstLine="563"/>
        <w:rPr>
          <w:rFonts w:ascii="华文中宋" w:eastAsia="华文中宋" w:hAnsi="华文中宋"/>
          <w:bCs/>
          <w:color w:val="000000" w:themeColor="text1"/>
          <w:sz w:val="28"/>
          <w:szCs w:val="28"/>
        </w:rPr>
      </w:pPr>
      <w:r w:rsidRPr="005D27AA">
        <w:rPr>
          <w:rFonts w:ascii="华文中宋" w:eastAsia="华文中宋" w:hAnsi="华文中宋" w:hint="eastAsia"/>
          <w:bCs/>
          <w:color w:val="000000" w:themeColor="text1"/>
          <w:sz w:val="28"/>
          <w:szCs w:val="28"/>
        </w:rPr>
        <w:t>三、审核和奖励办法</w:t>
      </w:r>
    </w:p>
    <w:p w:rsidR="00D51BD9" w:rsidRPr="005D27AA" w:rsidRDefault="00D51BD9" w:rsidP="005D27AA">
      <w:pPr>
        <w:ind w:firstLineChars="201" w:firstLine="563"/>
        <w:rPr>
          <w:rFonts w:ascii="仿宋" w:eastAsia="仿宋" w:hAnsi="仿宋"/>
          <w:bCs/>
          <w:sz w:val="28"/>
          <w:szCs w:val="28"/>
        </w:rPr>
      </w:pPr>
      <w:r w:rsidRPr="005D27AA">
        <w:rPr>
          <w:rFonts w:ascii="仿宋" w:eastAsia="仿宋" w:hAnsi="仿宋" w:hint="eastAsia"/>
          <w:bCs/>
          <w:sz w:val="28"/>
          <w:szCs w:val="28"/>
        </w:rPr>
        <w:t>1</w:t>
      </w:r>
      <w:r w:rsidR="00DA2C9D" w:rsidRPr="005D27AA">
        <w:rPr>
          <w:rFonts w:ascii="仿宋" w:eastAsia="仿宋" w:hAnsi="仿宋" w:hint="eastAsia"/>
          <w:bCs/>
          <w:sz w:val="28"/>
          <w:szCs w:val="28"/>
        </w:rPr>
        <w:t>.</w:t>
      </w:r>
      <w:r w:rsidRPr="005D27AA">
        <w:rPr>
          <w:rFonts w:ascii="仿宋" w:eastAsia="仿宋" w:hAnsi="仿宋" w:hint="eastAsia"/>
          <w:bCs/>
          <w:sz w:val="28"/>
          <w:szCs w:val="28"/>
        </w:rPr>
        <w:t>严格按</w:t>
      </w:r>
      <w:r w:rsidR="005D27AA">
        <w:rPr>
          <w:rFonts w:ascii="仿宋" w:eastAsia="仿宋" w:hAnsi="仿宋" w:hint="eastAsia"/>
          <w:bCs/>
          <w:sz w:val="28"/>
          <w:szCs w:val="28"/>
        </w:rPr>
        <w:t>照</w:t>
      </w:r>
      <w:r w:rsidRPr="005D27AA">
        <w:rPr>
          <w:rFonts w:ascii="仿宋" w:eastAsia="仿宋" w:hAnsi="仿宋" w:hint="eastAsia"/>
          <w:bCs/>
          <w:sz w:val="28"/>
          <w:szCs w:val="28"/>
        </w:rPr>
        <w:t>学院</w:t>
      </w:r>
      <w:r w:rsidR="005D27AA">
        <w:rPr>
          <w:rFonts w:ascii="仿宋" w:eastAsia="仿宋" w:hAnsi="仿宋" w:hint="eastAsia"/>
          <w:bCs/>
          <w:sz w:val="28"/>
          <w:szCs w:val="28"/>
        </w:rPr>
        <w:t>相关</w:t>
      </w:r>
      <w:r w:rsidRPr="005D27AA">
        <w:rPr>
          <w:rFonts w:ascii="仿宋" w:eastAsia="仿宋" w:hAnsi="仿宋" w:hint="eastAsia"/>
          <w:bCs/>
          <w:sz w:val="28"/>
          <w:szCs w:val="28"/>
        </w:rPr>
        <w:t>文件，企业类奖励或跨境级奖励需有相关官方组织背书才予认可</w:t>
      </w:r>
      <w:r w:rsidR="005D27AA">
        <w:rPr>
          <w:rFonts w:ascii="仿宋" w:eastAsia="仿宋" w:hAnsi="仿宋" w:hint="eastAsia"/>
          <w:bCs/>
          <w:sz w:val="28"/>
          <w:szCs w:val="28"/>
        </w:rPr>
        <w:t>。</w:t>
      </w:r>
    </w:p>
    <w:p w:rsidR="00D51BD9" w:rsidRPr="005D27AA" w:rsidRDefault="00D51BD9" w:rsidP="005D27AA">
      <w:pPr>
        <w:ind w:firstLineChars="201" w:firstLine="563"/>
        <w:rPr>
          <w:rFonts w:ascii="仿宋" w:eastAsia="仿宋" w:hAnsi="仿宋"/>
          <w:bCs/>
          <w:sz w:val="28"/>
          <w:szCs w:val="28"/>
        </w:rPr>
      </w:pPr>
      <w:r w:rsidRPr="005D27AA">
        <w:rPr>
          <w:rFonts w:ascii="仿宋" w:eastAsia="仿宋" w:hAnsi="仿宋" w:hint="eastAsia"/>
          <w:bCs/>
          <w:sz w:val="28"/>
          <w:szCs w:val="28"/>
        </w:rPr>
        <w:t>2</w:t>
      </w:r>
      <w:r w:rsidR="00DA2C9D" w:rsidRPr="005D27AA">
        <w:rPr>
          <w:rFonts w:ascii="仿宋" w:eastAsia="仿宋" w:hAnsi="仿宋" w:hint="eastAsia"/>
          <w:bCs/>
          <w:sz w:val="28"/>
          <w:szCs w:val="28"/>
        </w:rPr>
        <w:t>.</w:t>
      </w:r>
      <w:r w:rsidRPr="005D27AA">
        <w:rPr>
          <w:rFonts w:ascii="仿宋" w:eastAsia="仿宋" w:hAnsi="仿宋" w:hint="eastAsia"/>
          <w:bCs/>
          <w:sz w:val="28"/>
          <w:szCs w:val="28"/>
        </w:rPr>
        <w:t>所有教育教学获奖均需提供获奖证书原件、复印件（系部</w:t>
      </w:r>
      <w:r w:rsidR="00F13FB9" w:rsidRPr="005D27AA">
        <w:rPr>
          <w:rFonts w:ascii="仿宋" w:eastAsia="仿宋" w:hAnsi="仿宋" w:hint="eastAsia"/>
          <w:bCs/>
          <w:sz w:val="28"/>
          <w:szCs w:val="28"/>
        </w:rPr>
        <w:t>签</w:t>
      </w:r>
      <w:r w:rsidRPr="005D27AA">
        <w:rPr>
          <w:rFonts w:ascii="仿宋" w:eastAsia="仿宋" w:hAnsi="仿宋" w:hint="eastAsia"/>
          <w:bCs/>
          <w:sz w:val="28"/>
          <w:szCs w:val="28"/>
        </w:rPr>
        <w:t>章）</w:t>
      </w:r>
      <w:r w:rsidRPr="005D27AA">
        <w:rPr>
          <w:rFonts w:ascii="仿宋" w:eastAsia="仿宋" w:hAnsi="仿宋" w:hint="eastAsia"/>
          <w:bCs/>
          <w:sz w:val="28"/>
          <w:szCs w:val="28"/>
        </w:rPr>
        <w:lastRenderedPageBreak/>
        <w:t>或官方证明文件</w:t>
      </w:r>
      <w:r w:rsidR="00F13FB9" w:rsidRPr="005D27AA">
        <w:rPr>
          <w:rFonts w:ascii="仿宋" w:eastAsia="仿宋" w:hAnsi="仿宋" w:hint="eastAsia"/>
          <w:bCs/>
          <w:sz w:val="28"/>
          <w:szCs w:val="28"/>
        </w:rPr>
        <w:t>，必要时须提供参赛文件</w:t>
      </w:r>
      <w:r w:rsidR="005D27AA">
        <w:rPr>
          <w:rFonts w:ascii="仿宋" w:eastAsia="仿宋" w:hAnsi="仿宋" w:hint="eastAsia"/>
          <w:bCs/>
          <w:sz w:val="28"/>
          <w:szCs w:val="28"/>
        </w:rPr>
        <w:t>、表彰文件</w:t>
      </w:r>
      <w:r w:rsidR="00F13FB9" w:rsidRPr="005D27AA">
        <w:rPr>
          <w:rFonts w:ascii="仿宋" w:eastAsia="仿宋" w:hAnsi="仿宋" w:hint="eastAsia"/>
          <w:bCs/>
          <w:sz w:val="28"/>
          <w:szCs w:val="28"/>
        </w:rPr>
        <w:t>和学院批准文件备审</w:t>
      </w:r>
      <w:r w:rsidR="005D27AA">
        <w:rPr>
          <w:rFonts w:ascii="仿宋" w:eastAsia="仿宋" w:hAnsi="仿宋" w:hint="eastAsia"/>
          <w:bCs/>
          <w:sz w:val="28"/>
          <w:szCs w:val="28"/>
        </w:rPr>
        <w:t>。</w:t>
      </w:r>
    </w:p>
    <w:p w:rsidR="00D51BD9" w:rsidRPr="005D27AA" w:rsidRDefault="00D51BD9" w:rsidP="005D27AA">
      <w:pPr>
        <w:ind w:firstLineChars="201" w:firstLine="563"/>
        <w:rPr>
          <w:rFonts w:ascii="仿宋" w:eastAsia="仿宋" w:hAnsi="仿宋"/>
          <w:bCs/>
          <w:sz w:val="28"/>
          <w:szCs w:val="28"/>
        </w:rPr>
      </w:pPr>
      <w:r w:rsidRPr="005D27AA">
        <w:rPr>
          <w:rFonts w:ascii="仿宋" w:eastAsia="仿宋" w:hAnsi="仿宋" w:hint="eastAsia"/>
          <w:bCs/>
          <w:sz w:val="28"/>
          <w:szCs w:val="28"/>
        </w:rPr>
        <w:t>3</w:t>
      </w:r>
      <w:r w:rsidR="00DA2C9D" w:rsidRPr="005D27AA">
        <w:rPr>
          <w:rFonts w:ascii="仿宋" w:eastAsia="仿宋" w:hAnsi="仿宋" w:hint="eastAsia"/>
          <w:bCs/>
          <w:sz w:val="28"/>
          <w:szCs w:val="28"/>
        </w:rPr>
        <w:t>.</w:t>
      </w:r>
      <w:r w:rsidRPr="005D27AA">
        <w:rPr>
          <w:rFonts w:ascii="仿宋" w:eastAsia="仿宋" w:hAnsi="仿宋" w:hint="eastAsia"/>
          <w:bCs/>
          <w:sz w:val="28"/>
          <w:szCs w:val="28"/>
        </w:rPr>
        <w:t>如属教学成果，需要同时提供教师本人获奖证书和学生获奖证书</w:t>
      </w:r>
      <w:r w:rsidR="00F13FB9" w:rsidRPr="005D27AA">
        <w:rPr>
          <w:rFonts w:ascii="仿宋" w:eastAsia="仿宋" w:hAnsi="仿宋" w:hint="eastAsia"/>
          <w:bCs/>
          <w:sz w:val="28"/>
          <w:szCs w:val="28"/>
        </w:rPr>
        <w:t>（限本校学生）</w:t>
      </w:r>
      <w:r w:rsidRPr="005D27AA">
        <w:rPr>
          <w:rFonts w:ascii="仿宋" w:eastAsia="仿宋" w:hAnsi="仿宋" w:hint="eastAsia"/>
          <w:bCs/>
          <w:sz w:val="28"/>
          <w:szCs w:val="28"/>
        </w:rPr>
        <w:t>，</w:t>
      </w:r>
      <w:r w:rsidR="00F13FB9" w:rsidRPr="005D27AA">
        <w:rPr>
          <w:rFonts w:ascii="仿宋" w:eastAsia="仿宋" w:hAnsi="仿宋" w:hint="eastAsia"/>
          <w:bCs/>
          <w:sz w:val="28"/>
          <w:szCs w:val="28"/>
        </w:rPr>
        <w:t>标注学生学号同时</w:t>
      </w:r>
      <w:r w:rsidRPr="005D27AA">
        <w:rPr>
          <w:rFonts w:ascii="仿宋" w:eastAsia="仿宋" w:hAnsi="仿宋" w:hint="eastAsia"/>
          <w:bCs/>
          <w:sz w:val="28"/>
          <w:szCs w:val="28"/>
        </w:rPr>
        <w:t>系部加盖公章。</w:t>
      </w:r>
    </w:p>
    <w:p w:rsidR="00D51BD9" w:rsidRPr="005D27AA" w:rsidRDefault="00D51BD9" w:rsidP="005D27AA">
      <w:pPr>
        <w:ind w:firstLineChars="201" w:firstLine="563"/>
        <w:rPr>
          <w:rFonts w:ascii="仿宋" w:eastAsia="仿宋" w:hAnsi="仿宋"/>
          <w:bCs/>
          <w:sz w:val="28"/>
          <w:szCs w:val="28"/>
        </w:rPr>
      </w:pPr>
      <w:r w:rsidRPr="005D27AA">
        <w:rPr>
          <w:rFonts w:ascii="仿宋" w:eastAsia="仿宋" w:hAnsi="仿宋" w:hint="eastAsia"/>
          <w:bCs/>
          <w:sz w:val="28"/>
          <w:szCs w:val="28"/>
        </w:rPr>
        <w:t>4</w:t>
      </w:r>
      <w:r w:rsidR="00DA2C9D" w:rsidRPr="005D27AA">
        <w:rPr>
          <w:rFonts w:ascii="仿宋" w:eastAsia="仿宋" w:hAnsi="仿宋" w:hint="eastAsia"/>
          <w:bCs/>
          <w:sz w:val="28"/>
          <w:szCs w:val="28"/>
        </w:rPr>
        <w:t>.</w:t>
      </w:r>
      <w:r w:rsidRPr="005D27AA">
        <w:rPr>
          <w:rFonts w:ascii="仿宋" w:eastAsia="仿宋" w:hAnsi="仿宋" w:hint="eastAsia"/>
          <w:bCs/>
          <w:sz w:val="28"/>
          <w:szCs w:val="28"/>
        </w:rPr>
        <w:t>奖励不重复原则，即同一项目在多层面获奖，以最高奖励标准计发；同一项目有多名指导老师，由第一指导老师按规定分配奖金。</w:t>
      </w:r>
    </w:p>
    <w:p w:rsidR="00D51BD9" w:rsidRPr="005D27AA" w:rsidRDefault="00D51BD9" w:rsidP="00F13FB9">
      <w:pPr>
        <w:ind w:firstLineChars="201" w:firstLine="563"/>
        <w:rPr>
          <w:rFonts w:ascii="华文中宋" w:eastAsia="华文中宋" w:hAnsi="华文中宋"/>
          <w:bCs/>
          <w:color w:val="000000" w:themeColor="text1"/>
          <w:sz w:val="28"/>
          <w:szCs w:val="28"/>
        </w:rPr>
      </w:pPr>
      <w:r w:rsidRPr="005D27AA">
        <w:rPr>
          <w:rFonts w:ascii="华文中宋" w:eastAsia="华文中宋" w:hAnsi="华文中宋" w:hint="eastAsia"/>
          <w:bCs/>
          <w:color w:val="000000" w:themeColor="text1"/>
          <w:sz w:val="28"/>
          <w:szCs w:val="28"/>
        </w:rPr>
        <w:t>四、</w:t>
      </w:r>
      <w:r w:rsidR="00DA2C9D" w:rsidRPr="005D27AA">
        <w:rPr>
          <w:rFonts w:ascii="华文中宋" w:eastAsia="华文中宋" w:hAnsi="华文中宋" w:hint="eastAsia"/>
          <w:bCs/>
          <w:color w:val="000000" w:themeColor="text1"/>
          <w:sz w:val="28"/>
          <w:szCs w:val="28"/>
        </w:rPr>
        <w:t>其它说明</w:t>
      </w:r>
    </w:p>
    <w:p w:rsidR="00D51BD9" w:rsidRPr="005D27AA" w:rsidRDefault="00D51BD9" w:rsidP="005D27AA">
      <w:pPr>
        <w:ind w:firstLineChars="201" w:firstLine="563"/>
        <w:rPr>
          <w:rFonts w:ascii="仿宋" w:eastAsia="仿宋" w:hAnsi="仿宋"/>
          <w:bCs/>
          <w:color w:val="000000" w:themeColor="text1"/>
          <w:sz w:val="28"/>
          <w:szCs w:val="28"/>
        </w:rPr>
      </w:pPr>
      <w:r w:rsidRPr="005D27AA">
        <w:rPr>
          <w:rFonts w:ascii="仿宋" w:eastAsia="仿宋" w:hAnsi="仿宋" w:hint="eastAsia"/>
          <w:bCs/>
          <w:color w:val="000000" w:themeColor="text1"/>
          <w:sz w:val="28"/>
          <w:szCs w:val="28"/>
        </w:rPr>
        <w:t>1</w:t>
      </w:r>
      <w:r w:rsidR="00F13FB9" w:rsidRPr="005D27AA">
        <w:rPr>
          <w:rFonts w:ascii="仿宋" w:eastAsia="仿宋" w:hAnsi="仿宋" w:hint="eastAsia"/>
          <w:bCs/>
          <w:color w:val="000000" w:themeColor="text1"/>
          <w:sz w:val="28"/>
          <w:szCs w:val="28"/>
        </w:rPr>
        <w:t>.</w:t>
      </w:r>
      <w:r w:rsidRPr="005D27AA">
        <w:rPr>
          <w:rFonts w:ascii="仿宋" w:eastAsia="仿宋" w:hAnsi="仿宋" w:hint="eastAsia"/>
          <w:bCs/>
          <w:color w:val="000000" w:themeColor="text1"/>
          <w:sz w:val="28"/>
          <w:szCs w:val="28"/>
        </w:rPr>
        <w:t>学院在职在聘教育工作者以学院组织人事处界定为准</w:t>
      </w:r>
      <w:r w:rsidR="00F13FB9" w:rsidRPr="005D27AA">
        <w:rPr>
          <w:rFonts w:ascii="仿宋" w:eastAsia="仿宋" w:hAnsi="仿宋" w:hint="eastAsia"/>
          <w:bCs/>
          <w:color w:val="000000" w:themeColor="text1"/>
          <w:sz w:val="28"/>
          <w:szCs w:val="28"/>
        </w:rPr>
        <w:t>。</w:t>
      </w:r>
    </w:p>
    <w:p w:rsidR="00D51BD9" w:rsidRPr="005D27AA" w:rsidRDefault="00D51BD9" w:rsidP="005D27AA">
      <w:pPr>
        <w:ind w:firstLineChars="201" w:firstLine="563"/>
        <w:rPr>
          <w:rFonts w:ascii="仿宋" w:eastAsia="仿宋" w:hAnsi="仿宋"/>
          <w:bCs/>
          <w:color w:val="000000" w:themeColor="text1"/>
          <w:sz w:val="28"/>
          <w:szCs w:val="28"/>
        </w:rPr>
      </w:pPr>
      <w:r w:rsidRPr="005D27AA">
        <w:rPr>
          <w:rFonts w:ascii="仿宋" w:eastAsia="仿宋" w:hAnsi="仿宋" w:hint="eastAsia"/>
          <w:bCs/>
          <w:color w:val="000000" w:themeColor="text1"/>
          <w:sz w:val="28"/>
          <w:szCs w:val="28"/>
        </w:rPr>
        <w:t>2.成果</w:t>
      </w:r>
      <w:r w:rsidR="00DA2C9D" w:rsidRPr="005D27AA">
        <w:rPr>
          <w:rFonts w:ascii="仿宋" w:eastAsia="仿宋" w:hAnsi="仿宋" w:hint="eastAsia"/>
          <w:bCs/>
          <w:color w:val="000000" w:themeColor="text1"/>
          <w:sz w:val="28"/>
          <w:szCs w:val="28"/>
        </w:rPr>
        <w:t>性质及级别</w:t>
      </w:r>
      <w:r w:rsidRPr="005D27AA">
        <w:rPr>
          <w:rFonts w:ascii="仿宋" w:eastAsia="仿宋" w:hAnsi="仿宋" w:hint="eastAsia"/>
          <w:bCs/>
          <w:color w:val="000000" w:themeColor="text1"/>
          <w:sz w:val="28"/>
          <w:szCs w:val="28"/>
        </w:rPr>
        <w:t>具体界定具体见学院相关文件</w:t>
      </w:r>
      <w:r w:rsidR="00F13FB9" w:rsidRPr="005D27AA">
        <w:rPr>
          <w:rFonts w:ascii="仿宋" w:eastAsia="仿宋" w:hAnsi="仿宋" w:hint="eastAsia"/>
          <w:bCs/>
          <w:color w:val="000000" w:themeColor="text1"/>
          <w:sz w:val="28"/>
          <w:szCs w:val="28"/>
        </w:rPr>
        <w:t>。</w:t>
      </w:r>
    </w:p>
    <w:p w:rsidR="00D51BD9" w:rsidRPr="005D27AA" w:rsidRDefault="00D51BD9" w:rsidP="005D27AA">
      <w:pPr>
        <w:ind w:firstLineChars="201" w:firstLine="563"/>
        <w:rPr>
          <w:rFonts w:ascii="仿宋" w:eastAsia="仿宋" w:hAnsi="仿宋"/>
          <w:bCs/>
          <w:color w:val="000000" w:themeColor="text1"/>
          <w:sz w:val="28"/>
          <w:szCs w:val="28"/>
        </w:rPr>
      </w:pPr>
      <w:r w:rsidRPr="005D27AA">
        <w:rPr>
          <w:rFonts w:ascii="仿宋" w:eastAsia="仿宋" w:hAnsi="仿宋" w:hint="eastAsia"/>
          <w:bCs/>
          <w:color w:val="000000" w:themeColor="text1"/>
          <w:sz w:val="28"/>
          <w:szCs w:val="28"/>
        </w:rPr>
        <w:t>3.</w:t>
      </w:r>
      <w:r w:rsidR="00DA2C9D" w:rsidRPr="005D27AA">
        <w:rPr>
          <w:rFonts w:ascii="仿宋" w:eastAsia="仿宋" w:hAnsi="仿宋" w:hint="eastAsia"/>
          <w:bCs/>
          <w:color w:val="000000" w:themeColor="text1"/>
          <w:sz w:val="28"/>
          <w:szCs w:val="28"/>
        </w:rPr>
        <w:t>2018年年底获奖未取得奖励证书的，可按照不重复原则在今年申报。</w:t>
      </w:r>
    </w:p>
    <w:p w:rsidR="00DA2C9D" w:rsidRPr="005D27AA" w:rsidRDefault="00DA2C9D" w:rsidP="005D27AA">
      <w:pPr>
        <w:ind w:firstLineChars="201" w:firstLine="563"/>
        <w:rPr>
          <w:rFonts w:ascii="仿宋" w:eastAsia="仿宋" w:hAnsi="仿宋"/>
          <w:bCs/>
          <w:color w:val="000000" w:themeColor="text1"/>
          <w:sz w:val="28"/>
          <w:szCs w:val="28"/>
        </w:rPr>
      </w:pPr>
      <w:r w:rsidRPr="005D27AA">
        <w:rPr>
          <w:rFonts w:ascii="仿宋" w:eastAsia="仿宋" w:hAnsi="仿宋" w:hint="eastAsia"/>
          <w:bCs/>
          <w:color w:val="000000" w:themeColor="text1"/>
          <w:sz w:val="28"/>
          <w:szCs w:val="28"/>
        </w:rPr>
        <w:t>4.申报</w:t>
      </w:r>
      <w:r w:rsidR="00F13FB9" w:rsidRPr="005D27AA">
        <w:rPr>
          <w:rFonts w:ascii="仿宋" w:eastAsia="仿宋" w:hAnsi="仿宋" w:hint="eastAsia"/>
          <w:bCs/>
          <w:color w:val="000000" w:themeColor="text1"/>
          <w:sz w:val="28"/>
          <w:szCs w:val="28"/>
        </w:rPr>
        <w:t>材料递交</w:t>
      </w:r>
      <w:r w:rsidRPr="005D27AA">
        <w:rPr>
          <w:rFonts w:ascii="仿宋" w:eastAsia="仿宋" w:hAnsi="仿宋" w:hint="eastAsia"/>
          <w:bCs/>
          <w:color w:val="000000" w:themeColor="text1"/>
          <w:sz w:val="28"/>
          <w:szCs w:val="28"/>
        </w:rPr>
        <w:t>截止日期为2020年1月2日下午17:00</w:t>
      </w:r>
      <w:r w:rsidR="00F13FB9" w:rsidRPr="005D27AA">
        <w:rPr>
          <w:rFonts w:ascii="仿宋" w:eastAsia="仿宋" w:hAnsi="仿宋" w:hint="eastAsia"/>
          <w:bCs/>
          <w:color w:val="000000" w:themeColor="text1"/>
          <w:sz w:val="28"/>
          <w:szCs w:val="28"/>
        </w:rPr>
        <w:t>。</w:t>
      </w:r>
      <w:r w:rsidRPr="005D27AA">
        <w:rPr>
          <w:rFonts w:ascii="仿宋" w:eastAsia="仿宋" w:hAnsi="仿宋" w:hint="eastAsia"/>
          <w:bCs/>
          <w:color w:val="000000" w:themeColor="text1"/>
          <w:sz w:val="28"/>
          <w:szCs w:val="28"/>
        </w:rPr>
        <w:t>由各系部统一收齐材料</w:t>
      </w:r>
      <w:r w:rsidR="005D27AA">
        <w:rPr>
          <w:rFonts w:ascii="仿宋" w:eastAsia="仿宋" w:hAnsi="仿宋" w:hint="eastAsia"/>
          <w:bCs/>
          <w:color w:val="000000" w:themeColor="text1"/>
          <w:sz w:val="28"/>
          <w:szCs w:val="28"/>
        </w:rPr>
        <w:t>，</w:t>
      </w:r>
      <w:r w:rsidRPr="005D27AA">
        <w:rPr>
          <w:rFonts w:ascii="仿宋" w:eastAsia="仿宋" w:hAnsi="仿宋" w:hint="eastAsia"/>
          <w:bCs/>
          <w:color w:val="000000" w:themeColor="text1"/>
          <w:sz w:val="28"/>
          <w:szCs w:val="28"/>
        </w:rPr>
        <w:t>盖章审核后交教务处（含电子档），联系人：黎波，联系电话：13807312077。</w:t>
      </w:r>
    </w:p>
    <w:p w:rsidR="00DA2C9D" w:rsidRPr="005D27AA" w:rsidRDefault="00DA2C9D" w:rsidP="005D27AA">
      <w:pPr>
        <w:ind w:firstLineChars="201" w:firstLine="563"/>
        <w:rPr>
          <w:rFonts w:ascii="仿宋" w:eastAsia="仿宋" w:hAnsi="仿宋"/>
          <w:bCs/>
          <w:color w:val="000000" w:themeColor="text1"/>
          <w:sz w:val="28"/>
          <w:szCs w:val="28"/>
        </w:rPr>
      </w:pPr>
      <w:r w:rsidRPr="005D27AA">
        <w:rPr>
          <w:rFonts w:ascii="仿宋" w:eastAsia="仿宋" w:hAnsi="仿宋" w:hint="eastAsia"/>
          <w:bCs/>
          <w:color w:val="000000" w:themeColor="text1"/>
          <w:sz w:val="28"/>
          <w:szCs w:val="28"/>
        </w:rPr>
        <w:t>特此通知。</w:t>
      </w:r>
    </w:p>
    <w:p w:rsidR="00DA2C9D" w:rsidRPr="005D27AA" w:rsidRDefault="00DA2C9D" w:rsidP="005D27AA">
      <w:pPr>
        <w:ind w:firstLineChars="201" w:firstLine="563"/>
        <w:rPr>
          <w:rFonts w:ascii="仿宋" w:eastAsia="仿宋" w:hAnsi="仿宋"/>
          <w:bCs/>
          <w:color w:val="000000" w:themeColor="text1"/>
          <w:sz w:val="28"/>
          <w:szCs w:val="28"/>
        </w:rPr>
      </w:pPr>
      <w:r w:rsidRPr="005D27AA">
        <w:rPr>
          <w:rFonts w:ascii="仿宋" w:eastAsia="仿宋" w:hAnsi="仿宋" w:hint="eastAsia"/>
          <w:bCs/>
          <w:color w:val="000000" w:themeColor="text1"/>
          <w:sz w:val="28"/>
          <w:szCs w:val="28"/>
        </w:rPr>
        <w:t xml:space="preserve">                               湖南艺术职业学院教务处</w:t>
      </w:r>
    </w:p>
    <w:p w:rsidR="00DA2C9D" w:rsidRPr="005D27AA" w:rsidRDefault="00DA2C9D" w:rsidP="005D27AA">
      <w:pPr>
        <w:ind w:firstLineChars="201" w:firstLine="563"/>
        <w:rPr>
          <w:rFonts w:ascii="仿宋" w:eastAsia="仿宋" w:hAnsi="仿宋"/>
          <w:bCs/>
          <w:color w:val="000000" w:themeColor="text1"/>
          <w:sz w:val="28"/>
          <w:szCs w:val="28"/>
        </w:rPr>
      </w:pPr>
      <w:r w:rsidRPr="005D27AA">
        <w:rPr>
          <w:rFonts w:ascii="仿宋" w:eastAsia="仿宋" w:hAnsi="仿宋" w:hint="eastAsia"/>
          <w:bCs/>
          <w:color w:val="000000" w:themeColor="text1"/>
          <w:sz w:val="28"/>
          <w:szCs w:val="28"/>
        </w:rPr>
        <w:t xml:space="preserve">                                   2019年12月9日</w:t>
      </w:r>
    </w:p>
    <w:p w:rsidR="00DA2C9D" w:rsidRPr="005D27AA" w:rsidRDefault="00DA2C9D" w:rsidP="005D27AA">
      <w:pPr>
        <w:ind w:firstLineChars="201" w:firstLine="563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DA2C9D" w:rsidRPr="005D27AA" w:rsidRDefault="00DA2C9D" w:rsidP="005D27AA">
      <w:pPr>
        <w:ind w:firstLineChars="201" w:firstLine="563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DA2C9D" w:rsidRPr="005D27AA" w:rsidRDefault="00DA2C9D" w:rsidP="005D27AA">
      <w:pPr>
        <w:ind w:firstLineChars="201" w:firstLine="563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DA2C9D" w:rsidRPr="005D27AA" w:rsidRDefault="00DA2C9D" w:rsidP="005D27AA">
      <w:pPr>
        <w:ind w:firstLineChars="201" w:firstLine="563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DA2C9D" w:rsidRPr="005D27AA" w:rsidRDefault="00DA2C9D" w:rsidP="005D27AA">
      <w:pPr>
        <w:ind w:firstLineChars="201" w:firstLine="563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DA2C9D" w:rsidRPr="005D27AA" w:rsidRDefault="00DA2C9D" w:rsidP="005D27AA">
      <w:pPr>
        <w:ind w:firstLineChars="201" w:firstLine="563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  <w:sectPr w:rsidR="00DA2C9D" w:rsidRPr="005D27AA" w:rsidSect="00D51BD9">
          <w:pgSz w:w="11906" w:h="16838"/>
          <w:pgMar w:top="1814" w:right="1588" w:bottom="1247" w:left="1588" w:header="851" w:footer="992" w:gutter="0"/>
          <w:cols w:space="425"/>
          <w:docGrid w:type="lines" w:linePitch="312"/>
        </w:sectPr>
      </w:pPr>
    </w:p>
    <w:p w:rsidR="00DA2C9D" w:rsidRPr="005D27AA" w:rsidRDefault="00DA2C9D" w:rsidP="00DA2C9D">
      <w:pPr>
        <w:jc w:val="center"/>
        <w:rPr>
          <w:rFonts w:ascii="华文中宋" w:eastAsia="华文中宋" w:hAnsi="华文中宋"/>
          <w:b/>
          <w:bCs/>
          <w:color w:val="000000" w:themeColor="text1"/>
          <w:sz w:val="44"/>
          <w:szCs w:val="44"/>
        </w:rPr>
      </w:pPr>
      <w:r w:rsidRPr="005D27AA">
        <w:rPr>
          <w:rFonts w:ascii="华文中宋" w:eastAsia="华文中宋" w:hAnsi="华文中宋" w:hint="eastAsia"/>
          <w:b/>
          <w:bCs/>
          <w:color w:val="000000" w:themeColor="text1"/>
          <w:sz w:val="44"/>
          <w:szCs w:val="44"/>
        </w:rPr>
        <w:lastRenderedPageBreak/>
        <w:t>湖南艺术职业学院2019年度教育教学成果申报审核表</w:t>
      </w:r>
    </w:p>
    <w:tbl>
      <w:tblPr>
        <w:tblStyle w:val="a4"/>
        <w:tblpPr w:leftFromText="180" w:rightFromText="180" w:vertAnchor="text" w:horzAnchor="margin" w:tblpXSpec="center" w:tblpY="702"/>
        <w:tblW w:w="13976" w:type="dxa"/>
        <w:tblLayout w:type="fixed"/>
        <w:tblLook w:val="04A0"/>
      </w:tblPr>
      <w:tblGrid>
        <w:gridCol w:w="588"/>
        <w:gridCol w:w="943"/>
        <w:gridCol w:w="1412"/>
        <w:gridCol w:w="4170"/>
        <w:gridCol w:w="3599"/>
        <w:gridCol w:w="706"/>
        <w:gridCol w:w="1023"/>
        <w:gridCol w:w="1535"/>
      </w:tblGrid>
      <w:tr w:rsidR="00F13FB9" w:rsidRPr="005D27AA" w:rsidTr="00F13FB9">
        <w:trPr>
          <w:trHeight w:val="325"/>
        </w:trPr>
        <w:tc>
          <w:tcPr>
            <w:tcW w:w="588" w:type="dxa"/>
            <w:vAlign w:val="center"/>
          </w:tcPr>
          <w:p w:rsidR="00F13FB9" w:rsidRPr="005D27AA" w:rsidRDefault="00F13FB9" w:rsidP="00F13F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D27AA">
              <w:rPr>
                <w:rFonts w:asciiTheme="minorEastAsia" w:hAnsiTheme="minorEastAsia" w:hint="eastAsia"/>
                <w:szCs w:val="21"/>
              </w:rPr>
              <w:t>序</w:t>
            </w:r>
            <w:r w:rsidRPr="005D27AA">
              <w:rPr>
                <w:rFonts w:asciiTheme="minorEastAsia" w:hAnsiTheme="minorEastAsia"/>
                <w:szCs w:val="21"/>
              </w:rPr>
              <w:t>号</w:t>
            </w:r>
          </w:p>
        </w:tc>
        <w:tc>
          <w:tcPr>
            <w:tcW w:w="943" w:type="dxa"/>
            <w:vAlign w:val="center"/>
          </w:tcPr>
          <w:p w:rsidR="00F13FB9" w:rsidRPr="005D27AA" w:rsidRDefault="00F13FB9" w:rsidP="00F13F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D27AA">
              <w:rPr>
                <w:rFonts w:asciiTheme="minorEastAsia" w:hAnsiTheme="minorEastAsia" w:hint="eastAsia"/>
                <w:szCs w:val="21"/>
              </w:rPr>
              <w:t>姓</w:t>
            </w:r>
            <w:r w:rsidRPr="005D27AA">
              <w:rPr>
                <w:rFonts w:asciiTheme="minorEastAsia" w:hAnsiTheme="minorEastAsia"/>
                <w:szCs w:val="21"/>
              </w:rPr>
              <w:t>名</w:t>
            </w:r>
          </w:p>
        </w:tc>
        <w:tc>
          <w:tcPr>
            <w:tcW w:w="1412" w:type="dxa"/>
            <w:vAlign w:val="center"/>
          </w:tcPr>
          <w:p w:rsidR="00F13FB9" w:rsidRPr="005D27AA" w:rsidRDefault="00F13FB9" w:rsidP="00F13F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D27AA">
              <w:rPr>
                <w:rFonts w:asciiTheme="minorEastAsia" w:hAnsiTheme="minorEastAsia" w:hint="eastAsia"/>
                <w:szCs w:val="21"/>
              </w:rPr>
              <w:t>职称/职</w:t>
            </w:r>
            <w:r w:rsidRPr="005D27AA">
              <w:rPr>
                <w:rFonts w:asciiTheme="minorEastAsia" w:hAnsiTheme="minorEastAsia"/>
                <w:szCs w:val="21"/>
              </w:rPr>
              <w:t>务</w:t>
            </w:r>
          </w:p>
        </w:tc>
        <w:tc>
          <w:tcPr>
            <w:tcW w:w="4170" w:type="dxa"/>
            <w:vAlign w:val="center"/>
          </w:tcPr>
          <w:p w:rsidR="00F13FB9" w:rsidRPr="005D27AA" w:rsidRDefault="00F13FB9" w:rsidP="00F13FB9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D27AA">
              <w:rPr>
                <w:rFonts w:asciiTheme="minorEastAsia" w:hAnsiTheme="minorEastAsia" w:hint="eastAsia"/>
                <w:szCs w:val="21"/>
              </w:rPr>
              <w:t>奖</w:t>
            </w:r>
            <w:r w:rsidRPr="005D27AA">
              <w:rPr>
                <w:rFonts w:asciiTheme="minorEastAsia" w:hAnsiTheme="minorEastAsia"/>
                <w:szCs w:val="21"/>
              </w:rPr>
              <w:t>项</w:t>
            </w:r>
            <w:r w:rsidRPr="005D27AA">
              <w:rPr>
                <w:rFonts w:asciiTheme="minorEastAsia" w:hAnsiTheme="minorEastAsia" w:hint="eastAsia"/>
                <w:szCs w:val="21"/>
              </w:rPr>
              <w:t>（成果）</w:t>
            </w:r>
            <w:r w:rsidRPr="005D27AA">
              <w:rPr>
                <w:rFonts w:asciiTheme="minorEastAsia" w:hAnsiTheme="minorEastAsia"/>
                <w:szCs w:val="21"/>
              </w:rPr>
              <w:t>名称</w:t>
            </w:r>
          </w:p>
        </w:tc>
        <w:tc>
          <w:tcPr>
            <w:tcW w:w="3599" w:type="dxa"/>
            <w:vAlign w:val="center"/>
          </w:tcPr>
          <w:p w:rsidR="00F13FB9" w:rsidRPr="005D27AA" w:rsidRDefault="00F13FB9" w:rsidP="00F13F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D27AA">
              <w:rPr>
                <w:rFonts w:asciiTheme="minorEastAsia" w:hAnsiTheme="minorEastAsia" w:hint="eastAsia"/>
                <w:szCs w:val="21"/>
              </w:rPr>
              <w:t>颁</w:t>
            </w:r>
            <w:r w:rsidRPr="005D27AA">
              <w:rPr>
                <w:rFonts w:asciiTheme="minorEastAsia" w:hAnsiTheme="minorEastAsia"/>
                <w:szCs w:val="21"/>
              </w:rPr>
              <w:t>奖单位</w:t>
            </w:r>
          </w:p>
        </w:tc>
        <w:tc>
          <w:tcPr>
            <w:tcW w:w="706" w:type="dxa"/>
            <w:vAlign w:val="center"/>
          </w:tcPr>
          <w:p w:rsidR="00F13FB9" w:rsidRPr="005D27AA" w:rsidRDefault="00F13FB9" w:rsidP="00F13F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D27AA">
              <w:rPr>
                <w:rFonts w:asciiTheme="minorEastAsia" w:hAnsiTheme="minorEastAsia" w:hint="eastAsia"/>
                <w:szCs w:val="21"/>
              </w:rPr>
              <w:t>奖项</w:t>
            </w:r>
            <w:r w:rsidRPr="005D27AA">
              <w:rPr>
                <w:rFonts w:asciiTheme="minorEastAsia" w:hAnsiTheme="minorEastAsia"/>
                <w:szCs w:val="21"/>
              </w:rPr>
              <w:t>类别</w:t>
            </w:r>
          </w:p>
        </w:tc>
        <w:tc>
          <w:tcPr>
            <w:tcW w:w="1023" w:type="dxa"/>
            <w:vAlign w:val="center"/>
          </w:tcPr>
          <w:p w:rsidR="00F13FB9" w:rsidRPr="005D27AA" w:rsidRDefault="00F13FB9" w:rsidP="00F13F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D27AA">
              <w:rPr>
                <w:rFonts w:asciiTheme="minorEastAsia" w:hAnsiTheme="minorEastAsia" w:hint="eastAsia"/>
                <w:szCs w:val="21"/>
              </w:rPr>
              <w:t>获</w:t>
            </w:r>
            <w:r w:rsidRPr="005D27AA">
              <w:rPr>
                <w:rFonts w:asciiTheme="minorEastAsia" w:hAnsiTheme="minorEastAsia"/>
                <w:szCs w:val="21"/>
              </w:rPr>
              <w:t>奖时间</w:t>
            </w:r>
          </w:p>
        </w:tc>
        <w:tc>
          <w:tcPr>
            <w:tcW w:w="1535" w:type="dxa"/>
            <w:vAlign w:val="center"/>
          </w:tcPr>
          <w:p w:rsidR="00F13FB9" w:rsidRPr="005D27AA" w:rsidRDefault="00F13FB9" w:rsidP="00F13F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D27AA">
              <w:rPr>
                <w:rFonts w:asciiTheme="minorEastAsia" w:hAnsiTheme="minorEastAsia" w:hint="eastAsia"/>
                <w:szCs w:val="21"/>
              </w:rPr>
              <w:t>复审意见</w:t>
            </w:r>
          </w:p>
        </w:tc>
        <w:bookmarkStart w:id="0" w:name="_GoBack"/>
        <w:bookmarkEnd w:id="0"/>
      </w:tr>
      <w:tr w:rsidR="00F13FB9" w:rsidRPr="005D27AA" w:rsidTr="00F13FB9">
        <w:trPr>
          <w:trHeight w:val="325"/>
        </w:trPr>
        <w:tc>
          <w:tcPr>
            <w:tcW w:w="588" w:type="dxa"/>
            <w:vAlign w:val="center"/>
          </w:tcPr>
          <w:p w:rsidR="00F13FB9" w:rsidRPr="005D27AA" w:rsidRDefault="00F13FB9" w:rsidP="00F13FB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5D27AA">
              <w:rPr>
                <w:rFonts w:ascii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943" w:type="dxa"/>
            <w:vAlign w:val="center"/>
          </w:tcPr>
          <w:p w:rsidR="00F13FB9" w:rsidRPr="005D27AA" w:rsidRDefault="00F13FB9" w:rsidP="00F13FB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F13FB9" w:rsidRPr="005D27AA" w:rsidRDefault="00F13FB9" w:rsidP="00F13FB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170" w:type="dxa"/>
            <w:vAlign w:val="center"/>
          </w:tcPr>
          <w:p w:rsidR="00F13FB9" w:rsidRPr="005D27AA" w:rsidRDefault="00F13FB9" w:rsidP="00F13FB9">
            <w:pPr>
              <w:spacing w:line="2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599" w:type="dxa"/>
            <w:vAlign w:val="center"/>
          </w:tcPr>
          <w:p w:rsidR="00F13FB9" w:rsidRPr="005D27AA" w:rsidRDefault="00F13FB9" w:rsidP="00F13FB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F13FB9" w:rsidRPr="005D27AA" w:rsidRDefault="00F13FB9" w:rsidP="00F13FB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23" w:type="dxa"/>
            <w:vAlign w:val="center"/>
          </w:tcPr>
          <w:p w:rsidR="00F13FB9" w:rsidRPr="005D27AA" w:rsidRDefault="00F13FB9" w:rsidP="00F13FB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F13FB9" w:rsidRPr="005D27AA" w:rsidRDefault="00F13FB9" w:rsidP="00F13FB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13FB9" w:rsidRPr="005D27AA" w:rsidTr="00F13FB9">
        <w:trPr>
          <w:trHeight w:val="325"/>
        </w:trPr>
        <w:tc>
          <w:tcPr>
            <w:tcW w:w="588" w:type="dxa"/>
            <w:vAlign w:val="center"/>
          </w:tcPr>
          <w:p w:rsidR="00F13FB9" w:rsidRPr="005D27AA" w:rsidRDefault="00F13FB9" w:rsidP="00F13FB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5D27AA">
              <w:rPr>
                <w:rFonts w:asciiTheme="minorEastAsia" w:hAnsiTheme="minorEastAsia" w:cstheme="minorEastAsia" w:hint="eastAsia"/>
                <w:szCs w:val="21"/>
              </w:rPr>
              <w:t>3</w:t>
            </w:r>
          </w:p>
        </w:tc>
        <w:tc>
          <w:tcPr>
            <w:tcW w:w="943" w:type="dxa"/>
            <w:vAlign w:val="center"/>
          </w:tcPr>
          <w:p w:rsidR="00F13FB9" w:rsidRPr="005D27AA" w:rsidRDefault="00F13FB9" w:rsidP="00F13FB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F13FB9" w:rsidRPr="005D27AA" w:rsidRDefault="00F13FB9" w:rsidP="00F13FB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170" w:type="dxa"/>
            <w:vAlign w:val="center"/>
          </w:tcPr>
          <w:p w:rsidR="00F13FB9" w:rsidRPr="005D27AA" w:rsidRDefault="00F13FB9" w:rsidP="00F13FB9">
            <w:pPr>
              <w:spacing w:line="2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599" w:type="dxa"/>
            <w:vAlign w:val="center"/>
          </w:tcPr>
          <w:p w:rsidR="00F13FB9" w:rsidRPr="005D27AA" w:rsidRDefault="00F13FB9" w:rsidP="00F13FB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F13FB9" w:rsidRPr="005D27AA" w:rsidRDefault="00F13FB9" w:rsidP="00F13FB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23" w:type="dxa"/>
            <w:vAlign w:val="center"/>
          </w:tcPr>
          <w:p w:rsidR="00F13FB9" w:rsidRPr="005D27AA" w:rsidRDefault="00F13FB9" w:rsidP="00F13FB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F13FB9" w:rsidRPr="005D27AA" w:rsidRDefault="00F13FB9" w:rsidP="00F13FB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13FB9" w:rsidRPr="005D27AA" w:rsidTr="00F13FB9">
        <w:trPr>
          <w:trHeight w:val="325"/>
        </w:trPr>
        <w:tc>
          <w:tcPr>
            <w:tcW w:w="588" w:type="dxa"/>
            <w:vAlign w:val="center"/>
          </w:tcPr>
          <w:p w:rsidR="00F13FB9" w:rsidRPr="005D27AA" w:rsidRDefault="00F13FB9" w:rsidP="00F13FB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5D27AA">
              <w:rPr>
                <w:rFonts w:asciiTheme="minorEastAsia" w:hAnsiTheme="minorEastAsia" w:cstheme="minorEastAsia" w:hint="eastAsia"/>
                <w:szCs w:val="21"/>
              </w:rPr>
              <w:t>4</w:t>
            </w:r>
          </w:p>
        </w:tc>
        <w:tc>
          <w:tcPr>
            <w:tcW w:w="943" w:type="dxa"/>
            <w:vAlign w:val="center"/>
          </w:tcPr>
          <w:p w:rsidR="00F13FB9" w:rsidRPr="005D27AA" w:rsidRDefault="00F13FB9" w:rsidP="00F13FB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F13FB9" w:rsidRPr="005D27AA" w:rsidRDefault="00F13FB9" w:rsidP="00F13FB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170" w:type="dxa"/>
            <w:vAlign w:val="center"/>
          </w:tcPr>
          <w:p w:rsidR="00F13FB9" w:rsidRPr="005D27AA" w:rsidRDefault="00F13FB9" w:rsidP="00F13FB9">
            <w:pPr>
              <w:spacing w:line="2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599" w:type="dxa"/>
            <w:vAlign w:val="center"/>
          </w:tcPr>
          <w:p w:rsidR="00F13FB9" w:rsidRPr="005D27AA" w:rsidRDefault="00F13FB9" w:rsidP="00F13FB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F13FB9" w:rsidRPr="005D27AA" w:rsidRDefault="00F13FB9" w:rsidP="00F13FB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23" w:type="dxa"/>
            <w:vAlign w:val="center"/>
          </w:tcPr>
          <w:p w:rsidR="00F13FB9" w:rsidRPr="005D27AA" w:rsidRDefault="00F13FB9" w:rsidP="00F13FB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F13FB9" w:rsidRPr="005D27AA" w:rsidRDefault="00F13FB9" w:rsidP="00F13FB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13FB9" w:rsidRPr="005D27AA" w:rsidTr="00F13FB9">
        <w:trPr>
          <w:trHeight w:val="325"/>
        </w:trPr>
        <w:tc>
          <w:tcPr>
            <w:tcW w:w="588" w:type="dxa"/>
            <w:vAlign w:val="center"/>
          </w:tcPr>
          <w:p w:rsidR="00F13FB9" w:rsidRPr="005D27AA" w:rsidRDefault="00F13FB9" w:rsidP="00F13FB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5D27AA">
              <w:rPr>
                <w:rFonts w:asciiTheme="minorEastAsia" w:hAnsiTheme="minorEastAsia" w:cstheme="minorEastAsia" w:hint="eastAsia"/>
                <w:szCs w:val="21"/>
              </w:rPr>
              <w:t>5</w:t>
            </w:r>
          </w:p>
        </w:tc>
        <w:tc>
          <w:tcPr>
            <w:tcW w:w="943" w:type="dxa"/>
            <w:vAlign w:val="center"/>
          </w:tcPr>
          <w:p w:rsidR="00F13FB9" w:rsidRPr="005D27AA" w:rsidRDefault="00F13FB9" w:rsidP="00F13FB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F13FB9" w:rsidRPr="005D27AA" w:rsidRDefault="00F13FB9" w:rsidP="00F13FB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170" w:type="dxa"/>
            <w:vAlign w:val="center"/>
          </w:tcPr>
          <w:p w:rsidR="00F13FB9" w:rsidRPr="005D27AA" w:rsidRDefault="00F13FB9" w:rsidP="00F13FB9">
            <w:pPr>
              <w:spacing w:line="2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599" w:type="dxa"/>
            <w:vAlign w:val="center"/>
          </w:tcPr>
          <w:p w:rsidR="00F13FB9" w:rsidRPr="005D27AA" w:rsidRDefault="00F13FB9" w:rsidP="00F13FB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F13FB9" w:rsidRPr="005D27AA" w:rsidRDefault="00F13FB9" w:rsidP="00F13FB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23" w:type="dxa"/>
            <w:vAlign w:val="center"/>
          </w:tcPr>
          <w:p w:rsidR="00F13FB9" w:rsidRPr="005D27AA" w:rsidRDefault="00F13FB9" w:rsidP="00F13FB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F13FB9" w:rsidRPr="005D27AA" w:rsidRDefault="00F13FB9" w:rsidP="00F13FB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13FB9" w:rsidRPr="005D27AA" w:rsidTr="00F13FB9">
        <w:trPr>
          <w:trHeight w:val="325"/>
        </w:trPr>
        <w:tc>
          <w:tcPr>
            <w:tcW w:w="588" w:type="dxa"/>
            <w:vAlign w:val="center"/>
          </w:tcPr>
          <w:p w:rsidR="00F13FB9" w:rsidRPr="005D27AA" w:rsidRDefault="00F13FB9" w:rsidP="00F13FB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5D27AA">
              <w:rPr>
                <w:rFonts w:asciiTheme="minorEastAsia" w:hAnsiTheme="minorEastAsia" w:cstheme="minorEastAsia" w:hint="eastAsia"/>
                <w:szCs w:val="21"/>
              </w:rPr>
              <w:t>6</w:t>
            </w:r>
          </w:p>
        </w:tc>
        <w:tc>
          <w:tcPr>
            <w:tcW w:w="943" w:type="dxa"/>
            <w:vAlign w:val="center"/>
          </w:tcPr>
          <w:p w:rsidR="00F13FB9" w:rsidRPr="005D27AA" w:rsidRDefault="00F13FB9" w:rsidP="00F13FB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F13FB9" w:rsidRPr="005D27AA" w:rsidRDefault="00F13FB9" w:rsidP="00F13FB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170" w:type="dxa"/>
            <w:vAlign w:val="center"/>
          </w:tcPr>
          <w:p w:rsidR="00F13FB9" w:rsidRPr="005D27AA" w:rsidRDefault="00F13FB9" w:rsidP="00F13FB9">
            <w:pPr>
              <w:spacing w:line="2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599" w:type="dxa"/>
            <w:vAlign w:val="center"/>
          </w:tcPr>
          <w:p w:rsidR="00F13FB9" w:rsidRPr="005D27AA" w:rsidRDefault="00F13FB9" w:rsidP="00F13FB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F13FB9" w:rsidRPr="005D27AA" w:rsidRDefault="00F13FB9" w:rsidP="00F13FB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23" w:type="dxa"/>
            <w:vAlign w:val="center"/>
          </w:tcPr>
          <w:p w:rsidR="00F13FB9" w:rsidRPr="005D27AA" w:rsidRDefault="00F13FB9" w:rsidP="00F13FB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F13FB9" w:rsidRPr="005D27AA" w:rsidRDefault="00F13FB9" w:rsidP="00F13FB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13FB9" w:rsidRPr="005D27AA" w:rsidTr="00F13FB9">
        <w:trPr>
          <w:trHeight w:val="325"/>
        </w:trPr>
        <w:tc>
          <w:tcPr>
            <w:tcW w:w="588" w:type="dxa"/>
            <w:vAlign w:val="center"/>
          </w:tcPr>
          <w:p w:rsidR="00F13FB9" w:rsidRPr="005D27AA" w:rsidRDefault="00F13FB9" w:rsidP="00F13FB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5D27AA">
              <w:rPr>
                <w:rFonts w:asciiTheme="minorEastAsia" w:hAnsiTheme="minorEastAsia" w:cstheme="minorEastAsia" w:hint="eastAsia"/>
                <w:szCs w:val="21"/>
              </w:rPr>
              <w:t>7</w:t>
            </w:r>
          </w:p>
        </w:tc>
        <w:tc>
          <w:tcPr>
            <w:tcW w:w="943" w:type="dxa"/>
            <w:vAlign w:val="center"/>
          </w:tcPr>
          <w:p w:rsidR="00F13FB9" w:rsidRPr="005D27AA" w:rsidRDefault="00F13FB9" w:rsidP="00F13FB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F13FB9" w:rsidRPr="005D27AA" w:rsidRDefault="00F13FB9" w:rsidP="00F13FB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170" w:type="dxa"/>
            <w:vAlign w:val="center"/>
          </w:tcPr>
          <w:p w:rsidR="00F13FB9" w:rsidRPr="005D27AA" w:rsidRDefault="00F13FB9" w:rsidP="00F13FB9">
            <w:pPr>
              <w:spacing w:line="2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599" w:type="dxa"/>
            <w:vAlign w:val="center"/>
          </w:tcPr>
          <w:p w:rsidR="00F13FB9" w:rsidRPr="005D27AA" w:rsidRDefault="00F13FB9" w:rsidP="00F13FB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F13FB9" w:rsidRPr="005D27AA" w:rsidRDefault="00F13FB9" w:rsidP="00F13FB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23" w:type="dxa"/>
            <w:vAlign w:val="center"/>
          </w:tcPr>
          <w:p w:rsidR="00F13FB9" w:rsidRPr="005D27AA" w:rsidRDefault="00F13FB9" w:rsidP="00F13FB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F13FB9" w:rsidRPr="005D27AA" w:rsidRDefault="00F13FB9" w:rsidP="00F13FB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13FB9" w:rsidRPr="005D27AA" w:rsidTr="00F13FB9">
        <w:trPr>
          <w:trHeight w:val="325"/>
        </w:trPr>
        <w:tc>
          <w:tcPr>
            <w:tcW w:w="588" w:type="dxa"/>
            <w:vAlign w:val="center"/>
          </w:tcPr>
          <w:p w:rsidR="00F13FB9" w:rsidRPr="005D27AA" w:rsidRDefault="00F13FB9" w:rsidP="00F13FB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5D27AA">
              <w:rPr>
                <w:rFonts w:asciiTheme="minorEastAsia" w:hAnsiTheme="minorEastAsia" w:cstheme="minorEastAsia" w:hint="eastAsia"/>
                <w:szCs w:val="21"/>
              </w:rPr>
              <w:t>8</w:t>
            </w:r>
          </w:p>
        </w:tc>
        <w:tc>
          <w:tcPr>
            <w:tcW w:w="943" w:type="dxa"/>
            <w:vAlign w:val="center"/>
          </w:tcPr>
          <w:p w:rsidR="00F13FB9" w:rsidRPr="005D27AA" w:rsidRDefault="00F13FB9" w:rsidP="00F13FB9"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F13FB9" w:rsidRPr="005D27AA" w:rsidRDefault="00F13FB9" w:rsidP="00F13FB9"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4170" w:type="dxa"/>
            <w:vAlign w:val="center"/>
          </w:tcPr>
          <w:p w:rsidR="00F13FB9" w:rsidRPr="005D27AA" w:rsidRDefault="00F13FB9" w:rsidP="00F13FB9">
            <w:pPr>
              <w:spacing w:line="28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599" w:type="dxa"/>
            <w:vAlign w:val="center"/>
          </w:tcPr>
          <w:p w:rsidR="00F13FB9" w:rsidRPr="005D27AA" w:rsidRDefault="00F13FB9" w:rsidP="00F13FB9">
            <w:pPr>
              <w:spacing w:line="288" w:lineRule="auto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F13FB9" w:rsidRPr="005D27AA" w:rsidRDefault="00F13FB9" w:rsidP="00F13FB9">
            <w:pPr>
              <w:spacing w:line="288" w:lineRule="auto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023" w:type="dxa"/>
            <w:vAlign w:val="center"/>
          </w:tcPr>
          <w:p w:rsidR="00F13FB9" w:rsidRPr="005D27AA" w:rsidRDefault="00F13FB9" w:rsidP="00F13FB9"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F13FB9" w:rsidRPr="005D27AA" w:rsidRDefault="00F13FB9" w:rsidP="00F13FB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13FB9" w:rsidRPr="005D27AA" w:rsidTr="00F13FB9">
        <w:trPr>
          <w:trHeight w:val="325"/>
        </w:trPr>
        <w:tc>
          <w:tcPr>
            <w:tcW w:w="588" w:type="dxa"/>
            <w:vAlign w:val="center"/>
          </w:tcPr>
          <w:p w:rsidR="00F13FB9" w:rsidRPr="005D27AA" w:rsidRDefault="00F13FB9" w:rsidP="00F13FB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5D27AA">
              <w:rPr>
                <w:rFonts w:asciiTheme="minorEastAsia" w:hAnsiTheme="minorEastAsia" w:cstheme="minorEastAsia" w:hint="eastAsia"/>
                <w:szCs w:val="21"/>
              </w:rPr>
              <w:t>9</w:t>
            </w:r>
          </w:p>
        </w:tc>
        <w:tc>
          <w:tcPr>
            <w:tcW w:w="943" w:type="dxa"/>
            <w:vAlign w:val="center"/>
          </w:tcPr>
          <w:p w:rsidR="00F13FB9" w:rsidRPr="005D27AA" w:rsidRDefault="00F13FB9" w:rsidP="00F13FB9"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F13FB9" w:rsidRPr="005D27AA" w:rsidRDefault="00F13FB9" w:rsidP="00F13FB9"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4170" w:type="dxa"/>
            <w:vAlign w:val="center"/>
          </w:tcPr>
          <w:p w:rsidR="00F13FB9" w:rsidRPr="005D27AA" w:rsidRDefault="00F13FB9" w:rsidP="00F13FB9">
            <w:pPr>
              <w:spacing w:line="28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599" w:type="dxa"/>
            <w:vAlign w:val="center"/>
          </w:tcPr>
          <w:p w:rsidR="00F13FB9" w:rsidRPr="005D27AA" w:rsidRDefault="00F13FB9" w:rsidP="00F13FB9">
            <w:pPr>
              <w:spacing w:line="288" w:lineRule="auto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F13FB9" w:rsidRPr="005D27AA" w:rsidRDefault="00F13FB9" w:rsidP="00F13FB9">
            <w:pPr>
              <w:spacing w:line="288" w:lineRule="auto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023" w:type="dxa"/>
            <w:vAlign w:val="center"/>
          </w:tcPr>
          <w:p w:rsidR="00F13FB9" w:rsidRPr="005D27AA" w:rsidRDefault="00F13FB9" w:rsidP="00F13FB9">
            <w:pPr>
              <w:spacing w:line="288" w:lineRule="auto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F13FB9" w:rsidRPr="005D27AA" w:rsidRDefault="00F13FB9" w:rsidP="00F13FB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13FB9" w:rsidRPr="005D27AA" w:rsidTr="00F13FB9">
        <w:trPr>
          <w:trHeight w:val="325"/>
        </w:trPr>
        <w:tc>
          <w:tcPr>
            <w:tcW w:w="588" w:type="dxa"/>
            <w:vAlign w:val="center"/>
          </w:tcPr>
          <w:p w:rsidR="00F13FB9" w:rsidRPr="005D27AA" w:rsidRDefault="00F13FB9" w:rsidP="00F13FB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F13FB9" w:rsidRPr="005D27AA" w:rsidRDefault="00F13FB9" w:rsidP="00F13FB9"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F13FB9" w:rsidRPr="005D27AA" w:rsidRDefault="00F13FB9" w:rsidP="00F13FB9"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4170" w:type="dxa"/>
            <w:vAlign w:val="center"/>
          </w:tcPr>
          <w:p w:rsidR="00F13FB9" w:rsidRPr="005D27AA" w:rsidRDefault="00F13FB9" w:rsidP="00F13FB9">
            <w:pPr>
              <w:spacing w:line="28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599" w:type="dxa"/>
            <w:vAlign w:val="center"/>
          </w:tcPr>
          <w:p w:rsidR="00F13FB9" w:rsidRPr="005D27AA" w:rsidRDefault="00F13FB9" w:rsidP="00F13FB9">
            <w:pPr>
              <w:spacing w:line="288" w:lineRule="auto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F13FB9" w:rsidRPr="005D27AA" w:rsidRDefault="00F13FB9" w:rsidP="00F13FB9">
            <w:pPr>
              <w:spacing w:line="288" w:lineRule="auto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023" w:type="dxa"/>
            <w:vAlign w:val="center"/>
          </w:tcPr>
          <w:p w:rsidR="00F13FB9" w:rsidRPr="005D27AA" w:rsidRDefault="00F13FB9" w:rsidP="00F13FB9">
            <w:pPr>
              <w:spacing w:line="288" w:lineRule="auto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F13FB9" w:rsidRPr="005D27AA" w:rsidRDefault="00F13FB9" w:rsidP="00F13FB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13FB9" w:rsidRPr="005D27AA" w:rsidTr="00F13FB9">
        <w:trPr>
          <w:trHeight w:val="325"/>
        </w:trPr>
        <w:tc>
          <w:tcPr>
            <w:tcW w:w="588" w:type="dxa"/>
            <w:vAlign w:val="center"/>
          </w:tcPr>
          <w:p w:rsidR="00F13FB9" w:rsidRPr="005D27AA" w:rsidRDefault="00F13FB9" w:rsidP="00F13FB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5D27AA">
              <w:rPr>
                <w:rFonts w:asciiTheme="minorEastAsia" w:hAnsiTheme="minorEastAsia" w:cstheme="minorEastAsia" w:hint="eastAsia"/>
                <w:szCs w:val="21"/>
              </w:rPr>
              <w:t>...</w:t>
            </w:r>
          </w:p>
        </w:tc>
        <w:tc>
          <w:tcPr>
            <w:tcW w:w="943" w:type="dxa"/>
            <w:vAlign w:val="center"/>
          </w:tcPr>
          <w:p w:rsidR="00F13FB9" w:rsidRPr="005D27AA" w:rsidRDefault="00F13FB9" w:rsidP="00F13FB9"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F13FB9" w:rsidRPr="005D27AA" w:rsidRDefault="00F13FB9" w:rsidP="00F13FB9"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4170" w:type="dxa"/>
            <w:vAlign w:val="center"/>
          </w:tcPr>
          <w:p w:rsidR="00F13FB9" w:rsidRPr="005D27AA" w:rsidRDefault="00F13FB9" w:rsidP="00F13FB9">
            <w:pPr>
              <w:spacing w:line="28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599" w:type="dxa"/>
            <w:vAlign w:val="center"/>
          </w:tcPr>
          <w:p w:rsidR="00F13FB9" w:rsidRPr="005D27AA" w:rsidRDefault="00F13FB9" w:rsidP="00F13FB9">
            <w:pPr>
              <w:spacing w:line="288" w:lineRule="auto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F13FB9" w:rsidRPr="005D27AA" w:rsidRDefault="00F13FB9" w:rsidP="00F13FB9">
            <w:pPr>
              <w:spacing w:line="288" w:lineRule="auto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023" w:type="dxa"/>
            <w:vAlign w:val="center"/>
          </w:tcPr>
          <w:p w:rsidR="00F13FB9" w:rsidRPr="005D27AA" w:rsidRDefault="00F13FB9" w:rsidP="00F13FB9">
            <w:pPr>
              <w:spacing w:line="288" w:lineRule="auto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F13FB9" w:rsidRPr="005D27AA" w:rsidRDefault="00F13FB9" w:rsidP="00F13FB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 w:rsidR="00DA2C9D" w:rsidRPr="005D27AA" w:rsidRDefault="00DA2C9D" w:rsidP="00DA2C9D">
      <w:pPr>
        <w:jc w:val="left"/>
        <w:rPr>
          <w:rFonts w:asciiTheme="minorEastAsia" w:hAnsiTheme="minorEastAsia"/>
          <w:bCs/>
          <w:color w:val="000000" w:themeColor="text1"/>
          <w:sz w:val="28"/>
          <w:szCs w:val="28"/>
        </w:rPr>
      </w:pPr>
      <w:r w:rsidRPr="005D27AA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部门（签章）：                                                         申报日期：       年  月  日</w:t>
      </w:r>
    </w:p>
    <w:p w:rsidR="00DA2C9D" w:rsidRPr="005D27AA" w:rsidRDefault="005D27AA" w:rsidP="00DA2C9D">
      <w:pPr>
        <w:jc w:val="left"/>
        <w:rPr>
          <w:rFonts w:ascii="楷体" w:eastAsia="楷体" w:hAnsi="楷体" w:hint="eastAsia"/>
          <w:b/>
          <w:bCs/>
          <w:color w:val="000000" w:themeColor="text1"/>
          <w:szCs w:val="21"/>
        </w:rPr>
      </w:pPr>
      <w:r w:rsidRPr="005D27AA">
        <w:rPr>
          <w:rFonts w:ascii="楷体" w:eastAsia="楷体" w:hAnsi="楷体" w:hint="eastAsia"/>
          <w:b/>
          <w:bCs/>
          <w:color w:val="000000" w:themeColor="text1"/>
          <w:szCs w:val="21"/>
        </w:rPr>
        <w:t>类别分为三种：教育教学类、教学指导类以及教育教学综合类。科研类由科研处统计，创作类由实训处统计。</w:t>
      </w:r>
    </w:p>
    <w:sectPr w:rsidR="00DA2C9D" w:rsidRPr="005D27AA" w:rsidSect="00DA2C9D">
      <w:pgSz w:w="16838" w:h="11906" w:orient="landscape"/>
      <w:pgMar w:top="1588" w:right="1247" w:bottom="1588" w:left="181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A23" w:rsidRDefault="00BD5A23" w:rsidP="005D27AA">
      <w:r>
        <w:separator/>
      </w:r>
    </w:p>
  </w:endnote>
  <w:endnote w:type="continuationSeparator" w:id="1">
    <w:p w:rsidR="00BD5A23" w:rsidRDefault="00BD5A23" w:rsidP="005D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兰亭超细黑简体">
    <w:altName w:val="黑体"/>
    <w:charset w:val="86"/>
    <w:family w:val="auto"/>
    <w:pitch w:val="default"/>
    <w:sig w:usb0="00000000" w:usb1="00000000" w:usb2="00000012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A23" w:rsidRDefault="00BD5A23" w:rsidP="005D27AA">
      <w:r>
        <w:separator/>
      </w:r>
    </w:p>
  </w:footnote>
  <w:footnote w:type="continuationSeparator" w:id="1">
    <w:p w:rsidR="00BD5A23" w:rsidRDefault="00BD5A23" w:rsidP="005D27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1BD9"/>
    <w:rsid w:val="00047A7A"/>
    <w:rsid w:val="00131D44"/>
    <w:rsid w:val="001B5AA9"/>
    <w:rsid w:val="001F0496"/>
    <w:rsid w:val="00261571"/>
    <w:rsid w:val="002B0DA0"/>
    <w:rsid w:val="00302C3D"/>
    <w:rsid w:val="0035018E"/>
    <w:rsid w:val="003C781D"/>
    <w:rsid w:val="003D0B64"/>
    <w:rsid w:val="003D5976"/>
    <w:rsid w:val="00460AD9"/>
    <w:rsid w:val="004711A7"/>
    <w:rsid w:val="004C1DBA"/>
    <w:rsid w:val="00544C61"/>
    <w:rsid w:val="005A2F5E"/>
    <w:rsid w:val="005D27AA"/>
    <w:rsid w:val="005E3C01"/>
    <w:rsid w:val="006127EE"/>
    <w:rsid w:val="0063708C"/>
    <w:rsid w:val="00686EC7"/>
    <w:rsid w:val="006C5A02"/>
    <w:rsid w:val="006D1AD5"/>
    <w:rsid w:val="007409B7"/>
    <w:rsid w:val="00747B0B"/>
    <w:rsid w:val="007A6B3D"/>
    <w:rsid w:val="00873367"/>
    <w:rsid w:val="008B7801"/>
    <w:rsid w:val="008B7F8F"/>
    <w:rsid w:val="009026A9"/>
    <w:rsid w:val="00973906"/>
    <w:rsid w:val="009741D7"/>
    <w:rsid w:val="009811CD"/>
    <w:rsid w:val="009A793C"/>
    <w:rsid w:val="009C6296"/>
    <w:rsid w:val="009D5628"/>
    <w:rsid w:val="00A32367"/>
    <w:rsid w:val="00A338F5"/>
    <w:rsid w:val="00AA42B3"/>
    <w:rsid w:val="00B23E1D"/>
    <w:rsid w:val="00B2551D"/>
    <w:rsid w:val="00B97C19"/>
    <w:rsid w:val="00BD5A23"/>
    <w:rsid w:val="00BE6C3F"/>
    <w:rsid w:val="00C35A34"/>
    <w:rsid w:val="00C519A6"/>
    <w:rsid w:val="00C56E2E"/>
    <w:rsid w:val="00C5789B"/>
    <w:rsid w:val="00C74C1D"/>
    <w:rsid w:val="00CA04A5"/>
    <w:rsid w:val="00CD7037"/>
    <w:rsid w:val="00D36087"/>
    <w:rsid w:val="00D36173"/>
    <w:rsid w:val="00D51BD9"/>
    <w:rsid w:val="00DA2C9D"/>
    <w:rsid w:val="00DD716B"/>
    <w:rsid w:val="00DE22F6"/>
    <w:rsid w:val="00E07CC5"/>
    <w:rsid w:val="00E15ACC"/>
    <w:rsid w:val="00E37CB0"/>
    <w:rsid w:val="00E50A3C"/>
    <w:rsid w:val="00F13FB9"/>
    <w:rsid w:val="00F146E5"/>
    <w:rsid w:val="00F44CB8"/>
    <w:rsid w:val="00F77DDB"/>
    <w:rsid w:val="00F8596B"/>
    <w:rsid w:val="00F91E2A"/>
    <w:rsid w:val="00FA1A2B"/>
    <w:rsid w:val="00FA4E87"/>
    <w:rsid w:val="00FC4168"/>
    <w:rsid w:val="00FE0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A2C9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A2C9D"/>
  </w:style>
  <w:style w:type="table" w:styleId="a4">
    <w:name w:val="Table Grid"/>
    <w:basedOn w:val="a1"/>
    <w:uiPriority w:val="39"/>
    <w:qFormat/>
    <w:rsid w:val="00DA2C9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DA2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A2C9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A2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A2C9D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DA2C9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A2C9D"/>
    <w:rPr>
      <w:sz w:val="18"/>
      <w:szCs w:val="18"/>
    </w:rPr>
  </w:style>
  <w:style w:type="paragraph" w:styleId="a8">
    <w:name w:val="List Paragraph"/>
    <w:basedOn w:val="a"/>
    <w:uiPriority w:val="99"/>
    <w:rsid w:val="00DA2C9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151</Words>
  <Characters>864</Characters>
  <Application>Microsoft Office Word</Application>
  <DocSecurity>0</DocSecurity>
  <Lines>7</Lines>
  <Paragraphs>2</Paragraphs>
  <ScaleCrop>false</ScaleCrop>
  <Company>China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2019-12-10T00:54:00Z</cp:lastPrinted>
  <dcterms:created xsi:type="dcterms:W3CDTF">2019-12-09T07:03:00Z</dcterms:created>
  <dcterms:modified xsi:type="dcterms:W3CDTF">2019-12-10T00:56:00Z</dcterms:modified>
</cp:coreProperties>
</file>