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简体"/>
          <w:sz w:val="44"/>
          <w:szCs w:val="44"/>
        </w:rPr>
      </w:pP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附件7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╳╳</w:t>
      </w:r>
      <w:r>
        <w:rPr>
          <w:rFonts w:hint="eastAsia" w:eastAsia="方正小标宋简体"/>
          <w:sz w:val="44"/>
          <w:szCs w:val="44"/>
          <w:lang w:eastAsia="zh-CN"/>
        </w:rPr>
        <w:t>学院</w:t>
      </w:r>
      <w:r>
        <w:rPr>
          <w:rFonts w:eastAsia="方正小标宋简体"/>
          <w:sz w:val="44"/>
          <w:szCs w:val="44"/>
        </w:rPr>
        <w:t>学生实习备案表</w:t>
      </w:r>
      <w:bookmarkStart w:id="0" w:name="_GoBack"/>
      <w:bookmarkEnd w:id="0"/>
    </w:p>
    <w:p>
      <w:pPr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学</w:t>
      </w:r>
      <w:r>
        <w:rPr>
          <w:rFonts w:hint="eastAsia" w:eastAsia="仿宋"/>
          <w:sz w:val="28"/>
          <w:szCs w:val="28"/>
          <w:lang w:eastAsia="zh-CN"/>
        </w:rPr>
        <w:t>院</w:t>
      </w:r>
      <w:r>
        <w:rPr>
          <w:rFonts w:eastAsia="仿宋"/>
          <w:sz w:val="28"/>
          <w:szCs w:val="28"/>
        </w:rPr>
        <w:t>名称（盖章）：</w:t>
      </w:r>
    </w:p>
    <w:tbl>
      <w:tblPr>
        <w:tblStyle w:val="5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236"/>
        <w:gridCol w:w="1920"/>
        <w:gridCol w:w="3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87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87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实习学生年级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实习人数（人）</w:t>
            </w:r>
          </w:p>
        </w:tc>
        <w:tc>
          <w:tcPr>
            <w:tcW w:w="3247" w:type="dxa"/>
            <w:vAlign w:val="center"/>
          </w:tcPr>
          <w:p>
            <w:pPr>
              <w:tabs>
                <w:tab w:val="left" w:pos="796"/>
              </w:tabs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87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实习起止时间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（附表）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实习所在地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sym w:font="Times New Roman" w:char="0000"/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</w:t>
            </w:r>
            <w:r>
              <w:rPr>
                <w:color w:val="000000"/>
                <w:kern w:val="0"/>
                <w:sz w:val="24"/>
              </w:rPr>
              <w:t>本省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</w:t>
            </w:r>
            <w:r>
              <w:rPr>
                <w:color w:val="000000"/>
                <w:kern w:val="0"/>
                <w:sz w:val="24"/>
              </w:rPr>
              <w:t>外省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</w:t>
            </w:r>
            <w:r>
              <w:rPr>
                <w:color w:val="000000"/>
                <w:kern w:val="0"/>
                <w:sz w:val="24"/>
              </w:rPr>
              <w:t>国（境）外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87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实习单位名称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（附表）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统一社会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 w:val="24"/>
                <w:vertAlign w:val="superscript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（附表）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87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学</w:t>
            </w:r>
            <w:r>
              <w:rPr>
                <w:rFonts w:hint="eastAsia"/>
                <w:b/>
                <w:color w:val="000000"/>
                <w:kern w:val="0"/>
                <w:sz w:val="24"/>
                <w:lang w:eastAsia="zh-CN"/>
              </w:rPr>
              <w:t>院</w:t>
            </w:r>
            <w:r>
              <w:rPr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87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实习单位联系人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（附表）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（附表）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2287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备案内容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（可多选）</w:t>
            </w:r>
          </w:p>
        </w:tc>
        <w:tc>
          <w:tcPr>
            <w:tcW w:w="7403" w:type="dxa"/>
            <w:gridSpan w:val="3"/>
            <w:vAlign w:val="center"/>
          </w:tcPr>
          <w:p>
            <w:pPr>
              <w:widowControl/>
              <w:spacing w:line="400" w:lineRule="exact"/>
              <w:ind w:firstLine="210" w:firstLineChars="100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</w:t>
            </w:r>
            <w:r>
              <w:rPr>
                <w:color w:val="000000"/>
                <w:kern w:val="0"/>
                <w:sz w:val="28"/>
                <w:szCs w:val="28"/>
              </w:rPr>
              <w:t>组织学生跨省实习</w:t>
            </w:r>
          </w:p>
          <w:p>
            <w:pPr>
              <w:widowControl/>
              <w:spacing w:line="400" w:lineRule="exact"/>
              <w:ind w:left="480" w:hanging="560" w:hangingChars="20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</w:t>
            </w:r>
            <w:r>
              <w:rPr>
                <w:color w:val="000000"/>
                <w:kern w:val="0"/>
                <w:sz w:val="28"/>
                <w:szCs w:val="28"/>
              </w:rPr>
              <w:t>安排学生赴国（境）外实习</w:t>
            </w:r>
          </w:p>
          <w:p>
            <w:pPr>
              <w:widowControl/>
              <w:spacing w:line="400" w:lineRule="exact"/>
              <w:ind w:left="420" w:leftChars="100" w:hanging="210" w:hangingChars="100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sym w:font="Wingdings 2" w:char="00A3"/>
            </w:r>
            <w:r>
              <w:rPr>
                <w:color w:val="000000"/>
                <w:kern w:val="0"/>
                <w:sz w:val="28"/>
                <w:szCs w:val="28"/>
              </w:rPr>
              <w:t>安排学生从事高空、井下、放射性、有毒、易燃易爆，以及其他具有较高安全风险的实习</w:t>
            </w:r>
          </w:p>
          <w:p>
            <w:pPr>
              <w:widowControl/>
              <w:spacing w:line="400" w:lineRule="exact"/>
              <w:ind w:left="280" w:hanging="280" w:hangingChars="100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</w:t>
            </w:r>
            <w:r>
              <w:rPr>
                <w:color w:val="000000"/>
                <w:kern w:val="0"/>
                <w:sz w:val="28"/>
                <w:szCs w:val="28"/>
              </w:rPr>
              <w:t>安排学生在法定节假日实习</w:t>
            </w:r>
          </w:p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</w:t>
            </w:r>
            <w:r>
              <w:rPr>
                <w:color w:val="000000"/>
                <w:kern w:val="0"/>
                <w:sz w:val="28"/>
                <w:szCs w:val="28"/>
              </w:rPr>
              <w:t>安排学生加班和夜班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  <w:jc w:val="center"/>
        </w:trPr>
        <w:tc>
          <w:tcPr>
            <w:tcW w:w="9690" w:type="dxa"/>
            <w:gridSpan w:val="4"/>
          </w:tcPr>
          <w:p>
            <w:pPr>
              <w:pStyle w:val="4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依据（</w:t>
            </w:r>
            <w:r>
              <w:rPr>
                <w:bCs/>
                <w:color w:val="000000"/>
                <w:kern w:val="0"/>
                <w:sz w:val="24"/>
                <w:szCs w:val="24"/>
              </w:rPr>
              <w:t>包括：国家和省相关行业规定、校企合作协议、专家论证意见等，不超过200字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）：</w:t>
            </w:r>
            <w:r>
              <w:rPr>
                <w:color w:val="000000"/>
              </w:rPr>
              <w:t>有关文件作为佐证材料附件。</w:t>
            </w:r>
          </w:p>
          <w:p>
            <w:pPr>
              <w:widowControl/>
              <w:jc w:val="left"/>
              <w:rPr>
                <w:b/>
                <w:color w:val="000000"/>
                <w:kern w:val="0"/>
                <w:sz w:val="24"/>
                <w:vertAlign w:val="superscript"/>
              </w:rPr>
            </w:pPr>
          </w:p>
          <w:p>
            <w:pPr>
              <w:widowControl/>
              <w:jc w:val="left"/>
              <w:rPr>
                <w:b/>
                <w:color w:val="000000"/>
                <w:kern w:val="0"/>
                <w:sz w:val="24"/>
                <w:vertAlign w:val="superscript"/>
              </w:rPr>
            </w:pPr>
          </w:p>
          <w:p>
            <w:pPr>
              <w:widowControl/>
              <w:jc w:val="left"/>
              <w:rPr>
                <w:b/>
                <w:color w:val="000000"/>
                <w:kern w:val="0"/>
                <w:sz w:val="24"/>
                <w:vertAlign w:val="superscript"/>
              </w:rPr>
            </w:pPr>
          </w:p>
          <w:p>
            <w:pPr>
              <w:widowControl/>
              <w:jc w:val="left"/>
              <w:rPr>
                <w:b/>
                <w:color w:val="000000"/>
                <w:kern w:val="0"/>
                <w:sz w:val="24"/>
                <w:vertAlign w:val="superscript"/>
              </w:rPr>
            </w:pPr>
          </w:p>
          <w:p>
            <w:pPr>
              <w:widowControl/>
              <w:jc w:val="left"/>
              <w:rPr>
                <w:b/>
                <w:color w:val="000000"/>
                <w:kern w:val="0"/>
                <w:sz w:val="24"/>
                <w:vertAlign w:val="superscript"/>
              </w:rPr>
            </w:pPr>
          </w:p>
          <w:p>
            <w:pPr>
              <w:widowControl/>
              <w:jc w:val="left"/>
              <w:rPr>
                <w:b/>
                <w:color w:val="000000"/>
                <w:kern w:val="0"/>
                <w:sz w:val="24"/>
                <w:vertAlign w:val="superscript"/>
              </w:rPr>
            </w:pPr>
          </w:p>
          <w:p>
            <w:pPr>
              <w:widowControl/>
              <w:jc w:val="left"/>
              <w:rPr>
                <w:b/>
                <w:color w:val="000000"/>
                <w:kern w:val="0"/>
                <w:sz w:val="24"/>
                <w:vertAlign w:val="superscript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A588379-B218-42F6-87B4-19D5A77EC9F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BBA3B7D5-4669-490B-80A4-B6E1376F14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D0A2AFF-4E4A-4DDC-B153-237AF8B9B15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8785C36-CA56-4A99-89E7-9D3F4DE00FE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B30B6164-7A19-4B27-9B9B-E115A4F52C4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1EE692E2-EF47-4704-9CDA-E50DE951DB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zAyMTNjYmUwZjgwZTI2ZTE4MjBiYjEyYmNlYzMifQ=="/>
  </w:docVars>
  <w:rsids>
    <w:rsidRoot w:val="2A3A1C1F"/>
    <w:rsid w:val="00C44F82"/>
    <w:rsid w:val="00DA2B4B"/>
    <w:rsid w:val="078F15BC"/>
    <w:rsid w:val="0F0D7BCA"/>
    <w:rsid w:val="1A622AE9"/>
    <w:rsid w:val="1E527A64"/>
    <w:rsid w:val="22580330"/>
    <w:rsid w:val="230E0677"/>
    <w:rsid w:val="2A3A1C1F"/>
    <w:rsid w:val="2B8E7BE2"/>
    <w:rsid w:val="3BDF1F29"/>
    <w:rsid w:val="440B64D1"/>
    <w:rsid w:val="76E00193"/>
    <w:rsid w:val="7BEE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277</Characters>
  <Lines>3</Lines>
  <Paragraphs>1</Paragraphs>
  <TotalTime>0</TotalTime>
  <ScaleCrop>false</ScaleCrop>
  <LinksUpToDate>false</LinksUpToDate>
  <CharactersWithSpaces>277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2022-08-23T03:58:00Z</dcterms:created>
  <dc:creator>王宇</dc:creator>
  <cp:lastModifiedBy>lx</cp:lastModifiedBy>
  <dcterms:modified xsi:type="dcterms:W3CDTF">2023-10-19T08:05:27Z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31D1B7FFD8E546519F8635D3D11DA9F4</vt:lpwstr>
  </property>
</Properties>
</file>