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BE" w:rsidRPr="00FC22BE" w:rsidRDefault="00FC22BE" w:rsidP="00FC22BE">
      <w:pPr>
        <w:rPr>
          <w:rFonts w:hint="eastAsia"/>
          <w:szCs w:val="21"/>
        </w:rPr>
      </w:pPr>
      <w:r w:rsidRPr="00FC22BE">
        <w:rPr>
          <w:rFonts w:hint="eastAsia"/>
          <w:szCs w:val="21"/>
        </w:rPr>
        <w:t>附件</w:t>
      </w:r>
      <w:r w:rsidRPr="00FC22BE">
        <w:rPr>
          <w:rFonts w:hint="eastAsia"/>
          <w:szCs w:val="21"/>
        </w:rPr>
        <w:t>3</w:t>
      </w:r>
    </w:p>
    <w:p w:rsidR="00244185" w:rsidRPr="00FC22BE" w:rsidRDefault="00FC22BE" w:rsidP="00FC22BE">
      <w:pPr>
        <w:jc w:val="center"/>
        <w:rPr>
          <w:rFonts w:hint="eastAsia"/>
          <w:b/>
          <w:sz w:val="32"/>
          <w:szCs w:val="32"/>
        </w:rPr>
      </w:pPr>
      <w:r w:rsidRPr="00FC22BE">
        <w:rPr>
          <w:rFonts w:hint="eastAsia"/>
          <w:b/>
          <w:sz w:val="32"/>
          <w:szCs w:val="32"/>
        </w:rPr>
        <w:t>2023</w:t>
      </w:r>
      <w:r w:rsidRPr="00FC22BE">
        <w:rPr>
          <w:rFonts w:hint="eastAsia"/>
          <w:b/>
          <w:sz w:val="32"/>
          <w:szCs w:val="32"/>
        </w:rPr>
        <w:t>年秋季学期</w:t>
      </w:r>
      <w:r w:rsidRPr="00FC22BE">
        <w:rPr>
          <w:rFonts w:hint="eastAsia"/>
          <w:b/>
          <w:sz w:val="32"/>
          <w:szCs w:val="32"/>
        </w:rPr>
        <w:t xml:space="preserve">           </w:t>
      </w:r>
      <w:r w:rsidRPr="00FC22BE">
        <w:rPr>
          <w:rFonts w:hint="eastAsia"/>
          <w:b/>
          <w:sz w:val="32"/>
          <w:szCs w:val="32"/>
        </w:rPr>
        <w:t>课程考核登记表（</w:t>
      </w:r>
      <w:r w:rsidRPr="00FC22BE">
        <w:rPr>
          <w:rFonts w:hint="eastAsia"/>
          <w:b/>
          <w:sz w:val="32"/>
          <w:szCs w:val="32"/>
        </w:rPr>
        <w:t>**</w:t>
      </w:r>
      <w:r w:rsidRPr="00FC22BE">
        <w:rPr>
          <w:rFonts w:hint="eastAsia"/>
          <w:b/>
          <w:sz w:val="32"/>
          <w:szCs w:val="32"/>
        </w:rPr>
        <w:t>学院）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134"/>
        <w:gridCol w:w="2127"/>
        <w:gridCol w:w="1184"/>
      </w:tblGrid>
      <w:tr w:rsidR="00FC22BE" w:rsidRPr="00FC22BE" w:rsidTr="00FC22BE">
        <w:trPr>
          <w:trHeight w:val="897"/>
        </w:trPr>
        <w:tc>
          <w:tcPr>
            <w:tcW w:w="1242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 w:rsidRPr="00FC22BE">
              <w:rPr>
                <w:sz w:val="24"/>
                <w:szCs w:val="24"/>
              </w:rPr>
              <w:t>授课教师</w:t>
            </w:r>
          </w:p>
        </w:tc>
        <w:tc>
          <w:tcPr>
            <w:tcW w:w="1276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 w:rsidRPr="00FC22BE">
              <w:rPr>
                <w:sz w:val="24"/>
                <w:szCs w:val="24"/>
              </w:rPr>
              <w:t>授课课程</w:t>
            </w:r>
          </w:p>
        </w:tc>
        <w:tc>
          <w:tcPr>
            <w:tcW w:w="1134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 w:rsidRPr="00FC22BE">
              <w:rPr>
                <w:sz w:val="24"/>
                <w:szCs w:val="24"/>
              </w:rPr>
              <w:t>考核方式</w:t>
            </w:r>
          </w:p>
        </w:tc>
        <w:tc>
          <w:tcPr>
            <w:tcW w:w="1184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</w:tr>
      <w:tr w:rsidR="00FC22BE" w:rsidTr="00FC22BE">
        <w:trPr>
          <w:trHeight w:val="975"/>
        </w:trPr>
        <w:tc>
          <w:tcPr>
            <w:tcW w:w="1242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 w:rsidRPr="00FC22BE">
              <w:rPr>
                <w:sz w:val="24"/>
                <w:szCs w:val="24"/>
              </w:rPr>
              <w:t>考核时间</w:t>
            </w:r>
          </w:p>
        </w:tc>
        <w:tc>
          <w:tcPr>
            <w:tcW w:w="1276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 w:rsidRPr="00FC22BE">
              <w:rPr>
                <w:sz w:val="24"/>
                <w:szCs w:val="24"/>
              </w:rPr>
              <w:t>考核地点</w:t>
            </w:r>
          </w:p>
        </w:tc>
        <w:tc>
          <w:tcPr>
            <w:tcW w:w="1134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 w:rsidRPr="00FC22BE">
              <w:rPr>
                <w:sz w:val="24"/>
                <w:szCs w:val="24"/>
              </w:rPr>
              <w:t>考核班级及人数</w:t>
            </w:r>
          </w:p>
        </w:tc>
        <w:tc>
          <w:tcPr>
            <w:tcW w:w="1184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</w:tr>
      <w:tr w:rsidR="00FC22BE" w:rsidTr="00FC22BE">
        <w:trPr>
          <w:trHeight w:val="5246"/>
        </w:trPr>
        <w:tc>
          <w:tcPr>
            <w:tcW w:w="1242" w:type="dxa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考核内容（由授课教师本人填写）</w:t>
            </w:r>
          </w:p>
        </w:tc>
        <w:tc>
          <w:tcPr>
            <w:tcW w:w="7280" w:type="dxa"/>
            <w:gridSpan w:val="5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</w:tr>
      <w:tr w:rsidR="00FC22BE" w:rsidTr="00FC22BE">
        <w:trPr>
          <w:trHeight w:val="4385"/>
        </w:trPr>
        <w:tc>
          <w:tcPr>
            <w:tcW w:w="1242" w:type="dxa"/>
          </w:tcPr>
          <w:p w:rsidR="00FC22BE" w:rsidRDefault="00FC22BE" w:rsidP="00FC2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考核评价（由二级学院组织评定）</w:t>
            </w:r>
          </w:p>
        </w:tc>
        <w:tc>
          <w:tcPr>
            <w:tcW w:w="7280" w:type="dxa"/>
            <w:gridSpan w:val="5"/>
          </w:tcPr>
          <w:p w:rsidR="00FC22BE" w:rsidRPr="00FC22BE" w:rsidRDefault="00FC22BE" w:rsidP="00FC22BE">
            <w:pPr>
              <w:rPr>
                <w:sz w:val="24"/>
                <w:szCs w:val="24"/>
              </w:rPr>
            </w:pPr>
          </w:p>
        </w:tc>
      </w:tr>
    </w:tbl>
    <w:p w:rsidR="00FC22BE" w:rsidRDefault="00FC22BE" w:rsidP="00FC22BE">
      <w:pPr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</w:t>
      </w:r>
      <w:r w:rsidRPr="00FC22BE">
        <w:rPr>
          <w:rFonts w:hint="eastAsia"/>
          <w:sz w:val="28"/>
          <w:szCs w:val="28"/>
        </w:rPr>
        <w:t>评定人员（签字）：</w:t>
      </w:r>
    </w:p>
    <w:p w:rsidR="00EF360E" w:rsidRPr="00EF360E" w:rsidRDefault="00EF360E" w:rsidP="00FC22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EF360E">
        <w:rPr>
          <w:rFonts w:hint="eastAsia"/>
          <w:sz w:val="24"/>
          <w:szCs w:val="24"/>
        </w:rPr>
        <w:t>此表由二级学院存档，教务处（实训处）</w:t>
      </w:r>
      <w:r>
        <w:rPr>
          <w:rFonts w:hint="eastAsia"/>
          <w:sz w:val="24"/>
          <w:szCs w:val="24"/>
        </w:rPr>
        <w:t>、质量评估中心</w:t>
      </w:r>
      <w:r w:rsidRPr="00EF360E">
        <w:rPr>
          <w:rFonts w:hint="eastAsia"/>
          <w:sz w:val="24"/>
          <w:szCs w:val="24"/>
        </w:rPr>
        <w:t>抽检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EF360E" w:rsidRPr="00EF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2E" w:rsidRDefault="008E512E" w:rsidP="00FC22BE">
      <w:r>
        <w:separator/>
      </w:r>
    </w:p>
  </w:endnote>
  <w:endnote w:type="continuationSeparator" w:id="0">
    <w:p w:rsidR="008E512E" w:rsidRDefault="008E512E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2E" w:rsidRDefault="008E512E" w:rsidP="00FC22BE">
      <w:r>
        <w:separator/>
      </w:r>
    </w:p>
  </w:footnote>
  <w:footnote w:type="continuationSeparator" w:id="0">
    <w:p w:rsidR="008E512E" w:rsidRDefault="008E512E" w:rsidP="00FC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B0"/>
    <w:rsid w:val="00244185"/>
    <w:rsid w:val="0026408B"/>
    <w:rsid w:val="008E512E"/>
    <w:rsid w:val="00E906B0"/>
    <w:rsid w:val="00EF360E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2BE"/>
    <w:rPr>
      <w:sz w:val="18"/>
      <w:szCs w:val="18"/>
    </w:rPr>
  </w:style>
  <w:style w:type="table" w:styleId="a5">
    <w:name w:val="Table Grid"/>
    <w:basedOn w:val="a1"/>
    <w:uiPriority w:val="59"/>
    <w:rsid w:val="00FC2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2BE"/>
    <w:rPr>
      <w:sz w:val="18"/>
      <w:szCs w:val="18"/>
    </w:rPr>
  </w:style>
  <w:style w:type="table" w:styleId="a5">
    <w:name w:val="Table Grid"/>
    <w:basedOn w:val="a1"/>
    <w:uiPriority w:val="59"/>
    <w:rsid w:val="00FC2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黎波</dc:creator>
  <cp:keywords/>
  <dc:description/>
  <cp:lastModifiedBy>黎波</cp:lastModifiedBy>
  <cp:revision>4</cp:revision>
  <dcterms:created xsi:type="dcterms:W3CDTF">2023-12-25T04:31:00Z</dcterms:created>
  <dcterms:modified xsi:type="dcterms:W3CDTF">2023-12-25T04:46:00Z</dcterms:modified>
</cp:coreProperties>
</file>