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D4" w:rsidRDefault="002E4AD4" w:rsidP="002E4AD4">
      <w:pPr>
        <w:spacing w:after="360"/>
        <w:jc w:val="center"/>
        <w:rPr>
          <w:b/>
          <w:sz w:val="36"/>
        </w:rPr>
      </w:pPr>
      <w:r>
        <w:rPr>
          <w:rFonts w:hint="eastAsia"/>
          <w:b/>
          <w:sz w:val="36"/>
        </w:rPr>
        <w:t>湖南省</w:t>
      </w:r>
      <w:r w:rsidR="008F3CFF">
        <w:rPr>
          <w:rFonts w:hint="eastAsia"/>
          <w:b/>
          <w:sz w:val="36"/>
        </w:rPr>
        <w:t xml:space="preserve">          </w:t>
      </w:r>
      <w:bookmarkStart w:id="0" w:name="_GoBack"/>
      <w:bookmarkEnd w:id="0"/>
      <w:r>
        <w:rPr>
          <w:rFonts w:hint="eastAsia"/>
          <w:b/>
          <w:sz w:val="36"/>
        </w:rPr>
        <w:t>课题重要事项变更申请审批表</w:t>
      </w:r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4"/>
        <w:gridCol w:w="1875"/>
        <w:gridCol w:w="1591"/>
        <w:gridCol w:w="1919"/>
        <w:gridCol w:w="2176"/>
      </w:tblGrid>
      <w:tr w:rsidR="002E4AD4" w:rsidTr="007468DC">
        <w:trPr>
          <w:cantSplit/>
          <w:trHeight w:val="566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课题名称</w:t>
            </w:r>
          </w:p>
        </w:tc>
        <w:tc>
          <w:tcPr>
            <w:tcW w:w="5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课题批准号</w:t>
            </w:r>
          </w:p>
        </w:tc>
      </w:tr>
      <w:tr w:rsidR="002E4AD4" w:rsidTr="007468DC">
        <w:trPr>
          <w:cantSplit/>
          <w:trHeight w:val="615"/>
        </w:trPr>
        <w:tc>
          <w:tcPr>
            <w:tcW w:w="157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53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E4AD4" w:rsidTr="007468DC">
        <w:trPr>
          <w:cantSplit/>
          <w:trHeight w:val="614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课题主持人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工作单位</w:t>
            </w:r>
          </w:p>
        </w:tc>
        <w:tc>
          <w:tcPr>
            <w:tcW w:w="40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E4AD4" w:rsidTr="007468DC">
        <w:trPr>
          <w:cantSplit/>
          <w:trHeight w:val="614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学科分类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课题类别</w:t>
            </w:r>
          </w:p>
        </w:tc>
        <w:tc>
          <w:tcPr>
            <w:tcW w:w="40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E4AD4" w:rsidTr="007468DC">
        <w:trPr>
          <w:cantSplit/>
          <w:trHeight w:val="621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7561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（办）                （宅）                 （手机）</w:t>
            </w:r>
          </w:p>
        </w:tc>
      </w:tr>
      <w:tr w:rsidR="002E4AD4" w:rsidTr="007468DC">
        <w:trPr>
          <w:cantSplit/>
          <w:trHeight w:val="621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7561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</w:p>
        </w:tc>
      </w:tr>
      <w:tr w:rsidR="002E4AD4" w:rsidTr="007468DC">
        <w:trPr>
          <w:cantSplit/>
          <w:trHeight w:val="1749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spacing w:afterLines="50" w:after="156" w:line="40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变更内容:   </w:t>
            </w:r>
          </w:p>
          <w:p w:rsidR="002E4AD4" w:rsidRDefault="002E4AD4" w:rsidP="007468DC">
            <w:pPr>
              <w:autoSpaceDE w:val="0"/>
              <w:autoSpaceDN w:val="0"/>
              <w:adjustRightInd w:val="0"/>
              <w:spacing w:afterLines="50" w:after="156" w:line="400" w:lineRule="exact"/>
              <w:ind w:firstLineChars="200" w:firstLine="503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□变更课题主持人   □变更课题管理单位   </w:t>
            </w:r>
            <w:r>
              <w:rPr>
                <w:rFonts w:ascii="仿宋_GB2312" w:eastAsia="仿宋_GB2312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  </w:t>
            </w:r>
          </w:p>
          <w:p w:rsidR="002E4AD4" w:rsidRPr="009336B8" w:rsidRDefault="002E4AD4" w:rsidP="007468DC">
            <w:pPr>
              <w:autoSpaceDE w:val="0"/>
              <w:autoSpaceDN w:val="0"/>
              <w:adjustRightInd w:val="0"/>
              <w:spacing w:afterLines="50" w:after="156" w:line="400" w:lineRule="exact"/>
              <w:ind w:firstLineChars="200" w:firstLine="503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□延期一年        </w:t>
            </w:r>
            <w:r>
              <w:rPr>
                <w:rFonts w:ascii="仿宋_GB2312" w:eastAsia="仿宋_GB2312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□其他 </w:t>
            </w:r>
          </w:p>
        </w:tc>
      </w:tr>
      <w:tr w:rsidR="002E4AD4" w:rsidTr="007468DC">
        <w:trPr>
          <w:cantSplit/>
          <w:trHeight w:val="7541"/>
        </w:trPr>
        <w:tc>
          <w:tcPr>
            <w:tcW w:w="91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AD4" w:rsidRDefault="002E4AD4" w:rsidP="007468DC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变更事由（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延期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须写明课题以往延期情况、课题进展情况、已发表的阶段性成果；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变更课题主持人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须有变更前后主持人的签字，并写明新课题主持人的研究方向、职称、工作单位、联系电话、相关领域近5年公开发表的主要科研成果等情况；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变更课题管理单位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须由调出、调入单位签署意见并盖章：</w:t>
            </w:r>
          </w:p>
        </w:tc>
      </w:tr>
      <w:tr w:rsidR="002E4AD4" w:rsidTr="007468DC">
        <w:trPr>
          <w:cantSplit/>
          <w:trHeight w:val="5601"/>
        </w:trPr>
        <w:tc>
          <w:tcPr>
            <w:tcW w:w="913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E4AD4" w:rsidRDefault="002E4AD4" w:rsidP="007468DC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lastRenderedPageBreak/>
              <w:t xml:space="preserve">                                     </w:t>
            </w:r>
          </w:p>
          <w:p w:rsidR="002E4AD4" w:rsidRDefault="002E4AD4" w:rsidP="007468DC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</w:p>
          <w:p w:rsidR="002E4AD4" w:rsidRDefault="002E4AD4" w:rsidP="007468DC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</w:p>
          <w:p w:rsidR="002E4AD4" w:rsidRDefault="002E4AD4" w:rsidP="007468DC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</w:p>
          <w:p w:rsidR="002F508A" w:rsidRDefault="002F508A" w:rsidP="007468DC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</w:p>
          <w:p w:rsidR="002F508A" w:rsidRDefault="002F508A" w:rsidP="007468DC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</w:p>
          <w:p w:rsidR="00810D64" w:rsidRDefault="00810D64" w:rsidP="007468DC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</w:p>
          <w:p w:rsidR="00810D64" w:rsidRDefault="00810D64" w:rsidP="007468DC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</w:p>
          <w:p w:rsidR="002E4AD4" w:rsidRDefault="002E4AD4" w:rsidP="007468DC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</w:p>
          <w:p w:rsidR="002E4AD4" w:rsidRDefault="002E4AD4" w:rsidP="007468DC">
            <w:pPr>
              <w:autoSpaceDE w:val="0"/>
              <w:autoSpaceDN w:val="0"/>
              <w:adjustRightInd w:val="0"/>
              <w:spacing w:after="160"/>
              <w:ind w:firstLineChars="1950" w:firstLine="546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课题主持人（签章）：</w:t>
            </w:r>
          </w:p>
          <w:p w:rsidR="002E4AD4" w:rsidRDefault="002E4AD4" w:rsidP="007468DC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     年  月  日</w:t>
            </w:r>
          </w:p>
        </w:tc>
      </w:tr>
      <w:tr w:rsidR="002F508A" w:rsidTr="00317FD6">
        <w:trPr>
          <w:cantSplit/>
          <w:trHeight w:val="7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F508A" w:rsidRPr="0000334E" w:rsidRDefault="002F508A" w:rsidP="002F508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0334E">
              <w:rPr>
                <w:rFonts w:ascii="仿宋_GB2312" w:eastAsia="仿宋_GB2312" w:hint="eastAsia"/>
                <w:sz w:val="28"/>
                <w:szCs w:val="28"/>
              </w:rPr>
              <w:t>科研处审核意见</w:t>
            </w:r>
          </w:p>
        </w:tc>
      </w:tr>
      <w:tr w:rsidR="002F508A" w:rsidTr="007F4B0F">
        <w:trPr>
          <w:cantSplit/>
          <w:trHeight w:val="4642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08A" w:rsidRDefault="002F508A" w:rsidP="00934148">
            <w:pPr>
              <w:spacing w:line="360" w:lineRule="auto"/>
              <w:rPr>
                <w:rFonts w:eastAsia="仿宋_GB2312"/>
                <w:sz w:val="32"/>
              </w:rPr>
            </w:pPr>
          </w:p>
          <w:p w:rsidR="002F508A" w:rsidRDefault="002F508A" w:rsidP="00934148">
            <w:pPr>
              <w:spacing w:line="360" w:lineRule="auto"/>
              <w:rPr>
                <w:rFonts w:eastAsia="仿宋_GB2312"/>
                <w:sz w:val="32"/>
              </w:rPr>
            </w:pPr>
          </w:p>
          <w:p w:rsidR="002F508A" w:rsidRDefault="002F508A" w:rsidP="00934148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2F508A" w:rsidRDefault="002F508A" w:rsidP="00934148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810D64" w:rsidRDefault="00810D64" w:rsidP="00934148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2F508A" w:rsidRDefault="002F508A" w:rsidP="00934148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2F508A" w:rsidRPr="00DA2746" w:rsidRDefault="002F508A" w:rsidP="00934148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2F508A" w:rsidRPr="00DA2746" w:rsidRDefault="002F508A" w:rsidP="00934148">
            <w:pPr>
              <w:spacing w:line="360" w:lineRule="auto"/>
              <w:ind w:firstLineChars="350" w:firstLine="840"/>
              <w:rPr>
                <w:rFonts w:eastAsia="仿宋_GB2312"/>
                <w:sz w:val="24"/>
                <w:szCs w:val="24"/>
              </w:rPr>
            </w:pPr>
            <w:r w:rsidRPr="00DA2746">
              <w:rPr>
                <w:rFonts w:eastAsia="仿宋_GB2312" w:hint="eastAsia"/>
                <w:sz w:val="24"/>
                <w:szCs w:val="24"/>
              </w:rPr>
              <w:t>负责人（签字）：</w:t>
            </w:r>
            <w:r w:rsidRPr="00DA2746">
              <w:rPr>
                <w:rFonts w:eastAsia="仿宋_GB2312"/>
                <w:sz w:val="24"/>
                <w:szCs w:val="24"/>
              </w:rPr>
              <w:t xml:space="preserve">   </w:t>
            </w:r>
            <w:r w:rsidRPr="00DA2746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DA2746">
              <w:rPr>
                <w:rFonts w:eastAsia="仿宋_GB2312"/>
                <w:sz w:val="24"/>
                <w:szCs w:val="24"/>
              </w:rPr>
              <w:t xml:space="preserve">    </w:t>
            </w:r>
            <w:r w:rsidRPr="00DA2746"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 xml:space="preserve">     </w:t>
            </w:r>
            <w:r w:rsidRPr="00DA2746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DA2746">
              <w:rPr>
                <w:rFonts w:eastAsia="仿宋_GB2312" w:hint="eastAsia"/>
                <w:sz w:val="24"/>
                <w:szCs w:val="24"/>
              </w:rPr>
              <w:t>科研处（公章）：</w:t>
            </w:r>
          </w:p>
          <w:p w:rsidR="002F508A" w:rsidRPr="00DA2746" w:rsidRDefault="002F508A" w:rsidP="00934148">
            <w:pPr>
              <w:spacing w:line="360" w:lineRule="auto"/>
              <w:rPr>
                <w:rFonts w:eastAsia="仿宋_GB2312"/>
                <w:sz w:val="32"/>
              </w:rPr>
            </w:pPr>
            <w:r w:rsidRPr="00DA2746">
              <w:rPr>
                <w:rFonts w:eastAsia="仿宋_GB2312"/>
                <w:sz w:val="24"/>
                <w:szCs w:val="24"/>
              </w:rPr>
              <w:t xml:space="preserve">              </w:t>
            </w:r>
            <w:r w:rsidRPr="00DA2746">
              <w:rPr>
                <w:rFonts w:eastAsia="仿宋_GB2312" w:hint="eastAsia"/>
                <w:sz w:val="24"/>
                <w:szCs w:val="24"/>
              </w:rPr>
              <w:t xml:space="preserve">     </w:t>
            </w:r>
            <w:r w:rsidRPr="00DA2746">
              <w:rPr>
                <w:rFonts w:eastAsia="仿宋_GB2312"/>
                <w:sz w:val="24"/>
                <w:szCs w:val="24"/>
              </w:rPr>
              <w:t xml:space="preserve">   </w:t>
            </w:r>
            <w:r w:rsidRPr="00DA2746">
              <w:rPr>
                <w:rFonts w:eastAsia="仿宋_GB2312" w:hint="eastAsia"/>
                <w:sz w:val="24"/>
                <w:szCs w:val="24"/>
              </w:rPr>
              <w:t xml:space="preserve">         </w:t>
            </w:r>
            <w:r>
              <w:rPr>
                <w:rFonts w:eastAsia="仿宋_GB2312" w:hint="eastAsia"/>
                <w:sz w:val="24"/>
                <w:szCs w:val="24"/>
              </w:rPr>
              <w:t xml:space="preserve">                   </w:t>
            </w:r>
            <w:r w:rsidRPr="00DA2746">
              <w:rPr>
                <w:rFonts w:eastAsia="仿宋_GB2312" w:hint="eastAsia"/>
                <w:sz w:val="24"/>
                <w:szCs w:val="24"/>
              </w:rPr>
              <w:t xml:space="preserve">     </w:t>
            </w:r>
            <w:r w:rsidRPr="00DA2746">
              <w:rPr>
                <w:rFonts w:eastAsia="仿宋_GB2312" w:hint="eastAsia"/>
                <w:sz w:val="24"/>
                <w:szCs w:val="24"/>
              </w:rPr>
              <w:t>年</w:t>
            </w:r>
            <w:r w:rsidRPr="00DA2746">
              <w:rPr>
                <w:rFonts w:eastAsia="仿宋_GB2312"/>
                <w:sz w:val="24"/>
                <w:szCs w:val="24"/>
              </w:rPr>
              <w:t xml:space="preserve">     </w:t>
            </w:r>
            <w:r w:rsidRPr="00DA2746">
              <w:rPr>
                <w:rFonts w:eastAsia="仿宋_GB2312" w:hint="eastAsia"/>
                <w:sz w:val="24"/>
                <w:szCs w:val="24"/>
              </w:rPr>
              <w:t>月</w:t>
            </w:r>
            <w:r w:rsidRPr="00DA2746">
              <w:rPr>
                <w:rFonts w:eastAsia="仿宋_GB2312"/>
                <w:sz w:val="24"/>
                <w:szCs w:val="24"/>
              </w:rPr>
              <w:t xml:space="preserve">     </w:t>
            </w:r>
            <w:r w:rsidRPr="00DA2746"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49011E" w:rsidRPr="002E4AD4" w:rsidRDefault="0049011E"/>
    <w:sectPr w:rsidR="0049011E" w:rsidRPr="002E4AD4" w:rsidSect="00D44A59">
      <w:footerReference w:type="even" r:id="rId7"/>
      <w:footerReference w:type="default" r:id="rId8"/>
      <w:pgSz w:w="11907" w:h="16840" w:code="9"/>
      <w:pgMar w:top="1134" w:right="1797" w:bottom="93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5F" w:rsidRDefault="001A415F">
      <w:r>
        <w:separator/>
      </w:r>
    </w:p>
  </w:endnote>
  <w:endnote w:type="continuationSeparator" w:id="0">
    <w:p w:rsidR="001A415F" w:rsidRDefault="001A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556" w:rsidRDefault="002E4A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6556" w:rsidRDefault="001A415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556" w:rsidRDefault="002E4A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3CFF">
      <w:rPr>
        <w:rStyle w:val="a4"/>
        <w:noProof/>
      </w:rPr>
      <w:t>1</w:t>
    </w:r>
    <w:r>
      <w:rPr>
        <w:rStyle w:val="a4"/>
      </w:rPr>
      <w:fldChar w:fldCharType="end"/>
    </w:r>
  </w:p>
  <w:p w:rsidR="00346556" w:rsidRDefault="001A41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5F" w:rsidRDefault="001A415F">
      <w:r>
        <w:separator/>
      </w:r>
    </w:p>
  </w:footnote>
  <w:footnote w:type="continuationSeparator" w:id="0">
    <w:p w:rsidR="001A415F" w:rsidRDefault="001A4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D4"/>
    <w:rsid w:val="001A415F"/>
    <w:rsid w:val="002E4AD4"/>
    <w:rsid w:val="002F508A"/>
    <w:rsid w:val="00383A62"/>
    <w:rsid w:val="0049011E"/>
    <w:rsid w:val="00782B9A"/>
    <w:rsid w:val="00810D64"/>
    <w:rsid w:val="008812CB"/>
    <w:rsid w:val="008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E4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E4AD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E4AD4"/>
  </w:style>
  <w:style w:type="paragraph" w:styleId="a5">
    <w:name w:val="header"/>
    <w:basedOn w:val="a"/>
    <w:link w:val="Char0"/>
    <w:uiPriority w:val="99"/>
    <w:unhideWhenUsed/>
    <w:rsid w:val="00383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3A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E4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E4AD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E4AD4"/>
  </w:style>
  <w:style w:type="paragraph" w:styleId="a5">
    <w:name w:val="header"/>
    <w:basedOn w:val="a"/>
    <w:link w:val="Char0"/>
    <w:uiPriority w:val="99"/>
    <w:unhideWhenUsed/>
    <w:rsid w:val="00383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3A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2017-10-24T03:05:00Z</dcterms:created>
  <dcterms:modified xsi:type="dcterms:W3CDTF">2017-10-30T06:23:00Z</dcterms:modified>
</cp:coreProperties>
</file>