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Times New Roman" w:hAnsi="Times New Roman" w:eastAsia="Times New Roman" w:cs="Times New Roman"/>
          <w:color w:val="auto"/>
          <w:sz w:val="44"/>
          <w:szCs w:val="44"/>
        </w:rPr>
        <w:t>201</w:t>
      </w:r>
      <w:r>
        <w:rPr>
          <w:rFonts w:hint="eastAsia" w:ascii="Times New Roman" w:hAnsi="Times New Roman" w:eastAsia="宋体" w:cs="Times New Roman"/>
          <w:color w:val="auto"/>
          <w:sz w:val="44"/>
          <w:szCs w:val="44"/>
          <w:lang w:val="en-US" w:eastAsia="zh-CN"/>
        </w:rPr>
        <w:t>9</w:t>
      </w:r>
      <w:r>
        <w:rPr>
          <w:rFonts w:ascii="宋体" w:hAnsi="宋体" w:eastAsia="宋体" w:cs="宋体"/>
          <w:color w:val="auto"/>
          <w:sz w:val="44"/>
          <w:szCs w:val="44"/>
        </w:rPr>
        <w:t>年湖南省职业教育教学改革研究项目申请汇总表</w:t>
      </w:r>
    </w:p>
    <w:p>
      <w:pPr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tbl>
      <w:tblPr>
        <w:tblStyle w:val="3"/>
        <w:tblW w:w="143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460"/>
        <w:gridCol w:w="2600"/>
        <w:gridCol w:w="1800"/>
        <w:gridCol w:w="660"/>
        <w:gridCol w:w="680"/>
        <w:gridCol w:w="1720"/>
        <w:gridCol w:w="720"/>
        <w:gridCol w:w="900"/>
        <w:gridCol w:w="360"/>
        <w:gridCol w:w="1140"/>
        <w:gridCol w:w="480"/>
        <w:gridCol w:w="144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02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61" w:lineRule="exact"/>
              <w:ind w:left="140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项  目</w:t>
            </w: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6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项目主要</w:t>
            </w:r>
          </w:p>
        </w:tc>
        <w:tc>
          <w:tcPr>
            <w:tcW w:w="134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61" w:lineRule="exact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计划完成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02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项 目 名 称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时</w:t>
            </w:r>
          </w:p>
        </w:tc>
        <w:tc>
          <w:tcPr>
            <w:tcW w:w="68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8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间</w:t>
            </w:r>
          </w:p>
        </w:tc>
        <w:tc>
          <w:tcPr>
            <w:tcW w:w="17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720" w:type="dxa"/>
            <w:vMerge w:val="restart"/>
            <w:noWrap w:val="0"/>
            <w:vAlign w:val="bottom"/>
          </w:tcPr>
          <w:p>
            <w:pPr>
              <w:spacing w:after="0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noWrap w:val="0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重点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一般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0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6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完成单位</w:t>
            </w:r>
          </w:p>
        </w:tc>
        <w:tc>
          <w:tcPr>
            <w:tcW w:w="66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8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7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14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2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6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（年，月）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0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rPr>
          <w:rFonts w:ascii="宋体" w:hAnsi="宋体" w:eastAsia="宋体" w:cs="宋体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4449F"/>
    <w:rsid w:val="2194449F"/>
    <w:rsid w:val="2E192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2019-01-31T08:39:00Z</dcterms:created>
  <dc:creator>倩倩倩</dc:creator>
  <cp:lastModifiedBy>倩倩倩</cp:lastModifiedBy>
  <dcterms:modified xsi:type="dcterms:W3CDTF">2019-01-31T08:42:53Z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