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D0F" w:rsidRPr="00CE0D0F" w:rsidRDefault="00CE0D0F" w:rsidP="00AD4A17">
      <w:pPr>
        <w:jc w:val="center"/>
        <w:rPr>
          <w:rFonts w:ascii="方正姚体" w:eastAsia="方正姚体" w:hAnsi="华文中宋"/>
          <w:b/>
          <w:color w:val="FF0000"/>
          <w:spacing w:val="-20"/>
          <w:sz w:val="80"/>
          <w:szCs w:val="80"/>
        </w:rPr>
      </w:pPr>
      <w:r w:rsidRPr="00CE0D0F">
        <w:rPr>
          <w:rFonts w:ascii="方正姚体" w:eastAsia="方正姚体" w:hAnsi="华文中宋" w:hint="eastAsia"/>
          <w:b/>
          <w:color w:val="FF0000"/>
          <w:spacing w:val="-20"/>
          <w:sz w:val="80"/>
          <w:szCs w:val="80"/>
        </w:rPr>
        <w:t>湖南艺术职业学院教务处</w:t>
      </w:r>
    </w:p>
    <w:p w:rsidR="00CE0D0F" w:rsidRPr="00CE0D0F" w:rsidRDefault="00CE0D0F" w:rsidP="00AD4A17">
      <w:pPr>
        <w:jc w:val="center"/>
        <w:rPr>
          <w:rFonts w:ascii="华文中宋" w:eastAsia="华文中宋" w:hAnsi="华文中宋"/>
          <w:b/>
          <w:color w:val="FF0000"/>
          <w:sz w:val="44"/>
          <w:szCs w:val="44"/>
        </w:rPr>
      </w:pPr>
      <w:r w:rsidRPr="00CE0D0F">
        <w:rPr>
          <w:rFonts w:ascii="华文中宋" w:eastAsia="华文中宋" w:hAnsi="华文中宋" w:hint="eastAsia"/>
          <w:b/>
          <w:color w:val="FF0000"/>
          <w:sz w:val="44"/>
          <w:szCs w:val="44"/>
        </w:rPr>
        <w:t>——</w:t>
      </w:r>
      <w:proofErr w:type="gramStart"/>
      <w:r w:rsidRPr="00CE0D0F">
        <w:rPr>
          <w:rFonts w:ascii="华文中宋" w:eastAsia="华文中宋" w:hAnsi="华文中宋" w:hint="eastAsia"/>
          <w:b/>
          <w:color w:val="FF0000"/>
          <w:sz w:val="44"/>
          <w:szCs w:val="44"/>
        </w:rPr>
        <w:t>—————————————————</w:t>
      </w:r>
      <w:proofErr w:type="gramEnd"/>
    </w:p>
    <w:p w:rsidR="00AD4A17" w:rsidRPr="00AD4A17" w:rsidRDefault="00AD4A17" w:rsidP="00AD4A17">
      <w:pPr>
        <w:jc w:val="center"/>
        <w:rPr>
          <w:rFonts w:ascii="华文中宋" w:eastAsia="华文中宋" w:hAnsi="华文中宋"/>
          <w:b/>
          <w:sz w:val="44"/>
          <w:szCs w:val="44"/>
        </w:rPr>
      </w:pPr>
      <w:r w:rsidRPr="00AD4A17">
        <w:rPr>
          <w:rFonts w:ascii="华文中宋" w:eastAsia="华文中宋" w:hAnsi="华文中宋" w:hint="eastAsia"/>
          <w:b/>
          <w:sz w:val="44"/>
          <w:szCs w:val="44"/>
        </w:rPr>
        <w:t>关于开展2021年学生评教工作的通知</w:t>
      </w:r>
    </w:p>
    <w:p w:rsidR="00AD4A17" w:rsidRDefault="00AD4A17"/>
    <w:p w:rsidR="00AD4A17" w:rsidRPr="00CE0D0F" w:rsidRDefault="00AD4A17" w:rsidP="00AD4A17">
      <w:pPr>
        <w:spacing w:line="440" w:lineRule="exact"/>
        <w:rPr>
          <w:rFonts w:ascii="仿宋" w:eastAsia="仿宋" w:hAnsi="仿宋"/>
          <w:b/>
          <w:sz w:val="30"/>
          <w:szCs w:val="30"/>
        </w:rPr>
      </w:pPr>
      <w:r w:rsidRPr="00CE0D0F">
        <w:rPr>
          <w:rFonts w:ascii="仿宋" w:eastAsia="仿宋" w:hAnsi="仿宋" w:hint="eastAsia"/>
          <w:b/>
          <w:sz w:val="30"/>
          <w:szCs w:val="30"/>
        </w:rPr>
        <w:t>各系、部：</w:t>
      </w:r>
    </w:p>
    <w:p w:rsidR="00AD4A17" w:rsidRPr="00AD4A17" w:rsidRDefault="00AD4A17" w:rsidP="00AD4A17">
      <w:pPr>
        <w:spacing w:line="440" w:lineRule="exact"/>
        <w:ind w:firstLineChars="221" w:firstLine="663"/>
        <w:rPr>
          <w:rFonts w:ascii="仿宋" w:eastAsia="仿宋" w:hAnsi="仿宋"/>
          <w:sz w:val="30"/>
          <w:szCs w:val="30"/>
        </w:rPr>
      </w:pPr>
      <w:r w:rsidRPr="00AD4A17">
        <w:rPr>
          <w:rFonts w:ascii="仿宋" w:eastAsia="仿宋" w:hAnsi="仿宋" w:hint="eastAsia"/>
          <w:sz w:val="30"/>
          <w:szCs w:val="30"/>
        </w:rPr>
        <w:t>根据工作安排，现开展学院2021年学生评教工作，现就有关事项通知如下：</w:t>
      </w:r>
    </w:p>
    <w:p w:rsidR="00AD4A17" w:rsidRPr="00CE0D0F" w:rsidRDefault="00AD4A17" w:rsidP="00CE0D0F">
      <w:pPr>
        <w:spacing w:line="440" w:lineRule="exact"/>
        <w:ind w:firstLineChars="221" w:firstLine="666"/>
        <w:rPr>
          <w:rFonts w:ascii="仿宋" w:eastAsia="仿宋" w:hAnsi="仿宋"/>
          <w:b/>
          <w:sz w:val="30"/>
          <w:szCs w:val="30"/>
        </w:rPr>
      </w:pPr>
      <w:r w:rsidRPr="00CE0D0F">
        <w:rPr>
          <w:rFonts w:ascii="仿宋" w:eastAsia="仿宋" w:hAnsi="仿宋" w:hint="eastAsia"/>
          <w:b/>
          <w:sz w:val="30"/>
          <w:szCs w:val="30"/>
        </w:rPr>
        <w:t>一、评教时间</w:t>
      </w:r>
    </w:p>
    <w:p w:rsidR="00AD4A17" w:rsidRPr="00AD4A17" w:rsidRDefault="00AD4A17" w:rsidP="00AD4A17">
      <w:pPr>
        <w:spacing w:line="440" w:lineRule="exact"/>
        <w:ind w:firstLineChars="221" w:firstLine="663"/>
        <w:rPr>
          <w:rFonts w:ascii="仿宋" w:eastAsia="仿宋" w:hAnsi="仿宋"/>
          <w:sz w:val="30"/>
          <w:szCs w:val="30"/>
        </w:rPr>
      </w:pPr>
      <w:r w:rsidRPr="00AD4A17">
        <w:rPr>
          <w:rFonts w:ascii="仿宋" w:eastAsia="仿宋" w:hAnsi="仿宋" w:hint="eastAsia"/>
          <w:sz w:val="30"/>
          <w:szCs w:val="30"/>
        </w:rPr>
        <w:t>2022年1月3日上午10点-1月4日下午5点</w:t>
      </w:r>
    </w:p>
    <w:p w:rsidR="00AD4A17" w:rsidRPr="00CE0D0F" w:rsidRDefault="00AD4A17" w:rsidP="00CE0D0F">
      <w:pPr>
        <w:spacing w:line="440" w:lineRule="exact"/>
        <w:ind w:firstLineChars="221" w:firstLine="666"/>
        <w:rPr>
          <w:rFonts w:ascii="仿宋" w:eastAsia="仿宋" w:hAnsi="仿宋"/>
          <w:b/>
          <w:sz w:val="30"/>
          <w:szCs w:val="30"/>
        </w:rPr>
      </w:pPr>
      <w:r w:rsidRPr="00CE0D0F">
        <w:rPr>
          <w:rFonts w:ascii="仿宋" w:eastAsia="仿宋" w:hAnsi="仿宋" w:hint="eastAsia"/>
          <w:b/>
          <w:sz w:val="30"/>
          <w:szCs w:val="30"/>
        </w:rPr>
        <w:t>二、评教内容</w:t>
      </w:r>
    </w:p>
    <w:p w:rsidR="00AD4A17" w:rsidRPr="00AD4A17" w:rsidRDefault="00AD4A17" w:rsidP="00AD4A17">
      <w:pPr>
        <w:spacing w:line="440" w:lineRule="exact"/>
        <w:ind w:firstLineChars="221" w:firstLine="663"/>
        <w:rPr>
          <w:rFonts w:ascii="仿宋" w:eastAsia="仿宋" w:hAnsi="仿宋"/>
          <w:sz w:val="30"/>
          <w:szCs w:val="30"/>
        </w:rPr>
      </w:pPr>
      <w:r w:rsidRPr="00AD4A17">
        <w:rPr>
          <w:rFonts w:ascii="仿宋" w:eastAsia="仿宋" w:hAnsi="仿宋" w:hint="eastAsia"/>
          <w:sz w:val="30"/>
          <w:szCs w:val="30"/>
        </w:rPr>
        <w:t>本次评教主要征集学生对学校管理与服务、专业和学科建设发展以及对课程任教师师德师风和教学水平进行评价。</w:t>
      </w:r>
    </w:p>
    <w:p w:rsidR="00AD4A17" w:rsidRPr="00CE0D0F" w:rsidRDefault="00AD4A17" w:rsidP="00CE0D0F">
      <w:pPr>
        <w:spacing w:line="440" w:lineRule="exact"/>
        <w:ind w:firstLineChars="221" w:firstLine="666"/>
        <w:rPr>
          <w:rFonts w:ascii="仿宋" w:eastAsia="仿宋" w:hAnsi="仿宋"/>
          <w:b/>
          <w:sz w:val="30"/>
          <w:szCs w:val="30"/>
        </w:rPr>
      </w:pPr>
      <w:r w:rsidRPr="00CE0D0F">
        <w:rPr>
          <w:rFonts w:ascii="仿宋" w:eastAsia="仿宋" w:hAnsi="仿宋"/>
          <w:b/>
          <w:sz w:val="30"/>
          <w:szCs w:val="30"/>
        </w:rPr>
        <w:t>三、评教方式</w:t>
      </w:r>
    </w:p>
    <w:p w:rsidR="00AD4A17" w:rsidRPr="00AD4A17" w:rsidRDefault="00AD4A17" w:rsidP="00AD4A17">
      <w:pPr>
        <w:spacing w:line="440" w:lineRule="exact"/>
        <w:ind w:firstLineChars="221" w:firstLine="663"/>
        <w:rPr>
          <w:rFonts w:ascii="仿宋" w:eastAsia="仿宋" w:hAnsi="仿宋"/>
          <w:sz w:val="30"/>
          <w:szCs w:val="30"/>
        </w:rPr>
      </w:pPr>
      <w:r w:rsidRPr="00AD4A17">
        <w:rPr>
          <w:rFonts w:ascii="仿宋" w:eastAsia="仿宋" w:hAnsi="仿宋" w:hint="eastAsia"/>
          <w:sz w:val="30"/>
          <w:szCs w:val="30"/>
        </w:rPr>
        <w:t>本次评教按照模块分列两个平台进行评价。</w:t>
      </w:r>
    </w:p>
    <w:p w:rsidR="00AD4A17" w:rsidRPr="00AD4A17" w:rsidRDefault="00AD4A17" w:rsidP="00AD4A17">
      <w:pPr>
        <w:spacing w:line="440" w:lineRule="exact"/>
        <w:ind w:firstLineChars="221" w:firstLine="663"/>
        <w:rPr>
          <w:rFonts w:ascii="仿宋" w:eastAsia="仿宋" w:hAnsi="仿宋"/>
          <w:sz w:val="30"/>
          <w:szCs w:val="30"/>
        </w:rPr>
      </w:pPr>
      <w:r w:rsidRPr="00AD4A17">
        <w:rPr>
          <w:rFonts w:ascii="仿宋" w:eastAsia="仿宋" w:hAnsi="仿宋" w:hint="eastAsia"/>
          <w:sz w:val="30"/>
          <w:szCs w:val="30"/>
        </w:rPr>
        <w:t>第一个模块为教学管理评价，评价平台入口：</w:t>
      </w:r>
      <w:hyperlink r:id="rId6" w:history="1">
        <w:r w:rsidRPr="00AD4A17">
          <w:rPr>
            <w:rStyle w:val="a4"/>
            <w:rFonts w:ascii="仿宋" w:eastAsia="仿宋" w:hAnsi="仿宋" w:hint="eastAsia"/>
            <w:sz w:val="30"/>
            <w:szCs w:val="30"/>
          </w:rPr>
          <w:t>https://www.wjx.cn/vj/hUtgvJG.aspx</w:t>
        </w:r>
      </w:hyperlink>
      <w:r w:rsidRPr="00AD4A17">
        <w:rPr>
          <w:rFonts w:ascii="仿宋" w:eastAsia="仿宋" w:hAnsi="仿宋" w:hint="eastAsia"/>
          <w:sz w:val="30"/>
          <w:szCs w:val="30"/>
        </w:rPr>
        <w:t>；</w:t>
      </w:r>
    </w:p>
    <w:p w:rsidR="00AD4A17" w:rsidRPr="00AD4A17" w:rsidRDefault="00AD4A17" w:rsidP="00AD4A17">
      <w:pPr>
        <w:spacing w:line="440" w:lineRule="exact"/>
        <w:ind w:firstLineChars="221" w:firstLine="663"/>
        <w:rPr>
          <w:rFonts w:ascii="仿宋" w:eastAsia="仿宋" w:hAnsi="仿宋"/>
          <w:sz w:val="30"/>
          <w:szCs w:val="30"/>
        </w:rPr>
      </w:pPr>
      <w:r w:rsidRPr="00AD4A17">
        <w:rPr>
          <w:rFonts w:ascii="仿宋" w:eastAsia="仿宋" w:hAnsi="仿宋" w:hint="eastAsia"/>
          <w:sz w:val="30"/>
          <w:szCs w:val="30"/>
        </w:rPr>
        <w:t>第二模块为学生对老师评价，评价平台入口：</w:t>
      </w:r>
      <w:hyperlink r:id="rId7" w:anchor="/login" w:history="1">
        <w:r w:rsidRPr="00AD4A17">
          <w:rPr>
            <w:rStyle w:val="a4"/>
            <w:rFonts w:ascii="仿宋" w:eastAsia="仿宋" w:hAnsi="仿宋" w:hint="eastAsia"/>
            <w:sz w:val="30"/>
            <w:szCs w:val="30"/>
          </w:rPr>
          <w:t>https://eass.arthn.com/#/login</w:t>
        </w:r>
      </w:hyperlink>
    </w:p>
    <w:p w:rsidR="00AD4A17" w:rsidRPr="00CE0D0F" w:rsidRDefault="00AD4A17" w:rsidP="00CE0D0F">
      <w:pPr>
        <w:spacing w:line="440" w:lineRule="exact"/>
        <w:ind w:firstLineChars="221" w:firstLine="666"/>
        <w:rPr>
          <w:rFonts w:ascii="仿宋" w:eastAsia="仿宋" w:hAnsi="仿宋"/>
          <w:b/>
          <w:sz w:val="30"/>
          <w:szCs w:val="30"/>
        </w:rPr>
      </w:pPr>
      <w:r w:rsidRPr="00CE0D0F">
        <w:rPr>
          <w:rFonts w:ascii="仿宋" w:eastAsia="仿宋" w:hAnsi="仿宋" w:hint="eastAsia"/>
          <w:b/>
          <w:sz w:val="30"/>
          <w:szCs w:val="30"/>
        </w:rPr>
        <w:t>四、组织工作</w:t>
      </w:r>
    </w:p>
    <w:p w:rsidR="00AD4A17" w:rsidRPr="00AD4A17" w:rsidRDefault="00AD4A17" w:rsidP="00AD4A17">
      <w:pPr>
        <w:spacing w:line="440" w:lineRule="exact"/>
        <w:ind w:firstLineChars="221" w:firstLine="663"/>
        <w:rPr>
          <w:rFonts w:ascii="仿宋" w:eastAsia="仿宋" w:hAnsi="仿宋"/>
          <w:sz w:val="30"/>
          <w:szCs w:val="30"/>
        </w:rPr>
      </w:pPr>
      <w:r w:rsidRPr="00AD4A17">
        <w:rPr>
          <w:rFonts w:ascii="仿宋" w:eastAsia="仿宋" w:hAnsi="仿宋" w:hint="eastAsia"/>
          <w:sz w:val="30"/>
          <w:szCs w:val="30"/>
        </w:rPr>
        <w:t>本次学生评教由各辅导员组织进行。请各班辅导员组织本班全体同学在规定时间内</w:t>
      </w:r>
      <w:r w:rsidR="00C72059">
        <w:rPr>
          <w:rFonts w:ascii="仿宋" w:eastAsia="仿宋" w:hAnsi="仿宋" w:hint="eastAsia"/>
          <w:sz w:val="30"/>
          <w:szCs w:val="30"/>
        </w:rPr>
        <w:t>客观</w:t>
      </w:r>
      <w:r w:rsidRPr="00AD4A17">
        <w:rPr>
          <w:rFonts w:ascii="仿宋" w:eastAsia="仿宋" w:hAnsi="仿宋" w:hint="eastAsia"/>
          <w:sz w:val="30"/>
          <w:szCs w:val="30"/>
        </w:rPr>
        <w:t>如实根据清单进行评价。原则上要求做到100%评价参与率。</w:t>
      </w:r>
    </w:p>
    <w:p w:rsidR="00AD4A17" w:rsidRPr="00CE0D0F" w:rsidRDefault="00AD4A17" w:rsidP="00CE0D0F">
      <w:pPr>
        <w:spacing w:line="440" w:lineRule="exact"/>
        <w:ind w:firstLineChars="221" w:firstLine="666"/>
        <w:rPr>
          <w:rFonts w:ascii="仿宋" w:eastAsia="仿宋" w:hAnsi="仿宋"/>
          <w:b/>
          <w:sz w:val="30"/>
          <w:szCs w:val="30"/>
        </w:rPr>
      </w:pPr>
      <w:r w:rsidRPr="00CE0D0F">
        <w:rPr>
          <w:rFonts w:ascii="仿宋" w:eastAsia="仿宋" w:hAnsi="仿宋" w:hint="eastAsia"/>
          <w:b/>
          <w:sz w:val="30"/>
          <w:szCs w:val="30"/>
        </w:rPr>
        <w:t>特此通知。</w:t>
      </w:r>
    </w:p>
    <w:p w:rsidR="00AD4A17" w:rsidRDefault="00AD4A17" w:rsidP="00AD4A17">
      <w:pPr>
        <w:spacing w:line="440" w:lineRule="exact"/>
        <w:ind w:firstLineChars="221" w:firstLine="663"/>
        <w:rPr>
          <w:rFonts w:ascii="仿宋" w:eastAsia="仿宋" w:hAnsi="仿宋"/>
          <w:sz w:val="30"/>
          <w:szCs w:val="30"/>
        </w:rPr>
      </w:pPr>
    </w:p>
    <w:p w:rsidR="00AD4A17" w:rsidRDefault="00AD4A17" w:rsidP="00AD4A17">
      <w:pPr>
        <w:spacing w:line="440" w:lineRule="exact"/>
        <w:ind w:firstLineChars="221" w:firstLine="663"/>
        <w:rPr>
          <w:rFonts w:ascii="仿宋" w:eastAsia="仿宋" w:hAnsi="仿宋"/>
          <w:sz w:val="30"/>
          <w:szCs w:val="30"/>
        </w:rPr>
      </w:pPr>
      <w:r>
        <w:rPr>
          <w:rFonts w:ascii="仿宋" w:eastAsia="仿宋" w:hAnsi="仿宋" w:hint="eastAsia"/>
          <w:sz w:val="30"/>
          <w:szCs w:val="30"/>
        </w:rPr>
        <w:t xml:space="preserve">                             湖南艺术职业学院教务处</w:t>
      </w:r>
    </w:p>
    <w:p w:rsidR="00AD4A17" w:rsidRDefault="00AD4A17" w:rsidP="00CE0D0F">
      <w:pPr>
        <w:spacing w:line="440" w:lineRule="exact"/>
        <w:ind w:firstLineChars="271" w:firstLine="813"/>
      </w:pPr>
      <w:r>
        <w:rPr>
          <w:rFonts w:ascii="仿宋" w:eastAsia="仿宋" w:hAnsi="仿宋" w:hint="eastAsia"/>
          <w:sz w:val="30"/>
          <w:szCs w:val="30"/>
        </w:rPr>
        <w:t xml:space="preserve">                              </w:t>
      </w:r>
      <w:r w:rsidR="00CE0D0F">
        <w:rPr>
          <w:rFonts w:ascii="仿宋" w:eastAsia="仿宋" w:hAnsi="仿宋" w:hint="eastAsia"/>
          <w:sz w:val="30"/>
          <w:szCs w:val="30"/>
        </w:rPr>
        <w:t xml:space="preserve">  2022年1月3日</w:t>
      </w:r>
    </w:p>
    <w:sectPr w:rsidR="00AD4A17" w:rsidSect="00AD4A17">
      <w:pgSz w:w="11906" w:h="16838"/>
      <w:pgMar w:top="1985" w:right="1588" w:bottom="124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059" w:rsidRDefault="00C72059" w:rsidP="00C72059">
      <w:r>
        <w:separator/>
      </w:r>
    </w:p>
  </w:endnote>
  <w:endnote w:type="continuationSeparator" w:id="1">
    <w:p w:rsidR="00C72059" w:rsidRDefault="00C72059" w:rsidP="00C720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姚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059" w:rsidRDefault="00C72059" w:rsidP="00C72059">
      <w:r>
        <w:separator/>
      </w:r>
    </w:p>
  </w:footnote>
  <w:footnote w:type="continuationSeparator" w:id="1">
    <w:p w:rsidR="00C72059" w:rsidRDefault="00C72059" w:rsidP="00C720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4A17"/>
    <w:rsid w:val="00726CBE"/>
    <w:rsid w:val="00A609CF"/>
    <w:rsid w:val="00AD4A17"/>
    <w:rsid w:val="00C72059"/>
    <w:rsid w:val="00CE0D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C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A17"/>
    <w:pPr>
      <w:ind w:firstLineChars="200" w:firstLine="420"/>
    </w:pPr>
  </w:style>
  <w:style w:type="character" w:styleId="a4">
    <w:name w:val="Hyperlink"/>
    <w:basedOn w:val="a0"/>
    <w:uiPriority w:val="99"/>
    <w:unhideWhenUsed/>
    <w:rsid w:val="00AD4A17"/>
    <w:rPr>
      <w:color w:val="0000FF" w:themeColor="hyperlink"/>
      <w:u w:val="single"/>
    </w:rPr>
  </w:style>
  <w:style w:type="paragraph" w:styleId="a5">
    <w:name w:val="header"/>
    <w:basedOn w:val="a"/>
    <w:link w:val="Char"/>
    <w:uiPriority w:val="99"/>
    <w:semiHidden/>
    <w:unhideWhenUsed/>
    <w:rsid w:val="00C72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72059"/>
    <w:rPr>
      <w:sz w:val="18"/>
      <w:szCs w:val="18"/>
    </w:rPr>
  </w:style>
  <w:style w:type="paragraph" w:styleId="a6">
    <w:name w:val="footer"/>
    <w:basedOn w:val="a"/>
    <w:link w:val="Char0"/>
    <w:uiPriority w:val="99"/>
    <w:semiHidden/>
    <w:unhideWhenUsed/>
    <w:rsid w:val="00C7205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720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ass.arth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jx.cn/vj/hUtgvJG.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2</cp:revision>
  <dcterms:created xsi:type="dcterms:W3CDTF">2022-01-03T01:24:00Z</dcterms:created>
  <dcterms:modified xsi:type="dcterms:W3CDTF">2022-01-04T01:52:00Z</dcterms:modified>
</cp:coreProperties>
</file>