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color w:val="FF0000"/>
          <w:sz w:val="144"/>
          <w:szCs w:val="144"/>
        </w:rPr>
      </w:pPr>
      <w:r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  <w:t>质量评估中心</w:t>
      </w:r>
    </w:p>
    <w:p>
      <w:pPr>
        <w:rPr>
          <w:rFonts w:hint="eastAsia" w:ascii="黑体" w:hAnsi="黑体" w:eastAsia="黑体"/>
          <w:color w:val="FF0000"/>
          <w:sz w:val="52"/>
          <w:szCs w:val="52"/>
        </w:rPr>
      </w:pPr>
      <w:bookmarkStart w:id="0" w:name="_GoBack"/>
      <w:bookmarkEnd w:id="0"/>
      <w:r>
        <w:rPr>
          <w:rFonts w:hint="eastAsia" w:ascii="黑体" w:hAnsi="黑体" w:eastAsia="黑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ge">
                  <wp:posOffset>2078990</wp:posOffset>
                </wp:positionV>
                <wp:extent cx="6508750" cy="10795"/>
                <wp:effectExtent l="0" t="15875" r="63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1079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>
                              <a:alpha val="99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pt;margin-top:163.7pt;height:0.85pt;width:512.5pt;mso-position-vertical-relative:page;z-index:251660288;mso-width-relative:page;mso-height-relative:page;" filled="f" stroked="t" coordsize="21600,21600" o:gfxdata="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ShePYAAAACwEAAA8AAAAAAAAAAQAgAAAAIgAAAGRycy9kb3ducmV2LnhtbFBL&#10;AQIUABQAAAAIAIdO4kDLF/1s9gEAANcDAAAOAAAAAAAAAAEAIAAAACcBAABkcnMvZTJvRG9jLnht&#10;bFBLBQYAAAAABgAGAFkBAACPBQAAAAA=&#10;">
                <v:fill on="f" focussize="0,0"/>
                <v:stroke weight="2.5pt" color="#FF0000 [3204]" opacity="64880f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 xml:space="preserve"> 第四周至第六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周  全院教学行政质量检查情况统计</w:t>
      </w:r>
    </w:p>
    <w:p>
      <w:pPr>
        <w:tabs>
          <w:tab w:val="left" w:pos="383"/>
        </w:tabs>
        <w:spacing w:line="480" w:lineRule="auto"/>
        <w:ind w:left="218" w:leftChars="104" w:right="166" w:rightChars="79" w:firstLine="3920" w:firstLineChars="1400"/>
        <w:jc w:val="both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（2023年10月15日）</w:t>
      </w:r>
    </w:p>
    <w:p>
      <w:pPr>
        <w:tabs>
          <w:tab w:val="left" w:pos="383"/>
        </w:tabs>
        <w:spacing w:line="480" w:lineRule="auto"/>
        <w:ind w:right="166" w:rightChars="79" w:firstLine="4800" w:firstLineChars="1000"/>
        <w:jc w:val="left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一、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本周大事纪···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二、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本周抽查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总体情况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三、相关数据统计表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4-6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周 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教学部门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课堂教学检查情况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第4-6周 各教学部门课堂检查情况统计表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······················6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630" w:leftChars="300" w:firstLine="0" w:firstLineChars="0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4-6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各教学部门教室卫生管理情况统计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····················6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630" w:leftChars="300" w:firstLine="0" w:firstLineChars="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4-6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各教学部门学生寝室管理情况统计表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4-6</w:t>
      </w: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周 学校各教学楼巡查统计表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638" w:firstLineChars="266"/>
        <w:jc w:val="both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4-6</w:t>
      </w: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周 学校综合案件统计表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四、巡课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抽查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中发现的问题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五、课堂评价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 xml:space="preserve">··································10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559" w:leftChars="266" w:firstLine="0" w:firstLineChars="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六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本周专栏（“新生第一课”情况、“人才培养工作状态数据采集”进度、本周校领导带队督查及反馈的情况）···················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0" w:leftChars="0"/>
        <w:jc w:val="left"/>
        <w:textAlignment w:val="auto"/>
        <w:rPr>
          <w:rFonts w:hint="default" w:ascii="方正楷体_GB2312" w:hAnsi="方正楷体_GB2312" w:eastAsia="方正楷体_GB2312" w:cs="方正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 w:val="0"/>
          <w:sz w:val="28"/>
          <w:szCs w:val="28"/>
          <w:lang w:val="en-US" w:eastAsia="zh-CN"/>
        </w:rPr>
        <w:t xml:space="preserve"> </w:t>
      </w:r>
    </w:p>
    <w:sectPr>
      <w:headerReference r:id="rId5" w:type="default"/>
      <w:footerReference r:id="rId7" w:type="default"/>
      <w:headerReference r:id="rId6" w:type="even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93B670-9BF1-4AF5-B08C-D0D107CDC2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9868D90-A40C-42D3-940A-9D3361A233D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C0613F8-22D9-45E3-9014-FB20203B4667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4748B21-BF81-410C-A455-88E2C7EA33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A399C61-BEF1-4038-A392-7D8408716A25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7E603795-4518-43E6-8978-E9A3D0C4AAA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37819AFD-4469-4EC2-A0EC-DCE8145344B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ZjhkNmVmMjJhNzZmOGQ3ZTU1MmRjM2E0MDhiODEifQ=="/>
    <w:docVar w:name="KSO_WPS_MARK_KEY" w:val="e86ce7c1-3be4-4525-ac3b-5b032f94edde"/>
  </w:docVars>
  <w:rsids>
    <w:rsidRoot w:val="003F1896"/>
    <w:rsid w:val="000347AA"/>
    <w:rsid w:val="00140396"/>
    <w:rsid w:val="001534E3"/>
    <w:rsid w:val="001F7862"/>
    <w:rsid w:val="003068FA"/>
    <w:rsid w:val="00353B0F"/>
    <w:rsid w:val="003A5BF1"/>
    <w:rsid w:val="003F1896"/>
    <w:rsid w:val="00457603"/>
    <w:rsid w:val="00460F83"/>
    <w:rsid w:val="0047406A"/>
    <w:rsid w:val="00533E1E"/>
    <w:rsid w:val="005C1744"/>
    <w:rsid w:val="006034C3"/>
    <w:rsid w:val="00653C1F"/>
    <w:rsid w:val="006763F2"/>
    <w:rsid w:val="006977BD"/>
    <w:rsid w:val="00753233"/>
    <w:rsid w:val="00763CBE"/>
    <w:rsid w:val="00773C08"/>
    <w:rsid w:val="00805C5D"/>
    <w:rsid w:val="008873B0"/>
    <w:rsid w:val="00893FE7"/>
    <w:rsid w:val="008E30E1"/>
    <w:rsid w:val="008F37A6"/>
    <w:rsid w:val="009B7248"/>
    <w:rsid w:val="00A37C65"/>
    <w:rsid w:val="00B557CC"/>
    <w:rsid w:val="00B93C70"/>
    <w:rsid w:val="00C025E7"/>
    <w:rsid w:val="00CE2679"/>
    <w:rsid w:val="00CF1C1D"/>
    <w:rsid w:val="00D443CC"/>
    <w:rsid w:val="00D66EC9"/>
    <w:rsid w:val="00DE0498"/>
    <w:rsid w:val="00F41560"/>
    <w:rsid w:val="00F53541"/>
    <w:rsid w:val="00FF52AD"/>
    <w:rsid w:val="012845E2"/>
    <w:rsid w:val="019C376A"/>
    <w:rsid w:val="020C550E"/>
    <w:rsid w:val="028B1CC9"/>
    <w:rsid w:val="03781802"/>
    <w:rsid w:val="04A133A8"/>
    <w:rsid w:val="068370EF"/>
    <w:rsid w:val="079C5F98"/>
    <w:rsid w:val="10735E1F"/>
    <w:rsid w:val="1123523E"/>
    <w:rsid w:val="12224FE4"/>
    <w:rsid w:val="156404B5"/>
    <w:rsid w:val="161D0664"/>
    <w:rsid w:val="16920D8B"/>
    <w:rsid w:val="17351ABC"/>
    <w:rsid w:val="177E7D17"/>
    <w:rsid w:val="1B8626B3"/>
    <w:rsid w:val="1BB92BDD"/>
    <w:rsid w:val="1E1810EF"/>
    <w:rsid w:val="1E392021"/>
    <w:rsid w:val="205206FC"/>
    <w:rsid w:val="20F117F3"/>
    <w:rsid w:val="21C83B7A"/>
    <w:rsid w:val="23326658"/>
    <w:rsid w:val="2388335A"/>
    <w:rsid w:val="241F7A22"/>
    <w:rsid w:val="24F068B9"/>
    <w:rsid w:val="255B6AB3"/>
    <w:rsid w:val="26345B33"/>
    <w:rsid w:val="26585C6F"/>
    <w:rsid w:val="27B81FB9"/>
    <w:rsid w:val="27F34A06"/>
    <w:rsid w:val="281577F4"/>
    <w:rsid w:val="2A534A84"/>
    <w:rsid w:val="2CD2203B"/>
    <w:rsid w:val="2CE165EB"/>
    <w:rsid w:val="2D040005"/>
    <w:rsid w:val="2F544EB3"/>
    <w:rsid w:val="2FA554FB"/>
    <w:rsid w:val="2FAB3FB6"/>
    <w:rsid w:val="32D8692C"/>
    <w:rsid w:val="33D60464"/>
    <w:rsid w:val="362C03EF"/>
    <w:rsid w:val="372F0F16"/>
    <w:rsid w:val="38EB72F8"/>
    <w:rsid w:val="3A1D70AA"/>
    <w:rsid w:val="3A827889"/>
    <w:rsid w:val="3C4816E7"/>
    <w:rsid w:val="3CB925E5"/>
    <w:rsid w:val="3CDA0CA8"/>
    <w:rsid w:val="3CF00F09"/>
    <w:rsid w:val="3E6646EF"/>
    <w:rsid w:val="3FAD5A88"/>
    <w:rsid w:val="404D0F8B"/>
    <w:rsid w:val="41024FC6"/>
    <w:rsid w:val="41DE4657"/>
    <w:rsid w:val="482252DB"/>
    <w:rsid w:val="4BC07457"/>
    <w:rsid w:val="4D0624DE"/>
    <w:rsid w:val="4F7914EF"/>
    <w:rsid w:val="50412BC6"/>
    <w:rsid w:val="50F25547"/>
    <w:rsid w:val="512A19D2"/>
    <w:rsid w:val="5141363B"/>
    <w:rsid w:val="518E5997"/>
    <w:rsid w:val="51D1275A"/>
    <w:rsid w:val="52ED5E85"/>
    <w:rsid w:val="542E520F"/>
    <w:rsid w:val="543B405C"/>
    <w:rsid w:val="547C4746"/>
    <w:rsid w:val="54C235EE"/>
    <w:rsid w:val="573937E2"/>
    <w:rsid w:val="5A824115"/>
    <w:rsid w:val="5AF820D3"/>
    <w:rsid w:val="5BC9289A"/>
    <w:rsid w:val="5BD17C0F"/>
    <w:rsid w:val="600B4656"/>
    <w:rsid w:val="608102DE"/>
    <w:rsid w:val="61585999"/>
    <w:rsid w:val="65136487"/>
    <w:rsid w:val="657F0E1F"/>
    <w:rsid w:val="665F6454"/>
    <w:rsid w:val="67C00EEF"/>
    <w:rsid w:val="6974712B"/>
    <w:rsid w:val="6AC124E1"/>
    <w:rsid w:val="6B73782B"/>
    <w:rsid w:val="6BB038FD"/>
    <w:rsid w:val="6E2A0B6D"/>
    <w:rsid w:val="6E4F6A92"/>
    <w:rsid w:val="6F390B64"/>
    <w:rsid w:val="70D72A5F"/>
    <w:rsid w:val="72040E5A"/>
    <w:rsid w:val="72FE255C"/>
    <w:rsid w:val="7426637A"/>
    <w:rsid w:val="74373814"/>
    <w:rsid w:val="756E7E03"/>
    <w:rsid w:val="76004806"/>
    <w:rsid w:val="7759307A"/>
    <w:rsid w:val="78076984"/>
    <w:rsid w:val="79E26053"/>
    <w:rsid w:val="7A773EB6"/>
    <w:rsid w:val="7ACC2F08"/>
    <w:rsid w:val="7BAB6FC2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table of authorities_20c80b44-bbd2-47da-9027-93d80981951d"/>
    <w:basedOn w:val="13"/>
    <w:next w:val="1"/>
    <w:qFormat/>
    <w:uiPriority w:val="0"/>
    <w:pPr>
      <w:ind w:left="420" w:leftChars="200"/>
    </w:pPr>
  </w:style>
  <w:style w:type="paragraph" w:customStyle="1" w:styleId="13">
    <w:name w:val="正文 New New New New New New New New New New New New New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table of authorities1"/>
    <w:basedOn w:val="13"/>
    <w:next w:val="1"/>
    <w:qFormat/>
    <w:uiPriority w:val="0"/>
    <w:pPr>
      <w:ind w:left="420" w:left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15"/>
    <w:basedOn w:val="10"/>
    <w:qFormat/>
    <w:uiPriority w:val="0"/>
    <w:rPr>
      <w:rFonts w:hint="default"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8418</Words>
  <Characters>9028</Characters>
  <Lines>1</Lines>
  <Paragraphs>1</Paragraphs>
  <TotalTime>10</TotalTime>
  <ScaleCrop>false</ScaleCrop>
  <LinksUpToDate>false</LinksUpToDate>
  <CharactersWithSpaces>9361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2022-09-03T13:32:00Z</dcterms:created>
  <dc:creator>Redmi</dc:creator>
  <cp:lastModifiedBy>aileen come</cp:lastModifiedBy>
  <cp:lastPrinted>2022-09-11T17:59:00Z</cp:lastPrinted>
  <dcterms:modified xsi:type="dcterms:W3CDTF">2023-10-16T01:14:22Z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C9DDBEBA1F824DD4BA9DFD9B903F68EB_13</vt:lpwstr>
  </property>
</Properties>
</file>