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D67" w:rsidRDefault="008E1D67" w:rsidP="00D02EFE">
      <w:pPr>
        <w:jc w:val="center"/>
        <w:rPr>
          <w:b/>
          <w:sz w:val="32"/>
          <w:szCs w:val="32"/>
        </w:rPr>
      </w:pPr>
    </w:p>
    <w:p w:rsidR="003815D2" w:rsidRDefault="003815D2" w:rsidP="00D02EFE">
      <w:pPr>
        <w:jc w:val="center"/>
        <w:rPr>
          <w:b/>
          <w:sz w:val="32"/>
          <w:szCs w:val="32"/>
        </w:rPr>
      </w:pPr>
    </w:p>
    <w:p w:rsidR="00B0066C" w:rsidRDefault="00B0066C" w:rsidP="00D02EFE">
      <w:pPr>
        <w:jc w:val="center"/>
        <w:rPr>
          <w:b/>
          <w:sz w:val="32"/>
          <w:szCs w:val="32"/>
        </w:rPr>
      </w:pPr>
    </w:p>
    <w:p w:rsidR="00B0066C" w:rsidRDefault="00B0066C" w:rsidP="00D02EFE">
      <w:pPr>
        <w:jc w:val="center"/>
        <w:rPr>
          <w:b/>
          <w:sz w:val="32"/>
          <w:szCs w:val="32"/>
        </w:rPr>
      </w:pPr>
    </w:p>
    <w:p w:rsidR="00B45A22" w:rsidRDefault="00B45A22" w:rsidP="00D02EFE">
      <w:pPr>
        <w:jc w:val="center"/>
        <w:rPr>
          <w:b/>
          <w:sz w:val="32"/>
          <w:szCs w:val="32"/>
        </w:rPr>
      </w:pPr>
    </w:p>
    <w:p w:rsidR="00D02EFE" w:rsidRDefault="00D02EFE" w:rsidP="003E189A">
      <w:pPr>
        <w:rPr>
          <w:rFonts w:ascii="黑体" w:eastAsia="黑体" w:hAnsi="黑体"/>
          <w:b/>
          <w:sz w:val="36"/>
          <w:szCs w:val="36"/>
        </w:rPr>
      </w:pPr>
    </w:p>
    <w:p w:rsidR="006E3124" w:rsidRDefault="006E3124" w:rsidP="003E189A">
      <w:pPr>
        <w:rPr>
          <w:rFonts w:ascii="黑体" w:eastAsia="黑体" w:hAnsi="黑体"/>
          <w:b/>
          <w:sz w:val="36"/>
          <w:szCs w:val="36"/>
        </w:rPr>
      </w:pPr>
    </w:p>
    <w:p w:rsidR="006E3124" w:rsidRPr="003815D2" w:rsidRDefault="006E3124" w:rsidP="003E189A">
      <w:pPr>
        <w:rPr>
          <w:rFonts w:ascii="黑体" w:eastAsia="黑体" w:hAnsi="黑体"/>
          <w:b/>
          <w:sz w:val="36"/>
          <w:szCs w:val="36"/>
        </w:rPr>
      </w:pPr>
    </w:p>
    <w:p w:rsidR="00BB23B3" w:rsidRPr="00BB23B3" w:rsidRDefault="00D02EFE" w:rsidP="003E189A">
      <w:pPr>
        <w:jc w:val="center"/>
        <w:rPr>
          <w:rFonts w:ascii="黑体" w:eastAsia="黑体" w:hAnsi="黑体"/>
          <w:b/>
          <w:sz w:val="44"/>
          <w:szCs w:val="44"/>
        </w:rPr>
      </w:pPr>
      <w:r w:rsidRPr="00BB23B3">
        <w:rPr>
          <w:rFonts w:ascii="黑体" w:eastAsia="黑体" w:hAnsi="黑体"/>
          <w:b/>
          <w:sz w:val="44"/>
          <w:szCs w:val="44"/>
        </w:rPr>
        <w:t>关于对</w:t>
      </w:r>
      <w:r w:rsidRPr="00BB23B3">
        <w:rPr>
          <w:rFonts w:ascii="黑体" w:eastAsia="黑体" w:hAnsi="黑体" w:hint="eastAsia"/>
          <w:b/>
          <w:sz w:val="44"/>
          <w:szCs w:val="44"/>
        </w:rPr>
        <w:t>2017</w:t>
      </w:r>
      <w:r w:rsidRPr="00BB23B3">
        <w:rPr>
          <w:rFonts w:ascii="黑体" w:eastAsia="黑体" w:hAnsi="黑体"/>
          <w:b/>
          <w:sz w:val="44"/>
          <w:szCs w:val="44"/>
        </w:rPr>
        <w:t>—</w:t>
      </w:r>
      <w:r w:rsidRPr="00BB23B3">
        <w:rPr>
          <w:rFonts w:ascii="黑体" w:eastAsia="黑体" w:hAnsi="黑体" w:hint="eastAsia"/>
          <w:b/>
          <w:sz w:val="44"/>
          <w:szCs w:val="44"/>
        </w:rPr>
        <w:t>2018学年度</w:t>
      </w:r>
    </w:p>
    <w:p w:rsidR="00591B35" w:rsidRPr="00BB23B3" w:rsidRDefault="00BB0B6F" w:rsidP="003E189A">
      <w:pPr>
        <w:jc w:val="center"/>
        <w:rPr>
          <w:b/>
          <w:sz w:val="44"/>
          <w:szCs w:val="44"/>
        </w:rPr>
      </w:pPr>
      <w:r w:rsidRPr="00BB23B3">
        <w:rPr>
          <w:rFonts w:ascii="黑体" w:eastAsia="黑体" w:hAnsi="黑体" w:hint="eastAsia"/>
          <w:b/>
          <w:sz w:val="44"/>
          <w:szCs w:val="44"/>
        </w:rPr>
        <w:t>学业</w:t>
      </w:r>
      <w:r w:rsidR="00D02EFE" w:rsidRPr="00BB23B3">
        <w:rPr>
          <w:rFonts w:ascii="黑体" w:eastAsia="黑体" w:hAnsi="黑体" w:hint="eastAsia"/>
          <w:b/>
          <w:sz w:val="44"/>
          <w:szCs w:val="44"/>
        </w:rPr>
        <w:t>成绩不合格学生</w:t>
      </w:r>
      <w:r w:rsidRPr="00BB23B3">
        <w:rPr>
          <w:rFonts w:ascii="黑体" w:eastAsia="黑体" w:hAnsi="黑体" w:hint="eastAsia"/>
          <w:b/>
          <w:sz w:val="44"/>
          <w:szCs w:val="44"/>
        </w:rPr>
        <w:t>的</w:t>
      </w:r>
      <w:r w:rsidR="00BB23B3" w:rsidRPr="00BB23B3">
        <w:rPr>
          <w:rFonts w:ascii="黑体" w:eastAsia="黑体" w:hAnsi="黑体" w:hint="eastAsia"/>
          <w:b/>
          <w:sz w:val="44"/>
          <w:szCs w:val="44"/>
        </w:rPr>
        <w:t>纪律</w:t>
      </w:r>
      <w:r w:rsidRPr="00BB23B3">
        <w:rPr>
          <w:rFonts w:ascii="黑体" w:eastAsia="黑体" w:hAnsi="黑体" w:hint="eastAsia"/>
          <w:b/>
          <w:sz w:val="44"/>
          <w:szCs w:val="44"/>
        </w:rPr>
        <w:t>处分</w:t>
      </w:r>
      <w:r w:rsidR="008E1D67" w:rsidRPr="00BB23B3">
        <w:rPr>
          <w:rFonts w:ascii="黑体" w:eastAsia="黑体" w:hAnsi="黑体" w:hint="eastAsia"/>
          <w:b/>
          <w:sz w:val="44"/>
          <w:szCs w:val="44"/>
        </w:rPr>
        <w:t>决定</w:t>
      </w:r>
    </w:p>
    <w:p w:rsidR="00D02EFE" w:rsidRDefault="00D02EFE" w:rsidP="00124729">
      <w:pPr>
        <w:jc w:val="center"/>
        <w:rPr>
          <w:b/>
          <w:sz w:val="28"/>
          <w:szCs w:val="28"/>
        </w:rPr>
      </w:pPr>
    </w:p>
    <w:p w:rsidR="00D02EFE" w:rsidRPr="003E189A" w:rsidRDefault="00D02EFE" w:rsidP="003815D2">
      <w:pPr>
        <w:rPr>
          <w:b/>
          <w:sz w:val="32"/>
          <w:szCs w:val="32"/>
        </w:rPr>
      </w:pPr>
      <w:r w:rsidRPr="003E189A">
        <w:rPr>
          <w:rFonts w:hint="eastAsia"/>
          <w:b/>
          <w:sz w:val="32"/>
          <w:szCs w:val="32"/>
        </w:rPr>
        <w:t>各</w:t>
      </w:r>
      <w:r w:rsidR="00BB0B6F">
        <w:rPr>
          <w:rFonts w:hint="eastAsia"/>
          <w:b/>
          <w:sz w:val="32"/>
          <w:szCs w:val="32"/>
        </w:rPr>
        <w:t>系部处室</w:t>
      </w:r>
      <w:r w:rsidRPr="003E189A">
        <w:rPr>
          <w:rFonts w:hint="eastAsia"/>
          <w:b/>
          <w:sz w:val="32"/>
          <w:szCs w:val="32"/>
        </w:rPr>
        <w:t>：</w:t>
      </w:r>
      <w:r w:rsidR="00297BA6">
        <w:rPr>
          <w:rFonts w:hint="eastAsia"/>
          <w:b/>
          <w:sz w:val="32"/>
          <w:szCs w:val="32"/>
        </w:rPr>
        <w:t xml:space="preserve">  </w:t>
      </w:r>
    </w:p>
    <w:p w:rsidR="00D02EFE" w:rsidRDefault="00D02EFE" w:rsidP="003E189A">
      <w:pPr>
        <w:ind w:firstLineChars="200" w:firstLine="640"/>
        <w:rPr>
          <w:sz w:val="32"/>
          <w:szCs w:val="32"/>
        </w:rPr>
      </w:pPr>
      <w:r w:rsidRPr="003E189A">
        <w:rPr>
          <w:rFonts w:hint="eastAsia"/>
          <w:sz w:val="32"/>
          <w:szCs w:val="32"/>
        </w:rPr>
        <w:t>根据《普通高等学校学生管理规定》、《湖南艺术职业学院学生管理规定》、《湖南艺术职业学院关于进一步加强学生学业成绩管理有关意见的通知》</w:t>
      </w:r>
      <w:r w:rsidR="00DB1E12" w:rsidRPr="003E189A">
        <w:rPr>
          <w:rFonts w:hint="eastAsia"/>
          <w:sz w:val="32"/>
          <w:szCs w:val="32"/>
        </w:rPr>
        <w:t>等相关规定</w:t>
      </w:r>
      <w:r w:rsidRPr="003E189A">
        <w:rPr>
          <w:rFonts w:hint="eastAsia"/>
          <w:sz w:val="32"/>
          <w:szCs w:val="32"/>
        </w:rPr>
        <w:t>，</w:t>
      </w:r>
      <w:r w:rsidR="00044EF1" w:rsidRPr="003E189A">
        <w:rPr>
          <w:rFonts w:hint="eastAsia"/>
          <w:sz w:val="32"/>
          <w:szCs w:val="32"/>
        </w:rPr>
        <w:t>现</w:t>
      </w:r>
      <w:r w:rsidRPr="003E189A">
        <w:rPr>
          <w:rFonts w:hint="eastAsia"/>
          <w:sz w:val="32"/>
          <w:szCs w:val="32"/>
        </w:rPr>
        <w:t>对</w:t>
      </w:r>
      <w:r w:rsidRPr="003E189A">
        <w:rPr>
          <w:rFonts w:hint="eastAsia"/>
          <w:sz w:val="32"/>
          <w:szCs w:val="32"/>
        </w:rPr>
        <w:t>2017</w:t>
      </w:r>
      <w:r w:rsidRPr="003E189A">
        <w:rPr>
          <w:sz w:val="32"/>
          <w:szCs w:val="32"/>
        </w:rPr>
        <w:t>—</w:t>
      </w:r>
      <w:r w:rsidRPr="003E189A">
        <w:rPr>
          <w:rFonts w:hint="eastAsia"/>
          <w:sz w:val="32"/>
          <w:szCs w:val="32"/>
        </w:rPr>
        <w:t>2018</w:t>
      </w:r>
      <w:r w:rsidRPr="003E189A">
        <w:rPr>
          <w:rFonts w:hint="eastAsia"/>
          <w:sz w:val="32"/>
          <w:szCs w:val="32"/>
        </w:rPr>
        <w:t>学年度</w:t>
      </w:r>
      <w:r w:rsidR="00BB0B6F">
        <w:rPr>
          <w:rFonts w:hint="eastAsia"/>
          <w:sz w:val="32"/>
          <w:szCs w:val="32"/>
        </w:rPr>
        <w:t>学业</w:t>
      </w:r>
      <w:r w:rsidR="001F416A">
        <w:rPr>
          <w:rFonts w:hint="eastAsia"/>
          <w:sz w:val="32"/>
          <w:szCs w:val="32"/>
        </w:rPr>
        <w:t>成绩不合格的学生</w:t>
      </w:r>
      <w:r w:rsidR="00BB0B6F">
        <w:rPr>
          <w:rFonts w:hint="eastAsia"/>
          <w:sz w:val="32"/>
          <w:szCs w:val="32"/>
        </w:rPr>
        <w:t>做出</w:t>
      </w:r>
      <w:r w:rsidR="003E2F8C">
        <w:rPr>
          <w:rFonts w:hint="eastAsia"/>
          <w:sz w:val="32"/>
          <w:szCs w:val="32"/>
        </w:rPr>
        <w:t>纪律</w:t>
      </w:r>
      <w:r w:rsidR="00AF6798">
        <w:rPr>
          <w:rFonts w:hint="eastAsia"/>
          <w:sz w:val="32"/>
          <w:szCs w:val="32"/>
        </w:rPr>
        <w:t>处分</w:t>
      </w:r>
      <w:r w:rsidR="004034D2">
        <w:rPr>
          <w:rFonts w:hint="eastAsia"/>
          <w:sz w:val="32"/>
          <w:szCs w:val="32"/>
        </w:rPr>
        <w:t>（名单见附件）</w:t>
      </w:r>
      <w:r w:rsidR="001F416A">
        <w:rPr>
          <w:rFonts w:hint="eastAsia"/>
          <w:sz w:val="32"/>
          <w:szCs w:val="32"/>
        </w:rPr>
        <w:t>。</w:t>
      </w:r>
    </w:p>
    <w:p w:rsidR="008E1D67" w:rsidRPr="003E189A" w:rsidRDefault="008E1D67" w:rsidP="00124729">
      <w:pPr>
        <w:rPr>
          <w:sz w:val="32"/>
          <w:szCs w:val="32"/>
        </w:rPr>
      </w:pPr>
    </w:p>
    <w:p w:rsidR="00AF6798" w:rsidRDefault="00AF6798" w:rsidP="00124729">
      <w:pPr>
        <w:ind w:firstLineChars="1850" w:firstLine="5920"/>
        <w:rPr>
          <w:rFonts w:hint="eastAsia"/>
          <w:sz w:val="32"/>
          <w:szCs w:val="32"/>
        </w:rPr>
      </w:pPr>
    </w:p>
    <w:p w:rsidR="008E1D67" w:rsidRPr="003E189A" w:rsidRDefault="00124729" w:rsidP="00124729">
      <w:pPr>
        <w:ind w:firstLineChars="1850" w:firstLine="5920"/>
        <w:rPr>
          <w:sz w:val="32"/>
          <w:szCs w:val="32"/>
        </w:rPr>
      </w:pPr>
      <w:r>
        <w:rPr>
          <w:rFonts w:hint="eastAsia"/>
          <w:sz w:val="32"/>
          <w:szCs w:val="32"/>
        </w:rPr>
        <w:t>湖南艺术职业学院</w:t>
      </w:r>
    </w:p>
    <w:p w:rsidR="008E1D67" w:rsidRPr="004034D2" w:rsidRDefault="008E1D67" w:rsidP="004034D2">
      <w:pPr>
        <w:ind w:firstLineChars="1850" w:firstLine="5920"/>
        <w:rPr>
          <w:sz w:val="32"/>
          <w:szCs w:val="32"/>
        </w:rPr>
      </w:pPr>
      <w:r w:rsidRPr="003E189A">
        <w:rPr>
          <w:rFonts w:hint="eastAsia"/>
          <w:sz w:val="32"/>
          <w:szCs w:val="32"/>
        </w:rPr>
        <w:t>2018</w:t>
      </w:r>
      <w:r w:rsidRPr="003E189A">
        <w:rPr>
          <w:rFonts w:hint="eastAsia"/>
          <w:sz w:val="32"/>
          <w:szCs w:val="32"/>
        </w:rPr>
        <w:t>年</w:t>
      </w:r>
      <w:r w:rsidR="00BB0B6F">
        <w:rPr>
          <w:rFonts w:hint="eastAsia"/>
          <w:sz w:val="32"/>
          <w:szCs w:val="32"/>
        </w:rPr>
        <w:t>11</w:t>
      </w:r>
      <w:r w:rsidRPr="003E189A">
        <w:rPr>
          <w:rFonts w:hint="eastAsia"/>
          <w:sz w:val="32"/>
          <w:szCs w:val="32"/>
        </w:rPr>
        <w:t>月</w:t>
      </w:r>
      <w:r w:rsidR="00BB0B6F">
        <w:rPr>
          <w:rFonts w:hint="eastAsia"/>
          <w:sz w:val="32"/>
          <w:szCs w:val="32"/>
        </w:rPr>
        <w:t>8</w:t>
      </w:r>
      <w:r w:rsidRPr="003E189A">
        <w:rPr>
          <w:rFonts w:hint="eastAsia"/>
          <w:sz w:val="32"/>
          <w:szCs w:val="32"/>
        </w:rPr>
        <w:t>日</w:t>
      </w:r>
    </w:p>
    <w:p w:rsidR="003815D2" w:rsidRDefault="003815D2" w:rsidP="008E1D67">
      <w:pPr>
        <w:rPr>
          <w:sz w:val="28"/>
          <w:szCs w:val="28"/>
        </w:rPr>
      </w:pPr>
    </w:p>
    <w:p w:rsidR="0051689D" w:rsidRDefault="0051689D" w:rsidP="008E1D67">
      <w:pPr>
        <w:rPr>
          <w:sz w:val="28"/>
          <w:szCs w:val="28"/>
        </w:rPr>
      </w:pPr>
    </w:p>
    <w:p w:rsidR="008E1D67" w:rsidRDefault="008E1D67" w:rsidP="008E1D67">
      <w:pPr>
        <w:rPr>
          <w:sz w:val="28"/>
          <w:szCs w:val="28"/>
        </w:rPr>
      </w:pPr>
      <w:r>
        <w:rPr>
          <w:sz w:val="28"/>
          <w:szCs w:val="28"/>
        </w:rPr>
        <w:lastRenderedPageBreak/>
        <w:t>附件：</w:t>
      </w:r>
    </w:p>
    <w:p w:rsidR="008E1D67" w:rsidRDefault="008E1D67" w:rsidP="008F0CBC">
      <w:pPr>
        <w:jc w:val="center"/>
        <w:rPr>
          <w:b/>
          <w:sz w:val="36"/>
          <w:szCs w:val="36"/>
        </w:rPr>
      </w:pPr>
      <w:r w:rsidRPr="00044EF1">
        <w:rPr>
          <w:rFonts w:hint="eastAsia"/>
          <w:b/>
          <w:sz w:val="36"/>
          <w:szCs w:val="36"/>
        </w:rPr>
        <w:t>2017</w:t>
      </w:r>
      <w:r w:rsidRPr="00044EF1">
        <w:rPr>
          <w:b/>
          <w:sz w:val="36"/>
          <w:szCs w:val="36"/>
        </w:rPr>
        <w:t>—</w:t>
      </w:r>
      <w:r w:rsidRPr="00044EF1">
        <w:rPr>
          <w:rFonts w:hint="eastAsia"/>
          <w:b/>
          <w:sz w:val="36"/>
          <w:szCs w:val="36"/>
        </w:rPr>
        <w:t>2018</w:t>
      </w:r>
      <w:r w:rsidR="002B3178" w:rsidRPr="00044EF1">
        <w:rPr>
          <w:rFonts w:hint="eastAsia"/>
          <w:b/>
          <w:sz w:val="36"/>
          <w:szCs w:val="36"/>
        </w:rPr>
        <w:t>学年度</w:t>
      </w:r>
      <w:r w:rsidR="004D15EE">
        <w:rPr>
          <w:rFonts w:hint="eastAsia"/>
          <w:b/>
          <w:sz w:val="36"/>
          <w:szCs w:val="36"/>
        </w:rPr>
        <w:t>学业</w:t>
      </w:r>
      <w:r w:rsidR="002B3178" w:rsidRPr="00044EF1">
        <w:rPr>
          <w:rFonts w:hint="eastAsia"/>
          <w:b/>
          <w:sz w:val="36"/>
          <w:szCs w:val="36"/>
        </w:rPr>
        <w:t>成绩不合格学生</w:t>
      </w:r>
      <w:r w:rsidR="00BB0B6F">
        <w:rPr>
          <w:rFonts w:hint="eastAsia"/>
          <w:b/>
          <w:sz w:val="36"/>
          <w:szCs w:val="36"/>
        </w:rPr>
        <w:t>处分</w:t>
      </w:r>
      <w:r w:rsidR="005C779E" w:rsidRPr="00044EF1">
        <w:rPr>
          <w:rFonts w:hint="eastAsia"/>
          <w:b/>
          <w:sz w:val="36"/>
          <w:szCs w:val="36"/>
        </w:rPr>
        <w:t>名单</w:t>
      </w:r>
    </w:p>
    <w:p w:rsidR="008F0CBC" w:rsidRPr="008F0CBC" w:rsidRDefault="008F0CBC" w:rsidP="008F0CBC">
      <w:pPr>
        <w:jc w:val="center"/>
        <w:rPr>
          <w:b/>
          <w:sz w:val="24"/>
          <w:szCs w:val="24"/>
        </w:rPr>
      </w:pPr>
    </w:p>
    <w:tbl>
      <w:tblPr>
        <w:tblStyle w:val="a4"/>
        <w:tblW w:w="10031" w:type="dxa"/>
        <w:tblLook w:val="04A0"/>
      </w:tblPr>
      <w:tblGrid>
        <w:gridCol w:w="817"/>
        <w:gridCol w:w="1134"/>
        <w:gridCol w:w="3544"/>
        <w:gridCol w:w="2977"/>
        <w:gridCol w:w="1559"/>
      </w:tblGrid>
      <w:tr w:rsidR="005C779E" w:rsidTr="0090657D">
        <w:tc>
          <w:tcPr>
            <w:tcW w:w="817" w:type="dxa"/>
          </w:tcPr>
          <w:p w:rsidR="005C779E" w:rsidRPr="00E46B9C" w:rsidRDefault="005C779E" w:rsidP="008E1D67">
            <w:pPr>
              <w:jc w:val="center"/>
              <w:rPr>
                <w:b/>
                <w:sz w:val="28"/>
                <w:szCs w:val="28"/>
              </w:rPr>
            </w:pPr>
            <w:r w:rsidRPr="00E46B9C">
              <w:rPr>
                <w:b/>
                <w:sz w:val="28"/>
                <w:szCs w:val="28"/>
              </w:rPr>
              <w:t>序号</w:t>
            </w:r>
          </w:p>
        </w:tc>
        <w:tc>
          <w:tcPr>
            <w:tcW w:w="1134" w:type="dxa"/>
          </w:tcPr>
          <w:p w:rsidR="005C779E" w:rsidRPr="00E46B9C" w:rsidRDefault="00BF12E6" w:rsidP="008E1D67">
            <w:pPr>
              <w:jc w:val="center"/>
              <w:rPr>
                <w:b/>
                <w:sz w:val="28"/>
                <w:szCs w:val="28"/>
              </w:rPr>
            </w:pPr>
            <w:r w:rsidRPr="00E46B9C">
              <w:rPr>
                <w:b/>
                <w:sz w:val="28"/>
                <w:szCs w:val="28"/>
              </w:rPr>
              <w:t>姓名</w:t>
            </w:r>
          </w:p>
        </w:tc>
        <w:tc>
          <w:tcPr>
            <w:tcW w:w="3544" w:type="dxa"/>
          </w:tcPr>
          <w:p w:rsidR="005C779E" w:rsidRPr="00E46B9C" w:rsidRDefault="00BF12E6" w:rsidP="00BF12E6">
            <w:pPr>
              <w:jc w:val="center"/>
              <w:rPr>
                <w:b/>
                <w:sz w:val="28"/>
                <w:szCs w:val="28"/>
              </w:rPr>
            </w:pPr>
            <w:r w:rsidRPr="00E46B9C">
              <w:rPr>
                <w:b/>
                <w:sz w:val="28"/>
                <w:szCs w:val="28"/>
              </w:rPr>
              <w:t>班级</w:t>
            </w:r>
          </w:p>
        </w:tc>
        <w:tc>
          <w:tcPr>
            <w:tcW w:w="2977" w:type="dxa"/>
          </w:tcPr>
          <w:p w:rsidR="005C779E" w:rsidRPr="00E46B9C" w:rsidRDefault="009E562C" w:rsidP="008E1D67">
            <w:pPr>
              <w:jc w:val="center"/>
              <w:rPr>
                <w:b/>
                <w:sz w:val="28"/>
                <w:szCs w:val="28"/>
              </w:rPr>
            </w:pPr>
            <w:r>
              <w:rPr>
                <w:rFonts w:hint="eastAsia"/>
                <w:b/>
                <w:sz w:val="28"/>
                <w:szCs w:val="28"/>
              </w:rPr>
              <w:t>处分</w:t>
            </w:r>
            <w:r w:rsidR="00E46B9C" w:rsidRPr="00E46B9C">
              <w:rPr>
                <w:rFonts w:hint="eastAsia"/>
                <w:b/>
                <w:sz w:val="28"/>
                <w:szCs w:val="28"/>
              </w:rPr>
              <w:t>决定</w:t>
            </w:r>
          </w:p>
        </w:tc>
        <w:tc>
          <w:tcPr>
            <w:tcW w:w="1559" w:type="dxa"/>
          </w:tcPr>
          <w:p w:rsidR="005C779E" w:rsidRPr="00E46B9C" w:rsidRDefault="005C779E" w:rsidP="008E1D67">
            <w:pPr>
              <w:jc w:val="center"/>
              <w:rPr>
                <w:b/>
                <w:sz w:val="28"/>
                <w:szCs w:val="28"/>
              </w:rPr>
            </w:pPr>
            <w:r w:rsidRPr="00E46B9C">
              <w:rPr>
                <w:b/>
                <w:sz w:val="28"/>
                <w:szCs w:val="28"/>
              </w:rPr>
              <w:t>备注</w:t>
            </w:r>
          </w:p>
        </w:tc>
      </w:tr>
      <w:tr w:rsidR="008F0CBC" w:rsidTr="0090657D">
        <w:tc>
          <w:tcPr>
            <w:tcW w:w="817" w:type="dxa"/>
          </w:tcPr>
          <w:p w:rsidR="008F0CBC" w:rsidRPr="00714EE8" w:rsidRDefault="008F0CBC" w:rsidP="008E1D67">
            <w:pPr>
              <w:jc w:val="center"/>
              <w:rPr>
                <w:rFonts w:ascii="仿宋" w:eastAsia="仿宋" w:hAnsi="仿宋"/>
                <w:sz w:val="28"/>
                <w:szCs w:val="28"/>
              </w:rPr>
            </w:pPr>
            <w:r w:rsidRPr="00714EE8">
              <w:rPr>
                <w:rFonts w:ascii="仿宋" w:eastAsia="仿宋" w:hAnsi="仿宋" w:hint="eastAsia"/>
                <w:sz w:val="28"/>
                <w:szCs w:val="28"/>
              </w:rPr>
              <w:t>1</w:t>
            </w:r>
          </w:p>
        </w:tc>
        <w:tc>
          <w:tcPr>
            <w:tcW w:w="1134" w:type="dxa"/>
            <w:vAlign w:val="center"/>
          </w:tcPr>
          <w:p w:rsidR="008F0CBC" w:rsidRPr="00851548" w:rsidRDefault="008F0CBC" w:rsidP="006D30D9">
            <w:pPr>
              <w:widowControl/>
              <w:jc w:val="center"/>
              <w:textAlignment w:val="center"/>
              <w:rPr>
                <w:rFonts w:ascii="仿宋" w:eastAsia="仿宋" w:hAnsi="仿宋" w:cs="仿宋"/>
                <w:bCs/>
                <w:color w:val="FF0000"/>
                <w:sz w:val="24"/>
                <w:szCs w:val="24"/>
              </w:rPr>
            </w:pPr>
            <w:r w:rsidRPr="00851548">
              <w:rPr>
                <w:rFonts w:ascii="仿宋" w:eastAsia="仿宋" w:hAnsi="仿宋" w:cs="宋体" w:hint="eastAsia"/>
                <w:color w:val="000000"/>
                <w:kern w:val="0"/>
                <w:sz w:val="24"/>
                <w:szCs w:val="24"/>
              </w:rPr>
              <w:t>尹阳秀</w:t>
            </w:r>
          </w:p>
        </w:tc>
        <w:tc>
          <w:tcPr>
            <w:tcW w:w="3544" w:type="dxa"/>
            <w:vAlign w:val="center"/>
          </w:tcPr>
          <w:p w:rsidR="008F0CBC" w:rsidRPr="00851548" w:rsidRDefault="008F0CBC" w:rsidP="006D30D9">
            <w:pPr>
              <w:jc w:val="center"/>
              <w:rPr>
                <w:rFonts w:ascii="仿宋" w:eastAsia="仿宋" w:hAnsi="仿宋" w:cs="仿宋"/>
                <w:bCs/>
                <w:sz w:val="24"/>
                <w:szCs w:val="24"/>
              </w:rPr>
            </w:pPr>
            <w:r>
              <w:rPr>
                <w:rFonts w:ascii="仿宋" w:eastAsia="仿宋" w:hAnsi="仿宋" w:cs="仿宋" w:hint="eastAsia"/>
                <w:bCs/>
                <w:sz w:val="24"/>
                <w:szCs w:val="24"/>
              </w:rPr>
              <w:t>戏剧系</w:t>
            </w:r>
            <w:r w:rsidRPr="00851548">
              <w:rPr>
                <w:rFonts w:ascii="仿宋" w:eastAsia="仿宋" w:hAnsi="仿宋" w:cs="仿宋"/>
                <w:bCs/>
                <w:sz w:val="24"/>
                <w:szCs w:val="24"/>
              </w:rPr>
              <w:t>17</w:t>
            </w:r>
            <w:r w:rsidRPr="00851548">
              <w:rPr>
                <w:rFonts w:ascii="仿宋" w:eastAsia="仿宋" w:hAnsi="仿宋" w:cs="仿宋" w:hint="eastAsia"/>
                <w:bCs/>
                <w:sz w:val="24"/>
                <w:szCs w:val="24"/>
              </w:rPr>
              <w:t>高职音乐剧班</w:t>
            </w:r>
          </w:p>
        </w:tc>
        <w:tc>
          <w:tcPr>
            <w:tcW w:w="2977" w:type="dxa"/>
            <w:vAlign w:val="center"/>
          </w:tcPr>
          <w:p w:rsidR="008F0CBC" w:rsidRPr="00851548" w:rsidRDefault="00BB60FA" w:rsidP="00810410">
            <w:pPr>
              <w:jc w:val="center"/>
              <w:rPr>
                <w:rFonts w:ascii="仿宋" w:eastAsia="仿宋" w:hAnsi="仿宋" w:cs="仿宋"/>
                <w:bCs/>
                <w:sz w:val="24"/>
                <w:szCs w:val="24"/>
              </w:rPr>
            </w:pPr>
            <w:r>
              <w:rPr>
                <w:rFonts w:ascii="仿宋" w:eastAsia="仿宋" w:hAnsi="仿宋" w:cs="仿宋" w:hint="eastAsia"/>
                <w:bCs/>
                <w:sz w:val="24"/>
                <w:szCs w:val="24"/>
              </w:rPr>
              <w:t>开除学籍</w:t>
            </w:r>
          </w:p>
        </w:tc>
        <w:tc>
          <w:tcPr>
            <w:tcW w:w="1559" w:type="dxa"/>
            <w:vAlign w:val="center"/>
          </w:tcPr>
          <w:p w:rsidR="008F0CBC" w:rsidRPr="00851548" w:rsidRDefault="008F0CBC" w:rsidP="00291FF2">
            <w:pPr>
              <w:jc w:val="center"/>
              <w:rPr>
                <w:rFonts w:ascii="仿宋" w:eastAsia="仿宋" w:hAnsi="仿宋" w:cs="仿宋"/>
                <w:bCs/>
                <w:sz w:val="24"/>
                <w:szCs w:val="24"/>
              </w:rPr>
            </w:pPr>
          </w:p>
        </w:tc>
      </w:tr>
      <w:tr w:rsidR="00BB60FA" w:rsidTr="0090657D">
        <w:tc>
          <w:tcPr>
            <w:tcW w:w="817" w:type="dxa"/>
          </w:tcPr>
          <w:p w:rsidR="00BB60FA" w:rsidRPr="00714EE8" w:rsidRDefault="00BB60FA" w:rsidP="008E1D67">
            <w:pPr>
              <w:jc w:val="center"/>
              <w:rPr>
                <w:rFonts w:ascii="仿宋" w:eastAsia="仿宋" w:hAnsi="仿宋"/>
                <w:sz w:val="28"/>
                <w:szCs w:val="28"/>
              </w:rPr>
            </w:pPr>
            <w:r w:rsidRPr="00714EE8">
              <w:rPr>
                <w:rFonts w:ascii="仿宋" w:eastAsia="仿宋" w:hAnsi="仿宋" w:hint="eastAsia"/>
                <w:sz w:val="28"/>
                <w:szCs w:val="28"/>
              </w:rPr>
              <w:t>2</w:t>
            </w:r>
          </w:p>
        </w:tc>
        <w:tc>
          <w:tcPr>
            <w:tcW w:w="1134" w:type="dxa"/>
            <w:vAlign w:val="center"/>
          </w:tcPr>
          <w:p w:rsidR="00BB60FA" w:rsidRPr="00851548" w:rsidRDefault="00BB60FA" w:rsidP="002F5AB5">
            <w:pPr>
              <w:widowControl/>
              <w:jc w:val="center"/>
              <w:textAlignment w:val="center"/>
              <w:rPr>
                <w:rFonts w:ascii="仿宋" w:eastAsia="仿宋" w:hAnsi="仿宋" w:cs="宋体"/>
                <w:color w:val="000000"/>
                <w:kern w:val="0"/>
                <w:sz w:val="24"/>
                <w:szCs w:val="24"/>
              </w:rPr>
            </w:pPr>
            <w:r w:rsidRPr="00851548">
              <w:rPr>
                <w:rFonts w:ascii="仿宋" w:eastAsia="仿宋" w:hAnsi="仿宋" w:cs="宋体" w:hint="eastAsia"/>
                <w:color w:val="000000"/>
                <w:kern w:val="0"/>
                <w:sz w:val="24"/>
                <w:szCs w:val="24"/>
              </w:rPr>
              <w:t>李儒雅</w:t>
            </w:r>
          </w:p>
        </w:tc>
        <w:tc>
          <w:tcPr>
            <w:tcW w:w="3544" w:type="dxa"/>
            <w:vAlign w:val="center"/>
          </w:tcPr>
          <w:p w:rsidR="00BB60FA" w:rsidRPr="00851548" w:rsidRDefault="00BB60FA" w:rsidP="002F5AB5">
            <w:pPr>
              <w:jc w:val="center"/>
              <w:rPr>
                <w:rFonts w:ascii="仿宋" w:eastAsia="仿宋" w:hAnsi="仿宋" w:cs="仿宋"/>
                <w:bCs/>
                <w:sz w:val="24"/>
                <w:szCs w:val="24"/>
              </w:rPr>
            </w:pPr>
            <w:r>
              <w:rPr>
                <w:rFonts w:ascii="仿宋" w:eastAsia="仿宋" w:hAnsi="仿宋" w:cs="仿宋" w:hint="eastAsia"/>
                <w:bCs/>
                <w:sz w:val="24"/>
                <w:szCs w:val="24"/>
              </w:rPr>
              <w:t>戏剧系</w:t>
            </w:r>
            <w:r w:rsidRPr="00851548">
              <w:rPr>
                <w:rFonts w:ascii="仿宋" w:eastAsia="仿宋" w:hAnsi="仿宋" w:cs="仿宋"/>
                <w:bCs/>
                <w:sz w:val="24"/>
                <w:szCs w:val="24"/>
              </w:rPr>
              <w:t>1</w:t>
            </w:r>
            <w:r w:rsidRPr="00851548">
              <w:rPr>
                <w:rFonts w:ascii="仿宋" w:eastAsia="仿宋" w:hAnsi="仿宋" w:cs="仿宋" w:hint="eastAsia"/>
                <w:bCs/>
                <w:sz w:val="24"/>
                <w:szCs w:val="24"/>
              </w:rPr>
              <w:t>6高职音乐剧班</w:t>
            </w:r>
          </w:p>
        </w:tc>
        <w:tc>
          <w:tcPr>
            <w:tcW w:w="2977" w:type="dxa"/>
            <w:vAlign w:val="center"/>
          </w:tcPr>
          <w:p w:rsidR="00BB60FA" w:rsidRDefault="0090657D" w:rsidP="00810410">
            <w:pPr>
              <w:jc w:val="center"/>
            </w:pPr>
            <w:r>
              <w:rPr>
                <w:rFonts w:ascii="仿宋" w:eastAsia="仿宋" w:hAnsi="仿宋" w:cs="仿宋" w:hint="eastAsia"/>
                <w:bCs/>
                <w:sz w:val="24"/>
                <w:szCs w:val="24"/>
              </w:rPr>
              <w:t>开除学籍</w:t>
            </w:r>
          </w:p>
        </w:tc>
        <w:tc>
          <w:tcPr>
            <w:tcW w:w="1559" w:type="dxa"/>
            <w:vAlign w:val="center"/>
          </w:tcPr>
          <w:p w:rsidR="00BB60FA" w:rsidRPr="00851548" w:rsidRDefault="00BB60FA" w:rsidP="00291FF2">
            <w:pPr>
              <w:jc w:val="center"/>
              <w:rPr>
                <w:rFonts w:ascii="仿宋" w:eastAsia="仿宋" w:hAnsi="仿宋" w:cs="仿宋"/>
                <w:bCs/>
                <w:sz w:val="24"/>
                <w:szCs w:val="24"/>
              </w:rPr>
            </w:pPr>
          </w:p>
        </w:tc>
      </w:tr>
      <w:tr w:rsidR="00BB60FA" w:rsidTr="0090657D">
        <w:tc>
          <w:tcPr>
            <w:tcW w:w="817" w:type="dxa"/>
          </w:tcPr>
          <w:p w:rsidR="00BB60FA" w:rsidRPr="00714EE8" w:rsidRDefault="00BB60FA" w:rsidP="008E1D67">
            <w:pPr>
              <w:jc w:val="center"/>
              <w:rPr>
                <w:rFonts w:ascii="仿宋" w:eastAsia="仿宋" w:hAnsi="仿宋"/>
                <w:sz w:val="28"/>
                <w:szCs w:val="28"/>
              </w:rPr>
            </w:pPr>
            <w:r w:rsidRPr="00714EE8">
              <w:rPr>
                <w:rFonts w:ascii="仿宋" w:eastAsia="仿宋" w:hAnsi="仿宋" w:hint="eastAsia"/>
                <w:sz w:val="28"/>
                <w:szCs w:val="28"/>
              </w:rPr>
              <w:t>3</w:t>
            </w:r>
          </w:p>
        </w:tc>
        <w:tc>
          <w:tcPr>
            <w:tcW w:w="1134" w:type="dxa"/>
            <w:vAlign w:val="center"/>
          </w:tcPr>
          <w:p w:rsidR="00BB60FA" w:rsidRPr="0056135B" w:rsidRDefault="00BB60FA" w:rsidP="00D7184C">
            <w:pPr>
              <w:widowControl/>
              <w:jc w:val="center"/>
              <w:textAlignment w:val="center"/>
              <w:rPr>
                <w:rFonts w:ascii="仿宋" w:eastAsia="仿宋" w:hAnsi="仿宋" w:cs="仿宋"/>
                <w:bCs/>
                <w:color w:val="000000"/>
                <w:kern w:val="0"/>
                <w:sz w:val="24"/>
                <w:szCs w:val="24"/>
              </w:rPr>
            </w:pPr>
            <w:r w:rsidRPr="0056135B">
              <w:rPr>
                <w:rFonts w:ascii="仿宋" w:eastAsia="仿宋" w:hAnsi="仿宋" w:cs="仿宋" w:hint="eastAsia"/>
                <w:bCs/>
                <w:color w:val="000000"/>
                <w:kern w:val="0"/>
                <w:sz w:val="24"/>
                <w:szCs w:val="24"/>
              </w:rPr>
              <w:t>吕伟</w:t>
            </w:r>
          </w:p>
        </w:tc>
        <w:tc>
          <w:tcPr>
            <w:tcW w:w="3544" w:type="dxa"/>
            <w:vAlign w:val="center"/>
          </w:tcPr>
          <w:p w:rsidR="00BB60FA" w:rsidRPr="009D0CA1" w:rsidRDefault="00BB60FA" w:rsidP="00D7184C">
            <w:pPr>
              <w:widowControl/>
              <w:jc w:val="center"/>
              <w:textAlignment w:val="center"/>
              <w:rPr>
                <w:rFonts w:ascii="仿宋" w:eastAsia="仿宋" w:hAnsi="仿宋" w:cs="仿宋"/>
                <w:bCs/>
                <w:color w:val="000000" w:themeColor="text1"/>
                <w:sz w:val="22"/>
              </w:rPr>
            </w:pPr>
            <w:r>
              <w:rPr>
                <w:rFonts w:ascii="仿宋" w:eastAsia="仿宋" w:hAnsi="仿宋" w:cs="仿宋" w:hint="eastAsia"/>
                <w:bCs/>
                <w:color w:val="000000" w:themeColor="text1"/>
                <w:sz w:val="22"/>
              </w:rPr>
              <w:t>音乐系</w:t>
            </w:r>
            <w:r w:rsidRPr="009D0CA1">
              <w:rPr>
                <w:rFonts w:ascii="仿宋" w:eastAsia="仿宋" w:hAnsi="仿宋" w:cs="仿宋" w:hint="eastAsia"/>
                <w:bCs/>
                <w:color w:val="000000" w:themeColor="text1"/>
                <w:sz w:val="22"/>
              </w:rPr>
              <w:t>17高职声乐2班</w:t>
            </w:r>
          </w:p>
        </w:tc>
        <w:tc>
          <w:tcPr>
            <w:tcW w:w="2977" w:type="dxa"/>
            <w:vAlign w:val="center"/>
          </w:tcPr>
          <w:p w:rsidR="00BB60FA" w:rsidRDefault="0090657D" w:rsidP="00810410">
            <w:pPr>
              <w:jc w:val="center"/>
            </w:pPr>
            <w:r>
              <w:rPr>
                <w:rFonts w:ascii="仿宋" w:eastAsia="仿宋" w:hAnsi="仿宋" w:cs="仿宋" w:hint="eastAsia"/>
                <w:bCs/>
                <w:sz w:val="24"/>
                <w:szCs w:val="24"/>
              </w:rPr>
              <w:t>开除学籍</w:t>
            </w:r>
          </w:p>
        </w:tc>
        <w:tc>
          <w:tcPr>
            <w:tcW w:w="1559" w:type="dxa"/>
            <w:vAlign w:val="center"/>
          </w:tcPr>
          <w:p w:rsidR="00BB60FA" w:rsidRPr="00851548" w:rsidRDefault="00BB60FA" w:rsidP="00291FF2">
            <w:pPr>
              <w:jc w:val="center"/>
              <w:rPr>
                <w:rFonts w:ascii="仿宋" w:eastAsia="仿宋" w:hAnsi="仿宋" w:cs="仿宋"/>
                <w:bCs/>
                <w:sz w:val="24"/>
                <w:szCs w:val="24"/>
              </w:rPr>
            </w:pPr>
          </w:p>
        </w:tc>
      </w:tr>
      <w:tr w:rsidR="00BB60FA" w:rsidTr="0090657D">
        <w:tc>
          <w:tcPr>
            <w:tcW w:w="817" w:type="dxa"/>
          </w:tcPr>
          <w:p w:rsidR="00BB60FA" w:rsidRPr="00714EE8" w:rsidRDefault="00BB60FA" w:rsidP="008E1D67">
            <w:pPr>
              <w:jc w:val="center"/>
              <w:rPr>
                <w:rFonts w:ascii="仿宋" w:eastAsia="仿宋" w:hAnsi="仿宋"/>
                <w:sz w:val="28"/>
                <w:szCs w:val="28"/>
              </w:rPr>
            </w:pPr>
            <w:r w:rsidRPr="00714EE8">
              <w:rPr>
                <w:rFonts w:ascii="仿宋" w:eastAsia="仿宋" w:hAnsi="仿宋" w:hint="eastAsia"/>
                <w:sz w:val="28"/>
                <w:szCs w:val="28"/>
              </w:rPr>
              <w:t>4</w:t>
            </w:r>
          </w:p>
        </w:tc>
        <w:tc>
          <w:tcPr>
            <w:tcW w:w="1134" w:type="dxa"/>
            <w:vAlign w:val="center"/>
          </w:tcPr>
          <w:p w:rsidR="00BB60FA" w:rsidRPr="007F0912" w:rsidRDefault="00BB60FA" w:rsidP="00D7184C">
            <w:pPr>
              <w:jc w:val="center"/>
              <w:rPr>
                <w:rFonts w:ascii="仿宋" w:eastAsia="仿宋" w:hAnsi="仿宋" w:cs="仿宋"/>
                <w:bCs/>
                <w:color w:val="000000" w:themeColor="text1"/>
                <w:sz w:val="24"/>
                <w:szCs w:val="24"/>
              </w:rPr>
            </w:pPr>
            <w:r w:rsidRPr="007F0912">
              <w:rPr>
                <w:rFonts w:ascii="仿宋" w:eastAsia="仿宋" w:hAnsi="仿宋" w:cs="仿宋" w:hint="eastAsia"/>
                <w:bCs/>
                <w:color w:val="000000" w:themeColor="text1"/>
                <w:sz w:val="24"/>
                <w:szCs w:val="24"/>
              </w:rPr>
              <w:t>惠婷</w:t>
            </w:r>
          </w:p>
        </w:tc>
        <w:tc>
          <w:tcPr>
            <w:tcW w:w="3544" w:type="dxa"/>
            <w:vAlign w:val="center"/>
          </w:tcPr>
          <w:p w:rsidR="00BB60FA" w:rsidRPr="007F0912" w:rsidRDefault="00BB60FA" w:rsidP="00D7184C">
            <w:pPr>
              <w:widowControl/>
              <w:jc w:val="center"/>
              <w:textAlignment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美术系</w:t>
            </w:r>
            <w:r w:rsidRPr="007F0912">
              <w:rPr>
                <w:rFonts w:ascii="仿宋" w:eastAsia="仿宋" w:hAnsi="仿宋" w:cs="仿宋" w:hint="eastAsia"/>
                <w:bCs/>
                <w:color w:val="000000" w:themeColor="text1"/>
                <w:sz w:val="24"/>
                <w:szCs w:val="24"/>
              </w:rPr>
              <w:t>16人物形象设计大专班</w:t>
            </w:r>
          </w:p>
        </w:tc>
        <w:tc>
          <w:tcPr>
            <w:tcW w:w="2977" w:type="dxa"/>
            <w:vAlign w:val="center"/>
          </w:tcPr>
          <w:p w:rsidR="00BB60FA" w:rsidRDefault="0090657D" w:rsidP="00810410">
            <w:pPr>
              <w:jc w:val="center"/>
            </w:pPr>
            <w:r>
              <w:rPr>
                <w:rFonts w:ascii="仿宋" w:eastAsia="仿宋" w:hAnsi="仿宋" w:cs="仿宋" w:hint="eastAsia"/>
                <w:bCs/>
                <w:sz w:val="24"/>
                <w:szCs w:val="24"/>
              </w:rPr>
              <w:t>开除学籍</w:t>
            </w:r>
          </w:p>
        </w:tc>
        <w:tc>
          <w:tcPr>
            <w:tcW w:w="1559" w:type="dxa"/>
            <w:vAlign w:val="center"/>
          </w:tcPr>
          <w:p w:rsidR="00BB60FA" w:rsidRPr="00851548" w:rsidRDefault="00BB60FA" w:rsidP="00D75710">
            <w:pPr>
              <w:jc w:val="center"/>
              <w:rPr>
                <w:rFonts w:ascii="仿宋" w:eastAsia="仿宋" w:hAnsi="仿宋" w:cs="仿宋"/>
                <w:bCs/>
                <w:sz w:val="24"/>
                <w:szCs w:val="24"/>
              </w:rPr>
            </w:pPr>
          </w:p>
        </w:tc>
      </w:tr>
      <w:tr w:rsidR="00017AEC" w:rsidTr="0090657D">
        <w:tc>
          <w:tcPr>
            <w:tcW w:w="817" w:type="dxa"/>
          </w:tcPr>
          <w:p w:rsidR="00017AEC" w:rsidRPr="00714EE8" w:rsidRDefault="00017AEC" w:rsidP="008E1D67">
            <w:pPr>
              <w:jc w:val="center"/>
              <w:rPr>
                <w:rFonts w:ascii="仿宋" w:eastAsia="仿宋" w:hAnsi="仿宋"/>
                <w:sz w:val="28"/>
                <w:szCs w:val="28"/>
              </w:rPr>
            </w:pPr>
            <w:r w:rsidRPr="00714EE8">
              <w:rPr>
                <w:rFonts w:ascii="仿宋" w:eastAsia="仿宋" w:hAnsi="仿宋" w:hint="eastAsia"/>
                <w:sz w:val="28"/>
                <w:szCs w:val="28"/>
              </w:rPr>
              <w:t>5</w:t>
            </w:r>
          </w:p>
        </w:tc>
        <w:tc>
          <w:tcPr>
            <w:tcW w:w="1134" w:type="dxa"/>
            <w:vAlign w:val="center"/>
          </w:tcPr>
          <w:p w:rsidR="00017AEC" w:rsidRPr="00B8053E" w:rsidRDefault="00017AEC" w:rsidP="006114DE">
            <w:pPr>
              <w:spacing w:line="360" w:lineRule="auto"/>
              <w:jc w:val="center"/>
              <w:rPr>
                <w:rFonts w:ascii="仿宋" w:eastAsia="仿宋" w:hAnsi="仿宋"/>
                <w:sz w:val="24"/>
                <w:szCs w:val="24"/>
              </w:rPr>
            </w:pPr>
            <w:r w:rsidRPr="00B8053E">
              <w:rPr>
                <w:rFonts w:ascii="仿宋" w:eastAsia="仿宋" w:hAnsi="仿宋" w:hint="eastAsia"/>
                <w:sz w:val="24"/>
                <w:szCs w:val="24"/>
              </w:rPr>
              <w:t>李家正</w:t>
            </w:r>
          </w:p>
        </w:tc>
        <w:tc>
          <w:tcPr>
            <w:tcW w:w="3544" w:type="dxa"/>
            <w:vAlign w:val="center"/>
          </w:tcPr>
          <w:p w:rsidR="00017AEC" w:rsidRPr="00B8053E" w:rsidRDefault="00017AEC" w:rsidP="006114DE">
            <w:pPr>
              <w:spacing w:line="360" w:lineRule="auto"/>
              <w:jc w:val="center"/>
              <w:rPr>
                <w:rFonts w:ascii="仿宋" w:eastAsia="仿宋" w:hAnsi="仿宋"/>
                <w:sz w:val="24"/>
                <w:szCs w:val="24"/>
              </w:rPr>
            </w:pPr>
            <w:r>
              <w:rPr>
                <w:rFonts w:ascii="仿宋" w:eastAsia="仿宋" w:hAnsi="仿宋" w:hint="eastAsia"/>
                <w:sz w:val="24"/>
                <w:szCs w:val="24"/>
              </w:rPr>
              <w:t>影视系</w:t>
            </w:r>
            <w:r w:rsidRPr="00B8053E">
              <w:rPr>
                <w:rFonts w:ascii="仿宋" w:eastAsia="仿宋" w:hAnsi="仿宋" w:hint="eastAsia"/>
                <w:sz w:val="24"/>
                <w:szCs w:val="24"/>
              </w:rPr>
              <w:t>16高职影表</w:t>
            </w:r>
          </w:p>
        </w:tc>
        <w:tc>
          <w:tcPr>
            <w:tcW w:w="2977" w:type="dxa"/>
            <w:vAlign w:val="center"/>
          </w:tcPr>
          <w:p w:rsidR="00017AEC" w:rsidRPr="00B8053E" w:rsidRDefault="00017AEC" w:rsidP="00810410">
            <w:pPr>
              <w:spacing w:line="360" w:lineRule="auto"/>
              <w:jc w:val="center"/>
              <w:rPr>
                <w:rFonts w:ascii="仿宋" w:eastAsia="仿宋" w:hAnsi="仿宋"/>
                <w:sz w:val="24"/>
                <w:szCs w:val="24"/>
              </w:rPr>
            </w:pPr>
            <w:r>
              <w:rPr>
                <w:rFonts w:ascii="仿宋" w:eastAsia="仿宋" w:hAnsi="仿宋" w:cs="仿宋" w:hint="eastAsia"/>
                <w:bCs/>
                <w:sz w:val="24"/>
                <w:szCs w:val="24"/>
              </w:rPr>
              <w:t>开除学籍</w:t>
            </w:r>
          </w:p>
        </w:tc>
        <w:tc>
          <w:tcPr>
            <w:tcW w:w="1559" w:type="dxa"/>
            <w:vAlign w:val="center"/>
          </w:tcPr>
          <w:p w:rsidR="00017AEC" w:rsidRPr="00851548" w:rsidRDefault="00017AEC" w:rsidP="00D75710">
            <w:pPr>
              <w:jc w:val="center"/>
              <w:rPr>
                <w:rFonts w:ascii="仿宋" w:eastAsia="仿宋" w:hAnsi="仿宋" w:cs="仿宋"/>
                <w:bCs/>
                <w:sz w:val="24"/>
                <w:szCs w:val="24"/>
              </w:rPr>
            </w:pPr>
          </w:p>
        </w:tc>
      </w:tr>
      <w:tr w:rsidR="00AE3F8B" w:rsidTr="0090657D">
        <w:tc>
          <w:tcPr>
            <w:tcW w:w="817" w:type="dxa"/>
          </w:tcPr>
          <w:p w:rsidR="00AE3F8B" w:rsidRPr="00714EE8" w:rsidRDefault="00AE3F8B" w:rsidP="008E1D67">
            <w:pPr>
              <w:jc w:val="center"/>
              <w:rPr>
                <w:rFonts w:ascii="仿宋" w:eastAsia="仿宋" w:hAnsi="仿宋"/>
                <w:sz w:val="28"/>
                <w:szCs w:val="28"/>
              </w:rPr>
            </w:pPr>
            <w:r w:rsidRPr="00714EE8">
              <w:rPr>
                <w:rFonts w:ascii="仿宋" w:eastAsia="仿宋" w:hAnsi="仿宋" w:hint="eastAsia"/>
                <w:sz w:val="28"/>
                <w:szCs w:val="28"/>
              </w:rPr>
              <w:t>6</w:t>
            </w:r>
          </w:p>
        </w:tc>
        <w:tc>
          <w:tcPr>
            <w:tcW w:w="1134" w:type="dxa"/>
            <w:vAlign w:val="center"/>
          </w:tcPr>
          <w:p w:rsidR="00AE3F8B" w:rsidRPr="00B8053E" w:rsidRDefault="00AE3F8B" w:rsidP="002C4A17">
            <w:pPr>
              <w:widowControl/>
              <w:jc w:val="center"/>
              <w:textAlignment w:val="center"/>
              <w:rPr>
                <w:rFonts w:ascii="仿宋" w:eastAsia="仿宋" w:hAnsi="仿宋" w:cs="宋体"/>
                <w:color w:val="000000"/>
                <w:kern w:val="0"/>
                <w:sz w:val="24"/>
                <w:szCs w:val="24"/>
              </w:rPr>
            </w:pPr>
            <w:r w:rsidRPr="00B8053E">
              <w:rPr>
                <w:rFonts w:ascii="仿宋" w:eastAsia="仿宋" w:hAnsi="仿宋" w:cs="宋体" w:hint="eastAsia"/>
                <w:color w:val="000000"/>
                <w:kern w:val="0"/>
                <w:sz w:val="24"/>
                <w:szCs w:val="24"/>
              </w:rPr>
              <w:t>赵智锋</w:t>
            </w:r>
          </w:p>
        </w:tc>
        <w:tc>
          <w:tcPr>
            <w:tcW w:w="3544" w:type="dxa"/>
            <w:vAlign w:val="center"/>
          </w:tcPr>
          <w:p w:rsidR="00AE3F8B" w:rsidRPr="00B8053E" w:rsidRDefault="00AE3F8B" w:rsidP="002C4A17">
            <w:pPr>
              <w:jc w:val="center"/>
              <w:rPr>
                <w:rFonts w:ascii="仿宋" w:eastAsia="仿宋" w:hAnsi="仿宋" w:cs="仿宋"/>
                <w:bCs/>
                <w:sz w:val="24"/>
                <w:szCs w:val="24"/>
              </w:rPr>
            </w:pPr>
            <w:r>
              <w:rPr>
                <w:rFonts w:ascii="仿宋" w:eastAsia="仿宋" w:hAnsi="仿宋" w:cs="仿宋" w:hint="eastAsia"/>
                <w:bCs/>
                <w:sz w:val="24"/>
                <w:szCs w:val="24"/>
              </w:rPr>
              <w:t>文旅系</w:t>
            </w:r>
            <w:r w:rsidRPr="00B8053E">
              <w:rPr>
                <w:rFonts w:ascii="仿宋" w:eastAsia="仿宋" w:hAnsi="仿宋" w:cs="仿宋"/>
                <w:bCs/>
                <w:sz w:val="24"/>
                <w:szCs w:val="24"/>
              </w:rPr>
              <w:t>16</w:t>
            </w:r>
            <w:r w:rsidR="007344D3">
              <w:rPr>
                <w:rFonts w:ascii="仿宋" w:eastAsia="仿宋" w:hAnsi="仿宋" w:cs="仿宋"/>
                <w:bCs/>
                <w:sz w:val="24"/>
                <w:szCs w:val="24"/>
              </w:rPr>
              <w:t>级五年制</w:t>
            </w:r>
            <w:r w:rsidRPr="00B8053E">
              <w:rPr>
                <w:rFonts w:ascii="仿宋" w:eastAsia="仿宋" w:hAnsi="仿宋" w:cs="仿宋" w:hint="eastAsia"/>
                <w:bCs/>
                <w:sz w:val="24"/>
                <w:szCs w:val="24"/>
              </w:rPr>
              <w:t>播音主持班</w:t>
            </w:r>
          </w:p>
        </w:tc>
        <w:tc>
          <w:tcPr>
            <w:tcW w:w="2977" w:type="dxa"/>
            <w:vAlign w:val="center"/>
          </w:tcPr>
          <w:p w:rsidR="00AE3F8B" w:rsidRDefault="00AE3F8B" w:rsidP="002C4A17">
            <w:pPr>
              <w:jc w:val="center"/>
            </w:pPr>
            <w:r>
              <w:rPr>
                <w:rFonts w:ascii="仿宋" w:eastAsia="仿宋" w:hAnsi="仿宋" w:cs="仿宋" w:hint="eastAsia"/>
                <w:bCs/>
                <w:sz w:val="24"/>
                <w:szCs w:val="24"/>
              </w:rPr>
              <w:t>开除学籍</w:t>
            </w:r>
          </w:p>
        </w:tc>
        <w:tc>
          <w:tcPr>
            <w:tcW w:w="1559" w:type="dxa"/>
            <w:vAlign w:val="center"/>
          </w:tcPr>
          <w:p w:rsidR="00AE3F8B" w:rsidRPr="00851548" w:rsidRDefault="00AE3F8B" w:rsidP="00291FF2">
            <w:pPr>
              <w:jc w:val="center"/>
              <w:rPr>
                <w:rFonts w:ascii="仿宋" w:eastAsia="仿宋" w:hAnsi="仿宋" w:cs="仿宋"/>
                <w:bCs/>
                <w:sz w:val="24"/>
                <w:szCs w:val="24"/>
              </w:rPr>
            </w:pPr>
          </w:p>
        </w:tc>
      </w:tr>
    </w:tbl>
    <w:p w:rsidR="002B3178" w:rsidRDefault="002B3178" w:rsidP="00BB23B3">
      <w:pPr>
        <w:rPr>
          <w:b/>
          <w:sz w:val="32"/>
          <w:szCs w:val="32"/>
        </w:rPr>
      </w:pPr>
    </w:p>
    <w:sectPr w:rsidR="002B3178" w:rsidSect="00D02EF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53E" w:rsidRDefault="0090653E" w:rsidP="00A8021A">
      <w:r>
        <w:separator/>
      </w:r>
    </w:p>
  </w:endnote>
  <w:endnote w:type="continuationSeparator" w:id="0">
    <w:p w:rsidR="0090653E" w:rsidRDefault="0090653E" w:rsidP="00A802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53E" w:rsidRDefault="0090653E" w:rsidP="00A8021A">
      <w:r>
        <w:separator/>
      </w:r>
    </w:p>
  </w:footnote>
  <w:footnote w:type="continuationSeparator" w:id="0">
    <w:p w:rsidR="0090653E" w:rsidRDefault="0090653E" w:rsidP="00A802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2EFE"/>
    <w:rsid w:val="0000767A"/>
    <w:rsid w:val="00017AEC"/>
    <w:rsid w:val="00021875"/>
    <w:rsid w:val="000258F6"/>
    <w:rsid w:val="0003242C"/>
    <w:rsid w:val="00044EF1"/>
    <w:rsid w:val="00046251"/>
    <w:rsid w:val="000518BE"/>
    <w:rsid w:val="000534CA"/>
    <w:rsid w:val="00070AC4"/>
    <w:rsid w:val="000759CA"/>
    <w:rsid w:val="000A1490"/>
    <w:rsid w:val="000A1BDF"/>
    <w:rsid w:val="000B0E17"/>
    <w:rsid w:val="000D003E"/>
    <w:rsid w:val="000F0222"/>
    <w:rsid w:val="000F0C3B"/>
    <w:rsid w:val="00124729"/>
    <w:rsid w:val="00150A6D"/>
    <w:rsid w:val="0017288D"/>
    <w:rsid w:val="00197A2C"/>
    <w:rsid w:val="00197B40"/>
    <w:rsid w:val="001A4880"/>
    <w:rsid w:val="001A6657"/>
    <w:rsid w:val="001C4ACC"/>
    <w:rsid w:val="001D403A"/>
    <w:rsid w:val="001D78C7"/>
    <w:rsid w:val="001F0B17"/>
    <w:rsid w:val="001F416A"/>
    <w:rsid w:val="00211D0A"/>
    <w:rsid w:val="00222B0F"/>
    <w:rsid w:val="0024490B"/>
    <w:rsid w:val="002634FE"/>
    <w:rsid w:val="00266309"/>
    <w:rsid w:val="00291FF2"/>
    <w:rsid w:val="00297BA6"/>
    <w:rsid w:val="002B3178"/>
    <w:rsid w:val="002C7273"/>
    <w:rsid w:val="002D18C3"/>
    <w:rsid w:val="002D5AFC"/>
    <w:rsid w:val="002E1808"/>
    <w:rsid w:val="002E575D"/>
    <w:rsid w:val="002F5A89"/>
    <w:rsid w:val="00316FA0"/>
    <w:rsid w:val="003241A3"/>
    <w:rsid w:val="003341DE"/>
    <w:rsid w:val="00341163"/>
    <w:rsid w:val="003511A2"/>
    <w:rsid w:val="00366ECE"/>
    <w:rsid w:val="003815D2"/>
    <w:rsid w:val="00397E8B"/>
    <w:rsid w:val="003B4D70"/>
    <w:rsid w:val="003B76CB"/>
    <w:rsid w:val="003D231B"/>
    <w:rsid w:val="003D41F2"/>
    <w:rsid w:val="003D6750"/>
    <w:rsid w:val="003E0586"/>
    <w:rsid w:val="003E189A"/>
    <w:rsid w:val="003E2F8C"/>
    <w:rsid w:val="003F1FC1"/>
    <w:rsid w:val="004034D2"/>
    <w:rsid w:val="00410F8B"/>
    <w:rsid w:val="00435576"/>
    <w:rsid w:val="004543F2"/>
    <w:rsid w:val="00472AD8"/>
    <w:rsid w:val="00481A31"/>
    <w:rsid w:val="00493415"/>
    <w:rsid w:val="0049502D"/>
    <w:rsid w:val="004A0220"/>
    <w:rsid w:val="004A412F"/>
    <w:rsid w:val="004B1D35"/>
    <w:rsid w:val="004B340A"/>
    <w:rsid w:val="004B5F6A"/>
    <w:rsid w:val="004D15EE"/>
    <w:rsid w:val="004D3159"/>
    <w:rsid w:val="004D3AEB"/>
    <w:rsid w:val="004E13E4"/>
    <w:rsid w:val="004F0F00"/>
    <w:rsid w:val="00503848"/>
    <w:rsid w:val="00506F55"/>
    <w:rsid w:val="00514335"/>
    <w:rsid w:val="0051689D"/>
    <w:rsid w:val="005179F1"/>
    <w:rsid w:val="005559C6"/>
    <w:rsid w:val="0056135B"/>
    <w:rsid w:val="005757B0"/>
    <w:rsid w:val="00591B35"/>
    <w:rsid w:val="00591F23"/>
    <w:rsid w:val="00596098"/>
    <w:rsid w:val="005B2142"/>
    <w:rsid w:val="005C779E"/>
    <w:rsid w:val="005F7212"/>
    <w:rsid w:val="00607235"/>
    <w:rsid w:val="00624064"/>
    <w:rsid w:val="00627FB4"/>
    <w:rsid w:val="00632992"/>
    <w:rsid w:val="006331AD"/>
    <w:rsid w:val="00654BD0"/>
    <w:rsid w:val="00663EC9"/>
    <w:rsid w:val="006705D5"/>
    <w:rsid w:val="00673900"/>
    <w:rsid w:val="0067631A"/>
    <w:rsid w:val="0069236C"/>
    <w:rsid w:val="006A0B3B"/>
    <w:rsid w:val="006B2209"/>
    <w:rsid w:val="006C3592"/>
    <w:rsid w:val="006C697C"/>
    <w:rsid w:val="006D1AA6"/>
    <w:rsid w:val="006D203C"/>
    <w:rsid w:val="006E3124"/>
    <w:rsid w:val="006F5146"/>
    <w:rsid w:val="00714EE8"/>
    <w:rsid w:val="00715E2E"/>
    <w:rsid w:val="00715F2E"/>
    <w:rsid w:val="007172C7"/>
    <w:rsid w:val="0071764C"/>
    <w:rsid w:val="007344D3"/>
    <w:rsid w:val="007679BD"/>
    <w:rsid w:val="00780EC1"/>
    <w:rsid w:val="00783078"/>
    <w:rsid w:val="007A34E0"/>
    <w:rsid w:val="007B1A28"/>
    <w:rsid w:val="007D7EA3"/>
    <w:rsid w:val="007E447F"/>
    <w:rsid w:val="007F0912"/>
    <w:rsid w:val="00806997"/>
    <w:rsid w:val="00806B42"/>
    <w:rsid w:val="00810410"/>
    <w:rsid w:val="00822279"/>
    <w:rsid w:val="00841A0F"/>
    <w:rsid w:val="00851548"/>
    <w:rsid w:val="00857B82"/>
    <w:rsid w:val="00860476"/>
    <w:rsid w:val="008654AA"/>
    <w:rsid w:val="008658D3"/>
    <w:rsid w:val="00887BAD"/>
    <w:rsid w:val="008B375A"/>
    <w:rsid w:val="008C18A4"/>
    <w:rsid w:val="008C7CFF"/>
    <w:rsid w:val="008E1D67"/>
    <w:rsid w:val="008E28F7"/>
    <w:rsid w:val="008F0CBC"/>
    <w:rsid w:val="008F41F3"/>
    <w:rsid w:val="00901233"/>
    <w:rsid w:val="00905976"/>
    <w:rsid w:val="0090653E"/>
    <w:rsid w:val="0090657D"/>
    <w:rsid w:val="00907E2A"/>
    <w:rsid w:val="009243A2"/>
    <w:rsid w:val="009254DD"/>
    <w:rsid w:val="009373E3"/>
    <w:rsid w:val="009400B7"/>
    <w:rsid w:val="009457D5"/>
    <w:rsid w:val="0096584A"/>
    <w:rsid w:val="009761CC"/>
    <w:rsid w:val="009816E4"/>
    <w:rsid w:val="009B3719"/>
    <w:rsid w:val="009D0CA1"/>
    <w:rsid w:val="009D2CD8"/>
    <w:rsid w:val="009E562C"/>
    <w:rsid w:val="009E7BC2"/>
    <w:rsid w:val="009F7BBF"/>
    <w:rsid w:val="00A0132A"/>
    <w:rsid w:val="00A06BC6"/>
    <w:rsid w:val="00A11989"/>
    <w:rsid w:val="00A1215A"/>
    <w:rsid w:val="00A2163E"/>
    <w:rsid w:val="00A4071B"/>
    <w:rsid w:val="00A4470D"/>
    <w:rsid w:val="00A53464"/>
    <w:rsid w:val="00A5369F"/>
    <w:rsid w:val="00A605A2"/>
    <w:rsid w:val="00A641F6"/>
    <w:rsid w:val="00A8021A"/>
    <w:rsid w:val="00A831F1"/>
    <w:rsid w:val="00AA30EA"/>
    <w:rsid w:val="00AA39B5"/>
    <w:rsid w:val="00AD3B07"/>
    <w:rsid w:val="00AE3F8B"/>
    <w:rsid w:val="00AF6798"/>
    <w:rsid w:val="00B0066C"/>
    <w:rsid w:val="00B051F9"/>
    <w:rsid w:val="00B135D6"/>
    <w:rsid w:val="00B20887"/>
    <w:rsid w:val="00B27CB5"/>
    <w:rsid w:val="00B45A22"/>
    <w:rsid w:val="00B66914"/>
    <w:rsid w:val="00B8053E"/>
    <w:rsid w:val="00B80AAA"/>
    <w:rsid w:val="00B84D57"/>
    <w:rsid w:val="00B90605"/>
    <w:rsid w:val="00BB0B6F"/>
    <w:rsid w:val="00BB23B3"/>
    <w:rsid w:val="00BB54A7"/>
    <w:rsid w:val="00BB60FA"/>
    <w:rsid w:val="00BB72DB"/>
    <w:rsid w:val="00BC35B6"/>
    <w:rsid w:val="00BD5CDB"/>
    <w:rsid w:val="00BE07E0"/>
    <w:rsid w:val="00BF12E6"/>
    <w:rsid w:val="00C14E7F"/>
    <w:rsid w:val="00C31165"/>
    <w:rsid w:val="00C316EB"/>
    <w:rsid w:val="00C4080B"/>
    <w:rsid w:val="00C51A40"/>
    <w:rsid w:val="00C51AD2"/>
    <w:rsid w:val="00C51E8C"/>
    <w:rsid w:val="00C52329"/>
    <w:rsid w:val="00C70786"/>
    <w:rsid w:val="00C75265"/>
    <w:rsid w:val="00C97533"/>
    <w:rsid w:val="00CD12AB"/>
    <w:rsid w:val="00D02EFE"/>
    <w:rsid w:val="00D172ED"/>
    <w:rsid w:val="00D174BA"/>
    <w:rsid w:val="00D30F08"/>
    <w:rsid w:val="00D43F6F"/>
    <w:rsid w:val="00D75710"/>
    <w:rsid w:val="00D83850"/>
    <w:rsid w:val="00DA1550"/>
    <w:rsid w:val="00DA5F24"/>
    <w:rsid w:val="00DA6245"/>
    <w:rsid w:val="00DB133C"/>
    <w:rsid w:val="00DB1E12"/>
    <w:rsid w:val="00DC0108"/>
    <w:rsid w:val="00DC6A3A"/>
    <w:rsid w:val="00DE60ED"/>
    <w:rsid w:val="00DF1405"/>
    <w:rsid w:val="00DF2764"/>
    <w:rsid w:val="00E1208E"/>
    <w:rsid w:val="00E2380D"/>
    <w:rsid w:val="00E41B0A"/>
    <w:rsid w:val="00E456B1"/>
    <w:rsid w:val="00E46B9C"/>
    <w:rsid w:val="00E811BA"/>
    <w:rsid w:val="00E8252D"/>
    <w:rsid w:val="00EE00A4"/>
    <w:rsid w:val="00EE6801"/>
    <w:rsid w:val="00EF251F"/>
    <w:rsid w:val="00EF2EAE"/>
    <w:rsid w:val="00EF7AE3"/>
    <w:rsid w:val="00F1095D"/>
    <w:rsid w:val="00F43C61"/>
    <w:rsid w:val="00F514F3"/>
    <w:rsid w:val="00F62DD7"/>
    <w:rsid w:val="00F67546"/>
    <w:rsid w:val="00F72FC4"/>
    <w:rsid w:val="00F8090C"/>
    <w:rsid w:val="00F8312D"/>
    <w:rsid w:val="00FA66E8"/>
    <w:rsid w:val="00FD21A7"/>
    <w:rsid w:val="00FF2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E1D67"/>
    <w:pPr>
      <w:ind w:leftChars="2500" w:left="100"/>
    </w:pPr>
  </w:style>
  <w:style w:type="character" w:customStyle="1" w:styleId="Char">
    <w:name w:val="日期 Char"/>
    <w:basedOn w:val="a0"/>
    <w:link w:val="a3"/>
    <w:uiPriority w:val="99"/>
    <w:semiHidden/>
    <w:rsid w:val="008E1D67"/>
  </w:style>
  <w:style w:type="table" w:styleId="a4">
    <w:name w:val="Table Grid"/>
    <w:basedOn w:val="a1"/>
    <w:uiPriority w:val="59"/>
    <w:rsid w:val="008E1D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A802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8021A"/>
    <w:rPr>
      <w:sz w:val="18"/>
      <w:szCs w:val="18"/>
    </w:rPr>
  </w:style>
  <w:style w:type="paragraph" w:styleId="a6">
    <w:name w:val="footer"/>
    <w:basedOn w:val="a"/>
    <w:link w:val="Char1"/>
    <w:uiPriority w:val="99"/>
    <w:semiHidden/>
    <w:unhideWhenUsed/>
    <w:rsid w:val="00A8021A"/>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802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6A820A-AA26-45DC-89EA-2BAE0A60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2</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302</cp:revision>
  <cp:lastPrinted>2018-11-08T07:20:00Z</cp:lastPrinted>
  <dcterms:created xsi:type="dcterms:W3CDTF">2018-10-30T02:33:00Z</dcterms:created>
  <dcterms:modified xsi:type="dcterms:W3CDTF">2018-11-15T03:33:00Z</dcterms:modified>
</cp:coreProperties>
</file>