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35" w:rsidRDefault="00402EEC" w:rsidP="00A3058B">
      <w:pPr>
        <w:spacing w:before="527" w:line="215" w:lineRule="auto"/>
        <w:ind w:firstLine="264"/>
        <w:jc w:val="center"/>
        <w:rPr>
          <w:rFonts w:ascii="SimHei" w:eastAsia="SimHei" w:hAnsi="SimHei" w:cs="SimHei"/>
          <w:sz w:val="112"/>
          <w:szCs w:val="112"/>
        </w:rPr>
      </w:pPr>
      <w:r>
        <w:rPr>
          <w:rFonts w:ascii="SimHei" w:eastAsia="SimHei" w:hAnsi="SimHei" w:cs="SimHei"/>
          <w:color w:val="FF0000"/>
          <w:spacing w:val="-100"/>
          <w:w w:val="90"/>
          <w:sz w:val="112"/>
          <w:szCs w:val="112"/>
        </w:rPr>
        <w:t>湖</w:t>
      </w:r>
      <w:r>
        <w:rPr>
          <w:rFonts w:ascii="SimHei" w:eastAsia="SimHei" w:hAnsi="SimHei" w:cs="SimHei"/>
          <w:color w:val="FF0000"/>
          <w:spacing w:val="166"/>
          <w:sz w:val="112"/>
          <w:szCs w:val="112"/>
        </w:rPr>
        <w:t xml:space="preserve"> </w:t>
      </w:r>
      <w:r>
        <w:rPr>
          <w:rFonts w:ascii="SimHei" w:eastAsia="SimHei" w:hAnsi="SimHei" w:cs="SimHei"/>
          <w:color w:val="FF0000"/>
          <w:spacing w:val="-100"/>
          <w:w w:val="90"/>
          <w:sz w:val="112"/>
          <w:szCs w:val="112"/>
        </w:rPr>
        <w:t>南</w:t>
      </w:r>
      <w:r>
        <w:rPr>
          <w:rFonts w:ascii="SimHei" w:eastAsia="SimHei" w:hAnsi="SimHei" w:cs="SimHei"/>
          <w:color w:val="FF0000"/>
          <w:spacing w:val="152"/>
          <w:sz w:val="112"/>
          <w:szCs w:val="112"/>
        </w:rPr>
        <w:t xml:space="preserve"> </w:t>
      </w:r>
      <w:r>
        <w:rPr>
          <w:rFonts w:ascii="SimHei" w:eastAsia="SimHei" w:hAnsi="SimHei" w:cs="SimHei"/>
          <w:color w:val="FF0000"/>
          <w:spacing w:val="-100"/>
          <w:w w:val="90"/>
          <w:sz w:val="112"/>
          <w:szCs w:val="112"/>
        </w:rPr>
        <w:t>省</w:t>
      </w:r>
      <w:r>
        <w:rPr>
          <w:rFonts w:ascii="SimHei" w:eastAsia="SimHei" w:hAnsi="SimHei" w:cs="SimHei"/>
          <w:color w:val="FF0000"/>
          <w:spacing w:val="141"/>
          <w:sz w:val="112"/>
          <w:szCs w:val="112"/>
        </w:rPr>
        <w:t xml:space="preserve"> </w:t>
      </w:r>
      <w:r>
        <w:rPr>
          <w:rFonts w:ascii="SimHei" w:eastAsia="SimHei" w:hAnsi="SimHei" w:cs="SimHei"/>
          <w:color w:val="FF0000"/>
          <w:spacing w:val="-100"/>
          <w:w w:val="90"/>
          <w:sz w:val="112"/>
          <w:szCs w:val="112"/>
        </w:rPr>
        <w:t>教</w:t>
      </w:r>
      <w:r>
        <w:rPr>
          <w:rFonts w:ascii="SimHei" w:eastAsia="SimHei" w:hAnsi="SimHei" w:cs="SimHei"/>
          <w:color w:val="FF0000"/>
          <w:spacing w:val="157"/>
          <w:sz w:val="112"/>
          <w:szCs w:val="112"/>
        </w:rPr>
        <w:t xml:space="preserve"> </w:t>
      </w:r>
      <w:r>
        <w:rPr>
          <w:rFonts w:ascii="SimHei" w:eastAsia="SimHei" w:hAnsi="SimHei" w:cs="SimHei"/>
          <w:color w:val="FF0000"/>
          <w:spacing w:val="-100"/>
          <w:w w:val="90"/>
          <w:sz w:val="112"/>
          <w:szCs w:val="112"/>
        </w:rPr>
        <w:t>育</w:t>
      </w:r>
      <w:r>
        <w:rPr>
          <w:rFonts w:ascii="SimHei" w:eastAsia="SimHei" w:hAnsi="SimHei" w:cs="SimHei"/>
          <w:color w:val="FF0000"/>
          <w:spacing w:val="132"/>
          <w:sz w:val="112"/>
          <w:szCs w:val="112"/>
        </w:rPr>
        <w:t xml:space="preserve"> </w:t>
      </w:r>
      <w:r>
        <w:rPr>
          <w:rFonts w:ascii="SimHei" w:eastAsia="SimHei" w:hAnsi="SimHei" w:cs="SimHei"/>
          <w:color w:val="FF0000"/>
          <w:spacing w:val="-100"/>
          <w:w w:val="90"/>
          <w:sz w:val="112"/>
          <w:szCs w:val="112"/>
        </w:rPr>
        <w:t>厅</w:t>
      </w:r>
    </w:p>
    <w:p w:rsidR="00955D35" w:rsidRDefault="00402EEC">
      <w:pPr>
        <w:spacing w:before="77" w:line="92" w:lineRule="exact"/>
        <w:ind w:firstLine="81"/>
        <w:textAlignment w:val="center"/>
      </w:pPr>
      <w:r>
        <w:drawing>
          <wp:inline distT="0" distB="0" distL="0" distR="0">
            <wp:extent cx="5760084" cy="5791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35" w:rsidRDefault="00955D35">
      <w:pPr>
        <w:spacing w:line="252" w:lineRule="auto"/>
      </w:pPr>
    </w:p>
    <w:p w:rsidR="00955D35" w:rsidRDefault="00955D35">
      <w:pPr>
        <w:spacing w:line="252" w:lineRule="auto"/>
      </w:pPr>
    </w:p>
    <w:p w:rsidR="00955D35" w:rsidRDefault="00402EEC">
      <w:pPr>
        <w:spacing w:before="101" w:line="224" w:lineRule="auto"/>
        <w:ind w:firstLine="618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"/>
          <w:sz w:val="31"/>
          <w:szCs w:val="31"/>
        </w:rPr>
        <w:t>湘教通〔</w:t>
      </w:r>
      <w:r>
        <w:rPr>
          <w:rFonts w:ascii="Times New Roman" w:eastAsia="Times New Roman" w:hAnsi="Times New Roman" w:cs="Times New Roman"/>
          <w:spacing w:val="-1"/>
          <w:sz w:val="31"/>
          <w:szCs w:val="31"/>
        </w:rPr>
        <w:t>2021</w:t>
      </w:r>
      <w:r>
        <w:rPr>
          <w:rFonts w:ascii="Times New Roman" w:eastAsia="Times New Roman" w:hAnsi="Times New Roman" w:cs="Times New Roman"/>
          <w:spacing w:val="-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〕</w:t>
      </w:r>
      <w:r>
        <w:rPr>
          <w:rFonts w:ascii="Times New Roman" w:eastAsia="Times New Roman" w:hAnsi="Times New Roman" w:cs="Times New Roman"/>
          <w:spacing w:val="-1"/>
          <w:sz w:val="31"/>
          <w:szCs w:val="31"/>
        </w:rPr>
        <w:t>268</w:t>
      </w:r>
      <w:r>
        <w:rPr>
          <w:rFonts w:ascii="FangSong" w:eastAsia="FangSong" w:hAnsi="FangSong" w:cs="FangSong"/>
          <w:spacing w:val="-1"/>
          <w:sz w:val="31"/>
          <w:szCs w:val="31"/>
        </w:rPr>
        <w:t>号</w:t>
      </w:r>
    </w:p>
    <w:p w:rsidR="00955D35" w:rsidRDefault="00955D35">
      <w:pPr>
        <w:spacing w:line="357" w:lineRule="auto"/>
      </w:pPr>
    </w:p>
    <w:p w:rsidR="00955D35" w:rsidRDefault="00955D35">
      <w:pPr>
        <w:spacing w:line="358" w:lineRule="auto"/>
      </w:pPr>
    </w:p>
    <w:p w:rsidR="00955D35" w:rsidRDefault="00402EEC">
      <w:pPr>
        <w:spacing w:before="139" w:line="270" w:lineRule="auto"/>
        <w:ind w:left="903" w:right="889" w:firstLine="559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6"/>
          <w:sz w:val="43"/>
          <w:szCs w:val="43"/>
        </w:rPr>
        <w:t>关于做好</w:t>
      </w:r>
      <w:r>
        <w:rPr>
          <w:rFonts w:ascii="SimHei" w:eastAsia="SimHei" w:hAnsi="SimHei" w:cs="SimHei"/>
          <w:spacing w:val="-7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43"/>
          <w:szCs w:val="43"/>
        </w:rPr>
        <w:t>2021</w:t>
      </w:r>
      <w:r>
        <w:rPr>
          <w:rFonts w:ascii="Times New Roman" w:eastAsia="Times New Roman" w:hAnsi="Times New Roman" w:cs="Times New Roman"/>
          <w:spacing w:val="-8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6"/>
          <w:sz w:val="43"/>
          <w:szCs w:val="43"/>
        </w:rPr>
        <w:t>年湖南省职业院校</w:t>
      </w:r>
      <w:r>
        <w:rPr>
          <w:rFonts w:ascii="SimHei" w:eastAsia="SimHei" w:hAnsi="SimHei" w:cs="SimHei"/>
          <w:sz w:val="43"/>
          <w:szCs w:val="43"/>
        </w:rPr>
        <w:t xml:space="preserve">   </w:t>
      </w:r>
      <w:r>
        <w:rPr>
          <w:rFonts w:ascii="SimHei" w:eastAsia="SimHei" w:hAnsi="SimHei" w:cs="SimHei"/>
          <w:spacing w:val="9"/>
          <w:sz w:val="43"/>
          <w:szCs w:val="43"/>
        </w:rPr>
        <w:t>教育教学改革研究项目申报工作的通知</w:t>
      </w:r>
    </w:p>
    <w:p w:rsidR="00955D35" w:rsidRDefault="00955D35">
      <w:pPr>
        <w:spacing w:line="252" w:lineRule="auto"/>
      </w:pPr>
    </w:p>
    <w:p w:rsidR="00955D35" w:rsidRDefault="00955D35">
      <w:pPr>
        <w:spacing w:line="253" w:lineRule="auto"/>
      </w:pPr>
    </w:p>
    <w:p w:rsidR="00955D35" w:rsidRDefault="00402EEC">
      <w:pPr>
        <w:spacing w:before="101" w:line="222" w:lineRule="auto"/>
        <w:ind w:firstLine="11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5"/>
          <w:sz w:val="31"/>
          <w:szCs w:val="31"/>
        </w:rPr>
        <w:t>各市州教育（体）局、高职高专院校，</w:t>
      </w:r>
      <w:r>
        <w:rPr>
          <w:rFonts w:ascii="FangSong" w:eastAsia="FangSong" w:hAnsi="FangSong" w:cs="FangSong"/>
          <w:spacing w:val="11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>有关单位：</w:t>
      </w:r>
    </w:p>
    <w:p w:rsidR="00955D35" w:rsidRDefault="00402EEC">
      <w:pPr>
        <w:spacing w:before="210" w:line="345" w:lineRule="auto"/>
        <w:ind w:left="105"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 xml:space="preserve">为进一步深化职业教育教学改革，提升职业院校办学质量和  </w:t>
      </w:r>
      <w:r>
        <w:rPr>
          <w:rFonts w:ascii="FangSong" w:eastAsia="FangSong" w:hAnsi="FangSong" w:cs="FangSong"/>
          <w:spacing w:val="12"/>
          <w:sz w:val="31"/>
          <w:szCs w:val="31"/>
        </w:rPr>
        <w:t>人才培养质量，结合我省职业教育教学工作实际，现就做好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31"/>
          <w:szCs w:val="31"/>
        </w:rPr>
        <w:t>2021</w:t>
      </w:r>
      <w:r>
        <w:rPr>
          <w:rFonts w:ascii="FangSong" w:eastAsia="FangSong" w:hAnsi="FangSong" w:cs="FangSong"/>
          <w:spacing w:val="5"/>
          <w:sz w:val="31"/>
          <w:szCs w:val="31"/>
        </w:rPr>
        <w:t>年湖南省职业教育教学改革研究项目申报有关事项通知如下：</w:t>
      </w:r>
    </w:p>
    <w:p w:rsidR="00955D35" w:rsidRDefault="00402EEC">
      <w:pPr>
        <w:spacing w:before="1" w:line="224" w:lineRule="auto"/>
        <w:ind w:firstLine="757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一、指导思想</w:t>
      </w:r>
    </w:p>
    <w:p w:rsidR="00955D35" w:rsidRDefault="00402EEC">
      <w:pPr>
        <w:spacing w:before="206" w:line="347" w:lineRule="auto"/>
        <w:ind w:left="108" w:right="233" w:firstLine="687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4"/>
          <w:sz w:val="31"/>
          <w:szCs w:val="31"/>
        </w:rPr>
        <w:t>以习近平新时代中国特色社会主义思想为指导，深入学习贯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彻落实习近平总书记关于教育工作的重要论述、全国职业教育大</w:t>
      </w:r>
      <w:r>
        <w:rPr>
          <w:rFonts w:ascii="FangSong" w:eastAsia="FangSong" w:hAnsi="FangSong" w:cs="FangSong"/>
          <w:spacing w:val="2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1"/>
          <w:sz w:val="31"/>
          <w:szCs w:val="31"/>
        </w:rPr>
        <w:t>会和《国家职业教育改革实施方案》精神，</w:t>
      </w:r>
      <w:r>
        <w:rPr>
          <w:rFonts w:ascii="FangSong" w:eastAsia="FangSong" w:hAnsi="FangSong" w:cs="FangSong"/>
          <w:spacing w:val="12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1"/>
          <w:sz w:val="31"/>
          <w:szCs w:val="31"/>
        </w:rPr>
        <w:t>坚持立德树人，完善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职业教育和培训体系，深化产教融合、校企合作，聚焦职业教育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1"/>
          <w:sz w:val="31"/>
          <w:szCs w:val="31"/>
        </w:rPr>
        <w:t>内涵建设，深化“三教”改革，紧密对接“一带一路”和“一带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一部”“三高四新”等国家及湖南的重大战略和部署，加快推进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部省共建职业教育改革发展高地建设，加强楚怡职教精神的挖掘</w:t>
      </w:r>
      <w:r>
        <w:rPr>
          <w:rFonts w:ascii="FangSong" w:eastAsia="FangSong" w:hAnsi="FangSong" w:cs="FangSong"/>
          <w:spacing w:val="1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凝练，积极推进</w:t>
      </w:r>
      <w:r>
        <w:rPr>
          <w:rFonts w:ascii="Times New Roman" w:eastAsia="Times New Roman" w:hAnsi="Times New Roman" w:cs="Times New Roman"/>
          <w:spacing w:val="8"/>
          <w:sz w:val="31"/>
          <w:szCs w:val="31"/>
        </w:rPr>
        <w:t>“</w:t>
      </w:r>
      <w:r>
        <w:rPr>
          <w:rFonts w:ascii="FangSong" w:eastAsia="FangSong" w:hAnsi="FangSong" w:cs="FangSong"/>
          <w:spacing w:val="8"/>
          <w:sz w:val="31"/>
          <w:szCs w:val="31"/>
        </w:rPr>
        <w:t>楚怡行动计划</w:t>
      </w:r>
      <w:r>
        <w:rPr>
          <w:rFonts w:ascii="Times New Roman" w:eastAsia="Times New Roman" w:hAnsi="Times New Roman" w:cs="Times New Roman"/>
          <w:spacing w:val="8"/>
          <w:sz w:val="31"/>
          <w:szCs w:val="31"/>
        </w:rPr>
        <w:t>”</w:t>
      </w:r>
      <w:r>
        <w:rPr>
          <w:rFonts w:ascii="FangSong" w:eastAsia="FangSong" w:hAnsi="FangSong" w:cs="FangSong"/>
          <w:spacing w:val="8"/>
          <w:sz w:val="31"/>
          <w:szCs w:val="31"/>
        </w:rPr>
        <w:t>，开展具有全局性、科学性、代</w:t>
      </w:r>
      <w:r>
        <w:rPr>
          <w:rFonts w:ascii="FangSong" w:eastAsia="FangSong" w:hAnsi="FangSong" w:cs="FangSong"/>
          <w:spacing w:val="1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表性和前瞻性的职业教育教学改革问题研究，助推我省职业教育</w:t>
      </w:r>
    </w:p>
    <w:p w:rsidR="00955D35" w:rsidRDefault="00955D35">
      <w:pPr>
        <w:sectPr w:rsidR="00955D35">
          <w:footerReference w:type="default" r:id="rId7"/>
          <w:pgSz w:w="11912" w:h="16841"/>
          <w:pgMar w:top="1431" w:right="1329" w:bottom="1538" w:left="1320" w:header="0" w:footer="1447" w:gutter="0"/>
          <w:cols w:space="720"/>
        </w:sectPr>
      </w:pPr>
    </w:p>
    <w:p w:rsidR="00955D35" w:rsidRDefault="00955D35">
      <w:pPr>
        <w:spacing w:line="355" w:lineRule="auto"/>
      </w:pPr>
    </w:p>
    <w:p w:rsidR="00955D35" w:rsidRDefault="00402EEC">
      <w:pPr>
        <w:spacing w:before="101" w:line="224" w:lineRule="auto"/>
        <w:ind w:firstLine="2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z w:val="31"/>
          <w:szCs w:val="31"/>
        </w:rPr>
        <w:t>高质量有特色发展。</w:t>
      </w:r>
    </w:p>
    <w:p w:rsidR="00955D35" w:rsidRDefault="00402EEC">
      <w:pPr>
        <w:spacing w:before="202" w:line="224" w:lineRule="auto"/>
        <w:ind w:firstLine="660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二、项目类型</w:t>
      </w:r>
    </w:p>
    <w:p w:rsidR="00955D35" w:rsidRDefault="00402EEC">
      <w:pPr>
        <w:spacing w:before="212" w:line="345" w:lineRule="auto"/>
        <w:ind w:left="6" w:right="3" w:firstLine="638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5"/>
          <w:w w:val="103"/>
          <w:sz w:val="31"/>
          <w:szCs w:val="31"/>
        </w:rPr>
        <w:t>2021</w:t>
      </w:r>
      <w:r>
        <w:rPr>
          <w:rFonts w:ascii="Times New Roman" w:eastAsia="Times New Roman" w:hAnsi="Times New Roman" w:cs="Times New Roman"/>
          <w:spacing w:val="-3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5"/>
          <w:w w:val="103"/>
          <w:sz w:val="31"/>
          <w:szCs w:val="31"/>
        </w:rPr>
        <w:t>年湖南省职业院校教育教学改革研究项目设重点项目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（包括高职和中职）</w:t>
      </w:r>
      <w:r>
        <w:rPr>
          <w:rFonts w:ascii="FangSong" w:eastAsia="FangSong" w:hAnsi="FangSong" w:cs="FangSong"/>
          <w:spacing w:val="-2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、一般项目、高职专业教学标准专项、高职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创新创业就业专项和高职英语专项项目。重点项目选题由我厅发</w:t>
      </w:r>
      <w:r>
        <w:rPr>
          <w:rFonts w:ascii="FangSong" w:eastAsia="FangSong" w:hAnsi="FangSong" w:cs="FangSong"/>
          <w:spacing w:val="2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布（见附件</w:t>
      </w: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spacing w:val="-3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5"/>
          <w:sz w:val="31"/>
          <w:szCs w:val="31"/>
        </w:rPr>
        <w:t>），</w:t>
      </w:r>
      <w:r>
        <w:rPr>
          <w:rFonts w:ascii="FangSong" w:eastAsia="FangSong" w:hAnsi="FangSong" w:cs="FangSong"/>
          <w:spacing w:val="2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申请人不得变更。一般项目由项目负责人结合教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育教学改革需要自主选题。高职专业教学标准专项聚焦专业教学</w:t>
      </w:r>
      <w:r>
        <w:rPr>
          <w:rFonts w:ascii="FangSong" w:eastAsia="FangSong" w:hAnsi="FangSong" w:cs="FangSong"/>
          <w:spacing w:val="1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标准开展研究。高职创新创业就业专项由各高职高专院校创新创</w:t>
      </w:r>
      <w:r>
        <w:rPr>
          <w:rFonts w:ascii="FangSong" w:eastAsia="FangSong" w:hAnsi="FangSong" w:cs="FangSong"/>
          <w:spacing w:val="1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业教育工作者申报。高职英语专项项目研究聚焦英语教育教学改</w:t>
      </w:r>
      <w:r>
        <w:rPr>
          <w:rFonts w:ascii="FangSong" w:eastAsia="FangSong" w:hAnsi="FangSong" w:cs="FangSong"/>
          <w:spacing w:val="1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>革领域，申报与管理、经费标准参照一般项目实施，</w:t>
      </w:r>
      <w:r>
        <w:rPr>
          <w:rFonts w:ascii="FangSong" w:eastAsia="FangSong" w:hAnsi="FangSong" w:cs="FangSong"/>
          <w:spacing w:val="5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>经费由高等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教育出版社资助。</w:t>
      </w:r>
    </w:p>
    <w:p w:rsidR="00955D35" w:rsidRDefault="00402EEC">
      <w:pPr>
        <w:spacing w:before="1" w:line="224" w:lineRule="auto"/>
        <w:ind w:firstLine="661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三、申报对象</w:t>
      </w:r>
    </w:p>
    <w:p w:rsidR="00955D35" w:rsidRDefault="00402EEC">
      <w:pPr>
        <w:spacing w:before="203" w:line="345" w:lineRule="auto"/>
        <w:ind w:left="14" w:right="6" w:firstLine="660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1</w:t>
      </w:r>
      <w:r>
        <w:rPr>
          <w:rFonts w:ascii="FangSong" w:eastAsia="FangSong" w:hAnsi="FangSong" w:cs="FangSong"/>
          <w:spacing w:val="6"/>
          <w:sz w:val="31"/>
          <w:szCs w:val="31"/>
        </w:rPr>
        <w:t>．项目主要面向湖南省省级以下教育行政部门、职教研究机</w:t>
      </w:r>
      <w:r>
        <w:rPr>
          <w:rFonts w:ascii="FangSong" w:eastAsia="FangSong" w:hAnsi="FangSong" w:cs="FangSong"/>
          <w:spacing w:val="25"/>
          <w:sz w:val="31"/>
          <w:szCs w:val="31"/>
        </w:rPr>
        <w:t xml:space="preserve"> </w:t>
      </w:r>
      <w:r>
        <w:rPr>
          <w:rFonts w:ascii="FangSong" w:eastAsia="FangSong" w:hAnsi="FangSong" w:cs="FangSong"/>
          <w:sz w:val="31"/>
          <w:szCs w:val="31"/>
        </w:rPr>
        <w:t>构和职业院校。</w:t>
      </w:r>
    </w:p>
    <w:p w:rsidR="00955D35" w:rsidRDefault="00402EEC">
      <w:pPr>
        <w:spacing w:before="4" w:line="345" w:lineRule="auto"/>
        <w:ind w:left="28" w:right="5" w:firstLine="616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8"/>
          <w:sz w:val="31"/>
          <w:szCs w:val="31"/>
        </w:rPr>
        <w:t>2</w:t>
      </w:r>
      <w:r>
        <w:rPr>
          <w:rFonts w:ascii="FangSong" w:eastAsia="FangSong" w:hAnsi="FangSong" w:cs="FangSong"/>
          <w:spacing w:val="8"/>
          <w:sz w:val="31"/>
          <w:szCs w:val="31"/>
        </w:rPr>
        <w:t>．项目申报负责人以一线骨干教师和教研人员为主，具有较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强的教学改革和教育科研能力，</w:t>
      </w:r>
      <w:r>
        <w:rPr>
          <w:rFonts w:ascii="FangSong" w:eastAsia="FangSong" w:hAnsi="FangSong" w:cs="FangSong"/>
          <w:spacing w:val="14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以及丰富的教育教学实践经验，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主持或参与过有关职业教育教学改革研究项目，年龄在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60</w:t>
      </w:r>
      <w:r>
        <w:rPr>
          <w:rFonts w:ascii="FangSong" w:eastAsia="FangSong" w:hAnsi="FangSong" w:cs="FangSong"/>
          <w:spacing w:val="4"/>
          <w:sz w:val="31"/>
          <w:szCs w:val="31"/>
        </w:rPr>
        <w:t>周岁以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下（</w:t>
      </w:r>
      <w:r>
        <w:rPr>
          <w:rFonts w:ascii="FangSong" w:eastAsia="FangSong" w:hAnsi="FangSong" w:cs="FangSong"/>
          <w:spacing w:val="-6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1"/>
          <w:szCs w:val="31"/>
        </w:rPr>
        <w:t>1961</w:t>
      </w:r>
      <w:r>
        <w:rPr>
          <w:rFonts w:ascii="FangSong" w:eastAsia="FangSong" w:hAnsi="FangSong" w:cs="FangSong"/>
          <w:spacing w:val="-7"/>
          <w:sz w:val="31"/>
          <w:szCs w:val="31"/>
        </w:rPr>
        <w:t>年</w:t>
      </w:r>
      <w:r>
        <w:rPr>
          <w:rFonts w:ascii="Times New Roman" w:eastAsia="Times New Roman" w:hAnsi="Times New Roman" w:cs="Times New Roman"/>
          <w:spacing w:val="-7"/>
          <w:sz w:val="31"/>
          <w:szCs w:val="31"/>
        </w:rPr>
        <w:t>12</w:t>
      </w:r>
      <w:r>
        <w:rPr>
          <w:rFonts w:ascii="FangSong" w:eastAsia="FangSong" w:hAnsi="FangSong" w:cs="FangSong"/>
          <w:spacing w:val="-7"/>
          <w:sz w:val="31"/>
          <w:szCs w:val="31"/>
        </w:rPr>
        <w:t>月</w:t>
      </w:r>
      <w:r>
        <w:rPr>
          <w:rFonts w:ascii="Times New Roman" w:eastAsia="Times New Roman" w:hAnsi="Times New Roman" w:cs="Times New Roman"/>
          <w:spacing w:val="-7"/>
          <w:sz w:val="31"/>
          <w:szCs w:val="31"/>
        </w:rPr>
        <w:t>31</w:t>
      </w:r>
      <w:r>
        <w:rPr>
          <w:rFonts w:ascii="Times New Roman" w:eastAsia="Times New Roman" w:hAnsi="Times New Roman" w:cs="Times New Roman"/>
          <w:spacing w:val="-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日后出生）。</w:t>
      </w:r>
    </w:p>
    <w:p w:rsidR="00955D35" w:rsidRDefault="00402EEC">
      <w:pPr>
        <w:spacing w:before="2" w:line="345" w:lineRule="auto"/>
        <w:ind w:left="18" w:firstLine="63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3</w:t>
      </w:r>
      <w:r>
        <w:rPr>
          <w:rFonts w:ascii="FangSong" w:eastAsia="FangSong" w:hAnsi="FangSong" w:cs="FangSong"/>
          <w:spacing w:val="4"/>
          <w:sz w:val="31"/>
          <w:szCs w:val="31"/>
        </w:rPr>
        <w:t>．项目负责人本年度只能申报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1</w:t>
      </w:r>
      <w:r>
        <w:rPr>
          <w:rFonts w:ascii="FangSong" w:eastAsia="FangSong" w:hAnsi="FangSong" w:cs="FangSong"/>
          <w:spacing w:val="4"/>
          <w:sz w:val="31"/>
          <w:szCs w:val="31"/>
        </w:rPr>
        <w:t>个研究项目，</w:t>
      </w:r>
      <w:r>
        <w:rPr>
          <w:rFonts w:ascii="FangSong" w:eastAsia="FangSong" w:hAnsi="FangSong" w:cs="FangSong"/>
          <w:spacing w:val="10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且不得同时申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报重点项目和一般项目。主要研究人员参与的研究项目不得超过</w:t>
      </w: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2</w:t>
      </w:r>
      <w:r>
        <w:rPr>
          <w:rFonts w:ascii="Times New Roman" w:eastAsia="Times New Roman" w:hAnsi="Times New Roman" w:cs="Times New Roman"/>
          <w:spacing w:val="27"/>
          <w:sz w:val="31"/>
          <w:szCs w:val="31"/>
        </w:rPr>
        <w:t xml:space="preserve"> </w:t>
      </w:r>
      <w:r>
        <w:rPr>
          <w:rFonts w:ascii="FangSong" w:eastAsia="FangSong" w:hAnsi="FangSong" w:cs="FangSong"/>
          <w:sz w:val="31"/>
          <w:szCs w:val="31"/>
        </w:rPr>
        <w:t>项。项目组成员一般不超过</w:t>
      </w:r>
      <w:r>
        <w:rPr>
          <w:rFonts w:ascii="Times New Roman" w:eastAsia="Times New Roman" w:hAnsi="Times New Roman" w:cs="Times New Roman"/>
          <w:sz w:val="31"/>
          <w:szCs w:val="31"/>
        </w:rPr>
        <w:t>5</w:t>
      </w:r>
      <w:r>
        <w:rPr>
          <w:rFonts w:ascii="FangSong" w:eastAsia="FangSong" w:hAnsi="FangSong" w:cs="FangSong"/>
          <w:sz w:val="31"/>
          <w:szCs w:val="31"/>
        </w:rPr>
        <w:t>人（含项目负责人）</w:t>
      </w:r>
      <w:r>
        <w:rPr>
          <w:rFonts w:ascii="FangSong" w:eastAsia="FangSong" w:hAnsi="FangSong" w:cs="FangSong"/>
          <w:spacing w:val="-8"/>
          <w:sz w:val="31"/>
          <w:szCs w:val="31"/>
        </w:rPr>
        <w:t xml:space="preserve"> </w:t>
      </w:r>
      <w:r>
        <w:rPr>
          <w:rFonts w:ascii="FangSong" w:eastAsia="FangSong" w:hAnsi="FangSong" w:cs="FangSong"/>
          <w:sz w:val="31"/>
          <w:szCs w:val="31"/>
        </w:rPr>
        <w:t>。</w:t>
      </w:r>
    </w:p>
    <w:p w:rsidR="00955D35" w:rsidRDefault="00402EEC">
      <w:pPr>
        <w:spacing w:before="4" w:line="351" w:lineRule="auto"/>
        <w:ind w:left="8" w:right="8" w:firstLine="634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4</w:t>
      </w:r>
      <w:r>
        <w:rPr>
          <w:rFonts w:ascii="FangSong" w:eastAsia="FangSong" w:hAnsi="FangSong" w:cs="FangSong"/>
          <w:spacing w:val="-2"/>
          <w:sz w:val="31"/>
          <w:szCs w:val="31"/>
        </w:rPr>
        <w:t>．</w:t>
      </w:r>
      <w:r>
        <w:rPr>
          <w:rFonts w:ascii="FangSong" w:eastAsia="FangSong" w:hAnsi="FangSong" w:cs="FangSong"/>
          <w:spacing w:val="-3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已主持</w:t>
      </w: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2019</w:t>
      </w:r>
      <w:r>
        <w:rPr>
          <w:rFonts w:ascii="FangSong" w:eastAsia="FangSong" w:hAnsi="FangSong" w:cs="FangSong"/>
          <w:spacing w:val="-2"/>
          <w:sz w:val="31"/>
          <w:szCs w:val="31"/>
        </w:rPr>
        <w:t>年、</w:t>
      </w:r>
      <w:r>
        <w:rPr>
          <w:rFonts w:ascii="FangSong" w:eastAsia="FangSong" w:hAnsi="FangSong" w:cs="FangSong"/>
          <w:spacing w:val="6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2020</w:t>
      </w:r>
      <w:r>
        <w:rPr>
          <w:rFonts w:ascii="FangSong" w:eastAsia="FangSong" w:hAnsi="FangSong" w:cs="FangSong"/>
          <w:spacing w:val="-2"/>
          <w:sz w:val="31"/>
          <w:szCs w:val="31"/>
        </w:rPr>
        <w:t>年职业教育教学改革研究项目，</w:t>
      </w:r>
      <w:r>
        <w:rPr>
          <w:rFonts w:ascii="FangSong" w:eastAsia="FangSong" w:hAnsi="FangSong" w:cs="FangSong"/>
          <w:spacing w:val="9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或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2016</w:t>
      </w:r>
      <w:r>
        <w:rPr>
          <w:rFonts w:ascii="FangSong" w:eastAsia="FangSong" w:hAnsi="FangSong" w:cs="FangSong"/>
          <w:spacing w:val="4"/>
          <w:sz w:val="31"/>
          <w:szCs w:val="31"/>
        </w:rPr>
        <w:t>年职业教育教学改革研究项目验收不合格的负责人，本轮不</w:t>
      </w:r>
    </w:p>
    <w:p w:rsidR="00955D35" w:rsidRDefault="00955D35">
      <w:pPr>
        <w:sectPr w:rsidR="00955D35">
          <w:footerReference w:type="default" r:id="rId8"/>
          <w:pgSz w:w="11912" w:h="16841"/>
          <w:pgMar w:top="1431" w:right="1410" w:bottom="1248" w:left="1416" w:header="0" w:footer="1058" w:gutter="0"/>
          <w:cols w:space="720"/>
        </w:sectPr>
      </w:pPr>
    </w:p>
    <w:p w:rsidR="00955D35" w:rsidRDefault="00955D35">
      <w:pPr>
        <w:spacing w:line="356" w:lineRule="auto"/>
      </w:pPr>
    </w:p>
    <w:p w:rsidR="00955D35" w:rsidRDefault="00402EEC">
      <w:pPr>
        <w:spacing w:before="101" w:line="223" w:lineRule="auto"/>
        <w:ind w:firstLine="2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4"/>
          <w:sz w:val="31"/>
          <w:szCs w:val="31"/>
        </w:rPr>
        <w:t>能申报。</w:t>
      </w:r>
    </w:p>
    <w:p w:rsidR="00402EEC" w:rsidRDefault="00402EEC">
      <w:pPr>
        <w:spacing w:before="205" w:line="284" w:lineRule="auto"/>
        <w:ind w:left="631" w:firstLine="29"/>
        <w:rPr>
          <w:rFonts w:ascii="SimHei" w:hAnsi="SimHei" w:cs="SimHei" w:hint="eastAsia"/>
          <w:sz w:val="31"/>
          <w:szCs w:val="31"/>
        </w:rPr>
      </w:pPr>
      <w:r>
        <w:rPr>
          <w:rFonts w:ascii="SimHei" w:eastAsia="SimHei" w:hAnsi="SimHei" w:cs="SimHei"/>
          <w:spacing w:val="4"/>
          <w:sz w:val="31"/>
          <w:szCs w:val="31"/>
        </w:rPr>
        <w:t>四、申报数量</w:t>
      </w:r>
      <w:r>
        <w:rPr>
          <w:rFonts w:ascii="SimHei" w:eastAsia="SimHei" w:hAnsi="SimHei" w:cs="SimHei"/>
          <w:sz w:val="31"/>
          <w:szCs w:val="31"/>
        </w:rPr>
        <w:t xml:space="preserve">                                          </w:t>
      </w:r>
    </w:p>
    <w:p w:rsidR="00955D35" w:rsidRDefault="00402EEC">
      <w:pPr>
        <w:spacing w:before="205" w:line="284" w:lineRule="auto"/>
        <w:ind w:left="631" w:firstLine="29"/>
        <w:rPr>
          <w:rFonts w:ascii="FangSong" w:eastAsia="FangSong" w:hAnsi="FangSong" w:cs="FangSong"/>
          <w:sz w:val="31"/>
          <w:szCs w:val="31"/>
        </w:rPr>
      </w:pPr>
      <w:r>
        <w:rPr>
          <w:rFonts w:ascii="SimHei" w:eastAsia="SimHei" w:hAnsi="SimHei" w:cs="SimHei"/>
          <w:sz w:val="31"/>
          <w:szCs w:val="31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31"/>
          <w:szCs w:val="31"/>
        </w:rPr>
        <w:t>2021</w:t>
      </w:r>
      <w:r>
        <w:rPr>
          <w:rFonts w:ascii="FangSong" w:eastAsia="FangSong" w:hAnsi="FangSong" w:cs="FangSong"/>
          <w:spacing w:val="5"/>
          <w:sz w:val="31"/>
          <w:szCs w:val="31"/>
        </w:rPr>
        <w:t>年湖南省职业院校教育教学改革项目计划立项</w:t>
      </w:r>
      <w:r>
        <w:rPr>
          <w:rFonts w:ascii="Times New Roman" w:eastAsia="Times New Roman" w:hAnsi="Times New Roman" w:cs="Times New Roman"/>
          <w:spacing w:val="5"/>
          <w:sz w:val="31"/>
          <w:szCs w:val="31"/>
        </w:rPr>
        <w:t>800</w:t>
      </w:r>
      <w:r>
        <w:rPr>
          <w:rFonts w:ascii="FangSong" w:eastAsia="FangSong" w:hAnsi="FangSong" w:cs="FangSong"/>
          <w:spacing w:val="5"/>
          <w:sz w:val="31"/>
          <w:szCs w:val="31"/>
        </w:rPr>
        <w:t>个左右。</w:t>
      </w:r>
    </w:p>
    <w:p w:rsidR="00955D35" w:rsidRDefault="00402EEC">
      <w:pPr>
        <w:spacing w:before="207" w:line="345" w:lineRule="auto"/>
        <w:ind w:left="26" w:right="250" w:firstLine="635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1</w:t>
      </w:r>
      <w:r>
        <w:rPr>
          <w:rFonts w:ascii="FangSong" w:eastAsia="FangSong" w:hAnsi="FangSong" w:cs="FangSong"/>
          <w:spacing w:val="-2"/>
          <w:sz w:val="31"/>
          <w:szCs w:val="31"/>
        </w:rPr>
        <w:t>．重点项目</w:t>
      </w: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15</w:t>
      </w:r>
      <w:r>
        <w:rPr>
          <w:rFonts w:ascii="FangSong" w:eastAsia="FangSong" w:hAnsi="FangSong" w:cs="FangSong"/>
          <w:spacing w:val="-2"/>
          <w:sz w:val="31"/>
          <w:szCs w:val="31"/>
        </w:rPr>
        <w:t>个左右，各市州、</w:t>
      </w:r>
      <w:r>
        <w:rPr>
          <w:rFonts w:ascii="FangSong" w:eastAsia="FangSong" w:hAnsi="FangSong" w:cs="FangSong"/>
          <w:spacing w:val="8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各高职高专院校限报不超过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15"/>
          <w:w w:val="97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spacing w:val="1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5"/>
          <w:w w:val="97"/>
          <w:sz w:val="31"/>
          <w:szCs w:val="31"/>
        </w:rPr>
        <w:t>项。</w:t>
      </w:r>
    </w:p>
    <w:p w:rsidR="00955D35" w:rsidRDefault="00402EEC">
      <w:pPr>
        <w:spacing w:before="8" w:line="345" w:lineRule="auto"/>
        <w:ind w:right="8" w:firstLine="631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2</w:t>
      </w:r>
      <w:r>
        <w:rPr>
          <w:rFonts w:ascii="FangSong" w:eastAsia="FangSong" w:hAnsi="FangSong" w:cs="FangSong"/>
          <w:spacing w:val="1"/>
          <w:sz w:val="31"/>
          <w:szCs w:val="31"/>
        </w:rPr>
        <w:t>．</w:t>
      </w:r>
      <w:r>
        <w:rPr>
          <w:rFonts w:ascii="FangSong" w:eastAsia="FangSong" w:hAnsi="FangSong" w:cs="FangSong"/>
          <w:spacing w:val="-5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一般项目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639</w:t>
      </w:r>
      <w:r>
        <w:rPr>
          <w:rFonts w:ascii="FangSong" w:eastAsia="FangSong" w:hAnsi="FangSong" w:cs="FangSong"/>
          <w:spacing w:val="1"/>
          <w:sz w:val="31"/>
          <w:szCs w:val="31"/>
        </w:rPr>
        <w:t>个左右，</w:t>
      </w:r>
      <w:r>
        <w:rPr>
          <w:rFonts w:ascii="FangSong" w:eastAsia="FangSong" w:hAnsi="FangSong" w:cs="FangSong"/>
          <w:spacing w:val="9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其中高职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326</w:t>
      </w:r>
      <w:r>
        <w:rPr>
          <w:rFonts w:ascii="FangSong" w:eastAsia="FangSong" w:hAnsi="FangSong" w:cs="FangSong"/>
          <w:spacing w:val="1"/>
          <w:sz w:val="31"/>
          <w:szCs w:val="31"/>
        </w:rPr>
        <w:t>个左右、中职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280</w:t>
      </w:r>
      <w:r>
        <w:rPr>
          <w:rFonts w:ascii="FangSong" w:eastAsia="FangSong" w:hAnsi="FangSong" w:cs="FangSong"/>
          <w:spacing w:val="1"/>
          <w:sz w:val="31"/>
          <w:szCs w:val="31"/>
        </w:rPr>
        <w:t>个左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4"/>
          <w:sz w:val="31"/>
          <w:szCs w:val="31"/>
        </w:rPr>
        <w:t>右、社区教育项目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33</w:t>
      </w:r>
      <w:r>
        <w:rPr>
          <w:rFonts w:ascii="FangSong" w:eastAsia="FangSong" w:hAnsi="FangSong" w:cs="FangSong"/>
          <w:spacing w:val="-4"/>
          <w:sz w:val="31"/>
          <w:szCs w:val="31"/>
        </w:rPr>
        <w:t>个左右，</w:t>
      </w:r>
      <w:r>
        <w:rPr>
          <w:rFonts w:ascii="FangSong" w:eastAsia="FangSong" w:hAnsi="FangSong" w:cs="FangSong"/>
          <w:spacing w:val="11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4"/>
          <w:sz w:val="31"/>
          <w:szCs w:val="31"/>
        </w:rPr>
        <w:t>一般项目实行限额申报，</w:t>
      </w:r>
      <w:r>
        <w:rPr>
          <w:rFonts w:ascii="FangSong" w:eastAsia="FangSong" w:hAnsi="FangSong" w:cs="FangSong"/>
          <w:spacing w:val="6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4"/>
          <w:sz w:val="31"/>
          <w:szCs w:val="31"/>
        </w:rPr>
        <w:t>各项目申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4"/>
          <w:sz w:val="31"/>
          <w:szCs w:val="31"/>
        </w:rPr>
        <w:t>报名额分配见附件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2</w:t>
      </w:r>
      <w:r>
        <w:rPr>
          <w:rFonts w:ascii="Times New Roman" w:eastAsia="Times New Roman" w:hAnsi="Times New Roman" w:cs="Times New Roman"/>
          <w:spacing w:val="-2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、附件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3</w:t>
      </w:r>
      <w:r>
        <w:rPr>
          <w:rFonts w:ascii="FangSong" w:eastAsia="FangSong" w:hAnsi="FangSong" w:cs="FangSong"/>
          <w:spacing w:val="4"/>
          <w:sz w:val="31"/>
          <w:szCs w:val="31"/>
        </w:rPr>
        <w:t>和附件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4</w:t>
      </w:r>
      <w:r>
        <w:rPr>
          <w:rFonts w:ascii="Times New Roman" w:eastAsia="Times New Roman" w:hAnsi="Times New Roman" w:cs="Times New Roman"/>
          <w:spacing w:val="-4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。各市州申报的一般项目，校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10"/>
          <w:sz w:val="31"/>
          <w:szCs w:val="31"/>
        </w:rPr>
        <w:t>级领导主持的项目不超过</w:t>
      </w:r>
      <w:r>
        <w:rPr>
          <w:rFonts w:ascii="Times New Roman" w:eastAsia="Times New Roman" w:hAnsi="Times New Roman" w:cs="Times New Roman"/>
          <w:spacing w:val="10"/>
          <w:sz w:val="31"/>
          <w:szCs w:val="31"/>
        </w:rPr>
        <w:t>40%</w:t>
      </w:r>
      <w:r>
        <w:rPr>
          <w:rFonts w:ascii="Times New Roman" w:eastAsia="Times New Roman" w:hAnsi="Times New Roman" w:cs="Times New Roman"/>
          <w:spacing w:val="-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0"/>
          <w:sz w:val="31"/>
          <w:szCs w:val="31"/>
        </w:rPr>
        <w:t>，各高职高专院校申报的一般项目，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4"/>
          <w:sz w:val="31"/>
          <w:szCs w:val="31"/>
        </w:rPr>
        <w:t>校级领导主持的项目不超过</w:t>
      </w:r>
      <w:r>
        <w:rPr>
          <w:rFonts w:ascii="Times New Roman" w:eastAsia="Times New Roman" w:hAnsi="Times New Roman" w:cs="Times New Roman"/>
          <w:spacing w:val="14"/>
          <w:sz w:val="31"/>
          <w:szCs w:val="31"/>
        </w:rPr>
        <w:t>30%</w:t>
      </w:r>
      <w:r>
        <w:rPr>
          <w:rFonts w:ascii="FangSong" w:eastAsia="FangSong" w:hAnsi="FangSong" w:cs="FangSong"/>
          <w:spacing w:val="14"/>
          <w:sz w:val="31"/>
          <w:szCs w:val="31"/>
        </w:rPr>
        <w:t>。对获</w:t>
      </w:r>
      <w:r>
        <w:rPr>
          <w:rFonts w:ascii="Times New Roman" w:eastAsia="Times New Roman" w:hAnsi="Times New Roman" w:cs="Times New Roman"/>
          <w:spacing w:val="14"/>
          <w:sz w:val="31"/>
          <w:szCs w:val="31"/>
        </w:rPr>
        <w:t>2020</w:t>
      </w:r>
      <w:r>
        <w:rPr>
          <w:rFonts w:ascii="FangSong" w:eastAsia="FangSong" w:hAnsi="FangSong" w:cs="FangSong"/>
          <w:spacing w:val="14"/>
          <w:sz w:val="31"/>
          <w:szCs w:val="31"/>
        </w:rPr>
        <w:t>年全国职业院校技能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4"/>
          <w:sz w:val="31"/>
          <w:szCs w:val="31"/>
        </w:rPr>
        <w:t>大赛教学能力比赛一等奖的团队、</w:t>
      </w:r>
      <w:r>
        <w:rPr>
          <w:rFonts w:ascii="FangSong" w:eastAsia="FangSong" w:hAnsi="FangSong" w:cs="FangSong"/>
          <w:spacing w:val="10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2020</w:t>
      </w:r>
      <w:r>
        <w:rPr>
          <w:rFonts w:ascii="FangSong" w:eastAsia="FangSong" w:hAnsi="FangSong" w:cs="FangSong"/>
          <w:spacing w:val="4"/>
          <w:sz w:val="31"/>
          <w:szCs w:val="31"/>
        </w:rPr>
        <w:t>年全国职业院校技能大赛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12"/>
          <w:sz w:val="31"/>
          <w:szCs w:val="31"/>
        </w:rPr>
        <w:t>改革试点赛或</w:t>
      </w:r>
      <w:r>
        <w:rPr>
          <w:rFonts w:ascii="Times New Roman" w:eastAsia="Times New Roman" w:hAnsi="Times New Roman" w:cs="Times New Roman"/>
          <w:spacing w:val="12"/>
          <w:sz w:val="31"/>
          <w:szCs w:val="31"/>
        </w:rPr>
        <w:t>2021</w:t>
      </w:r>
      <w:r>
        <w:rPr>
          <w:rFonts w:ascii="FangSong" w:eastAsia="FangSong" w:hAnsi="FangSong" w:cs="FangSong"/>
          <w:spacing w:val="12"/>
          <w:sz w:val="31"/>
          <w:szCs w:val="31"/>
        </w:rPr>
        <w:t>年全国职业院校技能大赛一等奖指导教师、第</w:t>
      </w:r>
      <w:r>
        <w:rPr>
          <w:rFonts w:ascii="FangSong" w:eastAsia="FangSong" w:hAnsi="FangSong" w:cs="FangSong"/>
          <w:spacing w:val="10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4"/>
          <w:sz w:val="31"/>
          <w:szCs w:val="31"/>
        </w:rPr>
        <w:t>一批和第二批国家级职业教育教师教学创新团队、</w:t>
      </w:r>
      <w:r>
        <w:rPr>
          <w:rFonts w:ascii="FangSong" w:eastAsia="FangSong" w:hAnsi="FangSong" w:cs="FangSong"/>
          <w:spacing w:val="11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2020</w:t>
      </w:r>
      <w:r>
        <w:rPr>
          <w:rFonts w:ascii="FangSong" w:eastAsia="FangSong" w:hAnsi="FangSong" w:cs="FangSong"/>
          <w:spacing w:val="4"/>
          <w:sz w:val="31"/>
          <w:szCs w:val="31"/>
        </w:rPr>
        <w:t>年全国职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13"/>
          <w:sz w:val="31"/>
          <w:szCs w:val="31"/>
        </w:rPr>
        <w:t>业院校技能大赛中等职业学校班主任能力比赛一等奖教师各奖励</w:t>
      </w:r>
      <w:r>
        <w:rPr>
          <w:rFonts w:ascii="FangSong" w:eastAsia="FangSong" w:hAnsi="FangSong" w:cs="FangSong"/>
          <w:spacing w:val="11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5"/>
          <w:sz w:val="31"/>
          <w:szCs w:val="31"/>
        </w:rPr>
        <w:t>立项</w:t>
      </w:r>
      <w:r>
        <w:rPr>
          <w:rFonts w:ascii="Times New Roman" w:eastAsia="Times New Roman" w:hAnsi="Times New Roman" w:cs="Times New Roman"/>
          <w:spacing w:val="5"/>
          <w:sz w:val="31"/>
          <w:szCs w:val="31"/>
        </w:rPr>
        <w:t>1</w:t>
      </w:r>
      <w:r>
        <w:rPr>
          <w:rFonts w:ascii="FangSong" w:eastAsia="FangSong" w:hAnsi="FangSong" w:cs="FangSong"/>
          <w:spacing w:val="5"/>
          <w:sz w:val="31"/>
          <w:szCs w:val="31"/>
        </w:rPr>
        <w:t>个一般项目（名额单列，不占学校申报名额）。</w:t>
      </w:r>
    </w:p>
    <w:p w:rsidR="00955D35" w:rsidRDefault="00402EEC">
      <w:pPr>
        <w:spacing w:line="345" w:lineRule="auto"/>
        <w:ind w:left="3" w:right="249" w:firstLine="634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0"/>
          <w:sz w:val="31"/>
          <w:szCs w:val="31"/>
        </w:rPr>
        <w:t>3</w:t>
      </w:r>
      <w:r>
        <w:rPr>
          <w:rFonts w:ascii="FangSong" w:eastAsia="FangSong" w:hAnsi="FangSong" w:cs="FangSong"/>
          <w:spacing w:val="10"/>
          <w:sz w:val="31"/>
          <w:szCs w:val="31"/>
        </w:rPr>
        <w:t>．</w:t>
      </w:r>
      <w:r>
        <w:rPr>
          <w:rFonts w:ascii="FangSong" w:eastAsia="FangSong" w:hAnsi="FangSong" w:cs="FangSong"/>
          <w:spacing w:val="-6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0"/>
          <w:sz w:val="31"/>
          <w:szCs w:val="31"/>
        </w:rPr>
        <w:t>高职专业教学标准专项项目不超过</w:t>
      </w:r>
      <w:r>
        <w:rPr>
          <w:rFonts w:ascii="Times New Roman" w:eastAsia="Times New Roman" w:hAnsi="Times New Roman" w:cs="Times New Roman"/>
          <w:spacing w:val="10"/>
          <w:sz w:val="31"/>
          <w:szCs w:val="31"/>
        </w:rPr>
        <w:t>150</w:t>
      </w:r>
      <w:r>
        <w:rPr>
          <w:rFonts w:ascii="FangSong" w:eastAsia="FangSong" w:hAnsi="FangSong" w:cs="FangSong"/>
          <w:spacing w:val="10"/>
          <w:sz w:val="31"/>
          <w:szCs w:val="31"/>
        </w:rPr>
        <w:t>个。各高职高专院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6"/>
          <w:sz w:val="31"/>
          <w:szCs w:val="31"/>
        </w:rPr>
        <w:t>校申报不超过</w:t>
      </w:r>
      <w:r>
        <w:rPr>
          <w:rFonts w:ascii="Times New Roman" w:eastAsia="Times New Roman" w:hAnsi="Times New Roman" w:cs="Times New Roman"/>
          <w:spacing w:val="-6"/>
          <w:sz w:val="31"/>
          <w:szCs w:val="31"/>
        </w:rPr>
        <w:t>3</w:t>
      </w:r>
      <w:r>
        <w:rPr>
          <w:rFonts w:ascii="FangSong" w:eastAsia="FangSong" w:hAnsi="FangSong" w:cs="FangSong"/>
          <w:spacing w:val="-6"/>
          <w:sz w:val="31"/>
          <w:szCs w:val="31"/>
        </w:rPr>
        <w:t>项，</w:t>
      </w:r>
      <w:r>
        <w:rPr>
          <w:rFonts w:ascii="FangSong" w:eastAsia="FangSong" w:hAnsi="FangSong" w:cs="FangSong"/>
          <w:spacing w:val="9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6"/>
          <w:sz w:val="31"/>
          <w:szCs w:val="31"/>
        </w:rPr>
        <w:t>不占学校一般项目申报名额。</w:t>
      </w:r>
    </w:p>
    <w:p w:rsidR="00955D35" w:rsidRDefault="00402EEC">
      <w:pPr>
        <w:spacing w:before="1" w:line="345" w:lineRule="auto"/>
        <w:ind w:left="48" w:right="252" w:firstLine="581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1"/>
          <w:sz w:val="31"/>
          <w:szCs w:val="31"/>
        </w:rPr>
        <w:t>4</w:t>
      </w:r>
      <w:r>
        <w:rPr>
          <w:rFonts w:ascii="FangSong" w:eastAsia="FangSong" w:hAnsi="FangSong" w:cs="FangSong"/>
          <w:spacing w:val="11"/>
          <w:sz w:val="31"/>
          <w:szCs w:val="31"/>
        </w:rPr>
        <w:t>．</w:t>
      </w:r>
      <w:r>
        <w:rPr>
          <w:rFonts w:ascii="FangSong" w:eastAsia="FangSong" w:hAnsi="FangSong" w:cs="FangSong"/>
          <w:spacing w:val="-8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1"/>
          <w:sz w:val="31"/>
          <w:szCs w:val="31"/>
        </w:rPr>
        <w:t>高职创新创业就业专项项目不超过</w:t>
      </w:r>
      <w:r>
        <w:rPr>
          <w:rFonts w:ascii="Times New Roman" w:eastAsia="Times New Roman" w:hAnsi="Times New Roman" w:cs="Times New Roman"/>
          <w:spacing w:val="11"/>
          <w:sz w:val="31"/>
          <w:szCs w:val="31"/>
        </w:rPr>
        <w:t>8</w:t>
      </w:r>
      <w:r>
        <w:rPr>
          <w:rFonts w:ascii="FangSong" w:eastAsia="FangSong" w:hAnsi="FangSong" w:cs="FangSong"/>
          <w:spacing w:val="11"/>
          <w:sz w:val="31"/>
          <w:szCs w:val="31"/>
        </w:rPr>
        <w:t>个。各高职高专院校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申报不超过</w:t>
      </w:r>
      <w:r>
        <w:rPr>
          <w:rFonts w:ascii="Times New Roman" w:eastAsia="Times New Roman" w:hAnsi="Times New Roman" w:cs="Times New Roman"/>
          <w:spacing w:val="-7"/>
          <w:sz w:val="31"/>
          <w:szCs w:val="31"/>
        </w:rPr>
        <w:t>1</w:t>
      </w:r>
      <w:r>
        <w:rPr>
          <w:rFonts w:ascii="FangSong" w:eastAsia="FangSong" w:hAnsi="FangSong" w:cs="FangSong"/>
          <w:spacing w:val="-7"/>
          <w:sz w:val="31"/>
          <w:szCs w:val="31"/>
        </w:rPr>
        <w:t>项，</w:t>
      </w:r>
      <w:r>
        <w:rPr>
          <w:rFonts w:ascii="FangSong" w:eastAsia="FangSong" w:hAnsi="FangSong" w:cs="FangSong"/>
          <w:spacing w:val="8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不占学校一般项目申报名额。</w:t>
      </w:r>
    </w:p>
    <w:p w:rsidR="00955D35" w:rsidRDefault="00402EEC">
      <w:pPr>
        <w:spacing w:before="1" w:line="222" w:lineRule="auto"/>
        <w:ind w:firstLine="640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5</w:t>
      </w:r>
      <w:r>
        <w:rPr>
          <w:rFonts w:ascii="FangSong" w:eastAsia="FangSong" w:hAnsi="FangSong" w:cs="FangSong"/>
          <w:spacing w:val="7"/>
          <w:sz w:val="31"/>
          <w:szCs w:val="31"/>
        </w:rPr>
        <w:t>．高职英语专项项目</w:t>
      </w: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30</w:t>
      </w:r>
      <w:r>
        <w:rPr>
          <w:rFonts w:ascii="FangSong" w:eastAsia="FangSong" w:hAnsi="FangSong" w:cs="FangSong"/>
          <w:spacing w:val="7"/>
          <w:sz w:val="31"/>
          <w:szCs w:val="31"/>
        </w:rPr>
        <w:t>个左右。各高职高专院校申报不超过</w:t>
      </w:r>
    </w:p>
    <w:p w:rsidR="00955D35" w:rsidRDefault="00402EEC">
      <w:pPr>
        <w:spacing w:before="206" w:line="223" w:lineRule="auto"/>
        <w:ind w:firstLine="26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spacing w:val="2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项，不占学校一般项目申报名额。</w:t>
      </w:r>
    </w:p>
    <w:p w:rsidR="00955D35" w:rsidRDefault="00402EEC">
      <w:pPr>
        <w:spacing w:before="207" w:line="225" w:lineRule="auto"/>
        <w:ind w:firstLine="650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五、申报要求</w:t>
      </w:r>
    </w:p>
    <w:p w:rsidR="00955D35" w:rsidRDefault="00402EEC">
      <w:pPr>
        <w:spacing w:before="200" w:line="224" w:lineRule="auto"/>
        <w:ind w:firstLine="66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1</w:t>
      </w:r>
      <w:r>
        <w:rPr>
          <w:rFonts w:ascii="FangSong" w:eastAsia="FangSong" w:hAnsi="FangSong" w:cs="FangSong"/>
          <w:spacing w:val="6"/>
          <w:sz w:val="31"/>
          <w:szCs w:val="31"/>
        </w:rPr>
        <w:t>．项目选题应聚焦湖南职业教育和继续教育领域的热点难点</w:t>
      </w:r>
    </w:p>
    <w:p w:rsidR="00955D35" w:rsidRDefault="00955D35">
      <w:pPr>
        <w:sectPr w:rsidR="00955D35">
          <w:footerReference w:type="default" r:id="rId9"/>
          <w:pgSz w:w="11912" w:h="16841"/>
          <w:pgMar w:top="1431" w:right="1166" w:bottom="1248" w:left="1430" w:header="0" w:footer="1055" w:gutter="0"/>
          <w:cols w:space="720"/>
        </w:sectPr>
      </w:pPr>
    </w:p>
    <w:p w:rsidR="00955D35" w:rsidRDefault="00955D35">
      <w:pPr>
        <w:spacing w:line="363" w:lineRule="auto"/>
      </w:pPr>
    </w:p>
    <w:p w:rsidR="00955D35" w:rsidRDefault="00402EEC">
      <w:pPr>
        <w:spacing w:before="101" w:line="345" w:lineRule="auto"/>
        <w:ind w:left="10" w:firstLine="41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5"/>
          <w:sz w:val="31"/>
          <w:szCs w:val="31"/>
        </w:rPr>
        <w:t>问题，</w:t>
      </w:r>
      <w:r>
        <w:rPr>
          <w:rFonts w:ascii="FangSong" w:eastAsia="FangSong" w:hAnsi="FangSong" w:cs="FangSong"/>
          <w:spacing w:val="6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>着眼教育教学改革发展的新动向和新趋势，</w:t>
      </w:r>
      <w:r>
        <w:rPr>
          <w:rFonts w:ascii="FangSong" w:eastAsia="FangSong" w:hAnsi="FangSong" w:cs="FangSong"/>
          <w:spacing w:val="1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>落实立德树人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>根本任务，重点关注贯彻国家和湖南省职教改革方案、开展职教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高地建设理论与实践研究、创建职业教育改革试验区、健全湖湘</w:t>
      </w:r>
      <w:r>
        <w:rPr>
          <w:rFonts w:ascii="FangSong" w:eastAsia="FangSong" w:hAnsi="FangSong" w:cs="FangSong"/>
          <w:spacing w:val="2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特色职业教育质量评价和标准体系、推动中职楚怡德育工作、开</w:t>
      </w:r>
      <w:r>
        <w:rPr>
          <w:rFonts w:ascii="FangSong" w:eastAsia="FangSong" w:hAnsi="FangSong" w:cs="FangSong"/>
          <w:spacing w:val="1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展“楚怡”职教精神研究、特色高水平专业建设、深化产教融合</w:t>
      </w:r>
      <w:r>
        <w:rPr>
          <w:rFonts w:ascii="FangSong" w:eastAsia="FangSong" w:hAnsi="FangSong" w:cs="FangSong"/>
          <w:spacing w:val="1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发展、加强专业教学团队建设、推动教学方法改革创新、新型教</w:t>
      </w:r>
      <w:r>
        <w:rPr>
          <w:rFonts w:ascii="FangSong" w:eastAsia="FangSong" w:hAnsi="FangSong" w:cs="FangSong"/>
          <w:spacing w:val="1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1"/>
          <w:sz w:val="31"/>
          <w:szCs w:val="31"/>
        </w:rPr>
        <w:t>师队伍建设、开展技术创新与服务、加强创业就业与职业培训、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提升治理体系与治理能力、推进继续教育规范发展、扩大职业教</w:t>
      </w:r>
      <w:r>
        <w:rPr>
          <w:rFonts w:ascii="FangSong" w:eastAsia="FangSong" w:hAnsi="FangSong" w:cs="FangSong"/>
          <w:spacing w:val="1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育宣传影响、加强劳动教育等方面。</w:t>
      </w:r>
    </w:p>
    <w:p w:rsidR="00955D35" w:rsidRDefault="00402EEC">
      <w:pPr>
        <w:spacing w:before="3" w:line="345" w:lineRule="auto"/>
        <w:ind w:left="9" w:right="2" w:firstLine="635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8"/>
          <w:sz w:val="31"/>
          <w:szCs w:val="31"/>
        </w:rPr>
        <w:t>2</w:t>
      </w:r>
      <w:r>
        <w:rPr>
          <w:rFonts w:ascii="FangSong" w:eastAsia="FangSong" w:hAnsi="FangSong" w:cs="FangSong"/>
          <w:spacing w:val="8"/>
          <w:sz w:val="31"/>
          <w:szCs w:val="31"/>
        </w:rPr>
        <w:t>．各地各校可根据实际自行确定一般项目选题。鼓励不同单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位合作申报重点项目或合作研究具有共性的选题，鼓励职业院校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与行业企业专家共同开展项目研究。已立项和获得过支持的其他</w:t>
      </w:r>
      <w:r>
        <w:rPr>
          <w:rFonts w:ascii="FangSong" w:eastAsia="FangSong" w:hAnsi="FangSong" w:cs="FangSong"/>
          <w:spacing w:val="1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省级科研项目、自科基金项目、社科基金项目、教育科学规划项</w:t>
      </w:r>
      <w:r>
        <w:rPr>
          <w:rFonts w:ascii="FangSong" w:eastAsia="FangSong" w:hAnsi="FangSong" w:cs="FangSong"/>
          <w:spacing w:val="1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目、职业教育教学改革研究项目原则上不再重复立项。</w:t>
      </w:r>
    </w:p>
    <w:p w:rsidR="00955D35" w:rsidRDefault="00402EEC">
      <w:pPr>
        <w:spacing w:before="4" w:line="345" w:lineRule="auto"/>
        <w:ind w:left="28" w:right="2" w:firstLine="62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3</w:t>
      </w:r>
      <w:r>
        <w:rPr>
          <w:rFonts w:ascii="FangSong" w:eastAsia="FangSong" w:hAnsi="FangSong" w:cs="FangSong"/>
          <w:spacing w:val="7"/>
          <w:sz w:val="31"/>
          <w:szCs w:val="31"/>
        </w:rPr>
        <w:t>．高职高专院校专业带头人可开展省级专业教学标准建设研</w:t>
      </w:r>
      <w:r>
        <w:rPr>
          <w:rFonts w:ascii="FangSong" w:eastAsia="FangSong" w:hAnsi="FangSong" w:cs="FangSong"/>
          <w:spacing w:val="2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究。</w:t>
      </w:r>
      <w:r>
        <w:rPr>
          <w:rFonts w:ascii="FangSong" w:eastAsia="FangSong" w:hAnsi="FangSong" w:cs="FangSong"/>
          <w:spacing w:val="6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各高职高专院校特别是国家“双高计划”建设学校、省卓越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高职院校要发挥示范引领作用，支持学校专业带头人积极开展省</w:t>
      </w:r>
      <w:r>
        <w:rPr>
          <w:rFonts w:ascii="FangSong" w:eastAsia="FangSong" w:hAnsi="FangSong" w:cs="FangSong"/>
          <w:spacing w:val="2"/>
          <w:sz w:val="31"/>
          <w:szCs w:val="31"/>
        </w:rPr>
        <w:t>级专业教学标准专项研究。</w:t>
      </w:r>
    </w:p>
    <w:p w:rsidR="00955D35" w:rsidRDefault="00402EEC">
      <w:pPr>
        <w:spacing w:line="224" w:lineRule="auto"/>
        <w:ind w:firstLine="665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六、申报程序</w:t>
      </w:r>
    </w:p>
    <w:p w:rsidR="00955D35" w:rsidRDefault="00402EEC">
      <w:pPr>
        <w:spacing w:before="203" w:line="345" w:lineRule="auto"/>
        <w:ind w:left="18" w:right="148" w:firstLine="656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-10"/>
          <w:sz w:val="31"/>
          <w:szCs w:val="31"/>
        </w:rPr>
        <w:t>1</w:t>
      </w:r>
      <w:r>
        <w:rPr>
          <w:rFonts w:ascii="FangSong" w:eastAsia="FangSong" w:hAnsi="FangSong" w:cs="FangSong"/>
          <w:spacing w:val="-10"/>
          <w:sz w:val="31"/>
          <w:szCs w:val="31"/>
        </w:rPr>
        <w:t>．各单位通过“湖南省职业院校教育教学改革研究项目过程管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3"/>
          <w:sz w:val="31"/>
          <w:szCs w:val="31"/>
        </w:rPr>
        <w:t>理平台”（以下简称“平台”，网址</w:t>
      </w:r>
      <w:r>
        <w:rPr>
          <w:rFonts w:ascii="Times New Roman" w:eastAsia="Times New Roman" w:hAnsi="Times New Roman" w:cs="Times New Roman"/>
          <w:spacing w:val="-13"/>
          <w:sz w:val="31"/>
          <w:szCs w:val="31"/>
        </w:rPr>
        <w:t>http://218.76.27.93/hnedurp/index</w:t>
      </w:r>
      <w:r>
        <w:rPr>
          <w:rFonts w:ascii="FangSong" w:eastAsia="FangSong" w:hAnsi="FangSong" w:cs="FangSong"/>
          <w:spacing w:val="-13"/>
          <w:sz w:val="31"/>
          <w:szCs w:val="31"/>
        </w:rPr>
        <w:t>）</w:t>
      </w:r>
      <w:r>
        <w:rPr>
          <w:rFonts w:ascii="FangSong" w:eastAsia="FangSong" w:hAnsi="FangSong" w:cs="FangSong"/>
          <w:spacing w:val="3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3"/>
          <w:sz w:val="31"/>
          <w:szCs w:val="31"/>
        </w:rPr>
        <w:t>申报。</w:t>
      </w:r>
    </w:p>
    <w:p w:rsidR="00955D35" w:rsidRDefault="00402EEC">
      <w:pPr>
        <w:spacing w:line="222" w:lineRule="auto"/>
        <w:ind w:firstLine="644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8"/>
          <w:sz w:val="31"/>
          <w:szCs w:val="31"/>
        </w:rPr>
        <w:t>2</w:t>
      </w:r>
      <w:r>
        <w:rPr>
          <w:rFonts w:ascii="FangSong" w:eastAsia="FangSong" w:hAnsi="FangSong" w:cs="FangSong"/>
          <w:spacing w:val="8"/>
          <w:sz w:val="31"/>
          <w:szCs w:val="31"/>
        </w:rPr>
        <w:t>．项目负责人根据申报要求，结合本地本校职业教育和成人</w:t>
      </w:r>
    </w:p>
    <w:p w:rsidR="00955D35" w:rsidRDefault="00955D35">
      <w:pPr>
        <w:sectPr w:rsidR="00955D35">
          <w:footerReference w:type="default" r:id="rId10"/>
          <w:pgSz w:w="11912" w:h="16841"/>
          <w:pgMar w:top="1431" w:right="1414" w:bottom="1248" w:left="1416" w:header="0" w:footer="1058" w:gutter="0"/>
          <w:cols w:space="720"/>
        </w:sectPr>
      </w:pPr>
    </w:p>
    <w:p w:rsidR="00955D35" w:rsidRDefault="00955D35">
      <w:pPr>
        <w:spacing w:line="358" w:lineRule="auto"/>
      </w:pPr>
    </w:p>
    <w:p w:rsidR="00955D35" w:rsidRDefault="00402EEC">
      <w:pPr>
        <w:spacing w:before="101" w:line="345" w:lineRule="auto"/>
        <w:ind w:left="1" w:right="1" w:firstLine="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4"/>
          <w:sz w:val="31"/>
          <w:szCs w:val="31"/>
        </w:rPr>
        <w:t>教育改革与发展的实际需要，</w:t>
      </w:r>
      <w:r>
        <w:rPr>
          <w:rFonts w:ascii="FangSong" w:eastAsia="FangSong" w:hAnsi="FangSong" w:cs="FangSong"/>
          <w:spacing w:val="14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4"/>
          <w:sz w:val="31"/>
          <w:szCs w:val="31"/>
        </w:rPr>
        <w:t>向所在单位提出申请，</w:t>
      </w:r>
      <w:r>
        <w:rPr>
          <w:rFonts w:ascii="FangSong" w:eastAsia="FangSong" w:hAnsi="FangSong" w:cs="FangSong"/>
          <w:spacing w:val="5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4"/>
          <w:sz w:val="31"/>
          <w:szCs w:val="31"/>
        </w:rPr>
        <w:t>填写《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2021</w:t>
      </w:r>
      <w:r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年湖南省职业教育教学改革研究项目申报表》（以下简称《申报</w:t>
      </w:r>
      <w:r>
        <w:rPr>
          <w:rFonts w:ascii="FangSong" w:eastAsia="FangSong" w:hAnsi="FangSong" w:cs="FangSong"/>
          <w:spacing w:val="1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0"/>
          <w:sz w:val="31"/>
          <w:szCs w:val="31"/>
        </w:rPr>
        <w:t>表》）</w:t>
      </w:r>
      <w:r>
        <w:rPr>
          <w:rFonts w:ascii="FangSong" w:eastAsia="FangSong" w:hAnsi="FangSong" w:cs="FangSong"/>
          <w:spacing w:val="-2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0"/>
          <w:sz w:val="31"/>
          <w:szCs w:val="31"/>
        </w:rPr>
        <w:t>。</w:t>
      </w:r>
    </w:p>
    <w:p w:rsidR="00955D35" w:rsidRDefault="00402EEC">
      <w:pPr>
        <w:spacing w:before="4" w:line="345" w:lineRule="auto"/>
        <w:ind w:left="3" w:right="2" w:firstLine="636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3</w:t>
      </w:r>
      <w:r>
        <w:rPr>
          <w:rFonts w:ascii="FangSong" w:eastAsia="FangSong" w:hAnsi="FangSong" w:cs="FangSong"/>
          <w:spacing w:val="7"/>
          <w:sz w:val="31"/>
          <w:szCs w:val="31"/>
        </w:rPr>
        <w:t>．各市州教育（体）局负责汇总本地教育行政部门、中等职</w:t>
      </w:r>
      <w:r>
        <w:rPr>
          <w:rFonts w:ascii="FangSong" w:eastAsia="FangSong" w:hAnsi="FangSong" w:cs="FangSong"/>
          <w:spacing w:val="2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业学校、职教研究机构的申报情况并组织市级评审；各高职高专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院校负责汇总本校的申报情况并组织校级评审；省终身教育指导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服务中心（湖南开放大学）</w:t>
      </w:r>
      <w:r>
        <w:rPr>
          <w:rFonts w:ascii="FangSong" w:eastAsia="FangSong" w:hAnsi="FangSong" w:cs="FangSong"/>
          <w:spacing w:val="5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负责汇总全省社区教育的申报情况并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组织评审。各地各校及省终身教育指导服务中心按照申报名额择</w:t>
      </w:r>
      <w:r>
        <w:rPr>
          <w:rFonts w:ascii="FangSong" w:eastAsia="FangSong" w:hAnsi="FangSong" w:cs="FangSong"/>
          <w:spacing w:val="2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优确定推荐项目。省级职业教育研究机构直接向省教育厅申报。</w:t>
      </w:r>
    </w:p>
    <w:p w:rsidR="00955D35" w:rsidRDefault="00402EEC">
      <w:pPr>
        <w:spacing w:before="3" w:line="345" w:lineRule="auto"/>
        <w:ind w:right="5" w:firstLine="63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8"/>
          <w:sz w:val="31"/>
          <w:szCs w:val="31"/>
        </w:rPr>
        <w:t>4</w:t>
      </w:r>
      <w:r>
        <w:rPr>
          <w:rFonts w:ascii="FangSong" w:eastAsia="FangSong" w:hAnsi="FangSong" w:cs="FangSong"/>
          <w:spacing w:val="8"/>
          <w:sz w:val="31"/>
          <w:szCs w:val="31"/>
        </w:rPr>
        <w:t>．推荐项目确定后，各地各校及省终身教育指导服务中心负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责人登录“平台”（登录账号为市州或者高职高专院校、独立设</w:t>
      </w:r>
      <w:r>
        <w:rPr>
          <w:rFonts w:ascii="FangSong" w:eastAsia="FangSong" w:hAnsi="FangSong" w:cs="FangSong"/>
          <w:spacing w:val="1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2"/>
          <w:sz w:val="31"/>
          <w:szCs w:val="31"/>
        </w:rPr>
        <w:t>置的成人高校的市州或学校代码</w:t>
      </w:r>
      <w:r>
        <w:rPr>
          <w:rFonts w:ascii="FangSong" w:eastAsia="FangSong" w:hAnsi="FangSong" w:cs="FangSong"/>
          <w:spacing w:val="-49"/>
          <w:sz w:val="31"/>
          <w:szCs w:val="31"/>
        </w:rPr>
        <w:t>）</w:t>
      </w:r>
      <w:r>
        <w:rPr>
          <w:rFonts w:ascii="FangSong" w:eastAsia="FangSong" w:hAnsi="FangSong" w:cs="FangSong"/>
          <w:spacing w:val="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49"/>
          <w:sz w:val="31"/>
          <w:szCs w:val="31"/>
        </w:rPr>
        <w:t>，</w:t>
      </w:r>
      <w:r>
        <w:rPr>
          <w:rFonts w:ascii="FangSong" w:eastAsia="FangSong" w:hAnsi="FangSong" w:cs="FangSong"/>
          <w:spacing w:val="12"/>
          <w:sz w:val="31"/>
          <w:szCs w:val="31"/>
        </w:rPr>
        <w:t>为推荐项目负责人分配平台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账号与密码，</w:t>
      </w:r>
      <w:r>
        <w:rPr>
          <w:rFonts w:ascii="FangSong" w:eastAsia="FangSong" w:hAnsi="FangSong" w:cs="FangSong"/>
          <w:spacing w:val="1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再由推荐项目负责人根据分配的账号进入平台录入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申报项目信息，</w:t>
      </w:r>
      <w:r>
        <w:rPr>
          <w:rFonts w:ascii="FangSong" w:eastAsia="FangSong" w:hAnsi="FangSong" w:cs="FangSong"/>
          <w:spacing w:val="1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经市州教育（体）</w:t>
      </w:r>
      <w:r>
        <w:rPr>
          <w:rFonts w:ascii="FangSong" w:eastAsia="FangSong" w:hAnsi="FangSong" w:cs="FangSong"/>
          <w:spacing w:val="1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局、高职高专院校、省终身教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育指导服务中心评审推荐后，从“平台”下载带有水印的《申报</w:t>
      </w:r>
      <w:r>
        <w:rPr>
          <w:rFonts w:ascii="FangSong" w:eastAsia="FangSong" w:hAnsi="FangSong" w:cs="FangSong"/>
          <w:spacing w:val="-12"/>
          <w:sz w:val="31"/>
          <w:szCs w:val="31"/>
        </w:rPr>
        <w:t>表》。</w:t>
      </w:r>
    </w:p>
    <w:p w:rsidR="00955D35" w:rsidRDefault="00402EEC">
      <w:pPr>
        <w:spacing w:before="5" w:line="345" w:lineRule="auto"/>
        <w:ind w:left="10" w:right="4" w:firstLine="63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5</w:t>
      </w:r>
      <w:r>
        <w:rPr>
          <w:rFonts w:ascii="FangSong" w:eastAsia="FangSong" w:hAnsi="FangSong" w:cs="FangSong"/>
          <w:spacing w:val="7"/>
          <w:sz w:val="31"/>
          <w:szCs w:val="31"/>
        </w:rPr>
        <w:t>．各市州教育（体）局、高职高专院校、省终身教育指导服</w:t>
      </w:r>
      <w:r>
        <w:rPr>
          <w:rFonts w:ascii="FangSong" w:eastAsia="FangSong" w:hAnsi="FangSong" w:cs="FangSong"/>
          <w:spacing w:val="2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5"/>
          <w:sz w:val="31"/>
          <w:szCs w:val="31"/>
        </w:rPr>
        <w:t>务中心负责汇总本地本校推荐项目的水印版《申报表》，</w:t>
      </w:r>
      <w:r>
        <w:rPr>
          <w:rFonts w:ascii="FangSong" w:eastAsia="FangSong" w:hAnsi="FangSong" w:cs="FangSong"/>
          <w:spacing w:val="12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5"/>
          <w:sz w:val="31"/>
          <w:szCs w:val="31"/>
        </w:rPr>
        <w:t>并从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2"/>
          <w:sz w:val="31"/>
          <w:szCs w:val="31"/>
        </w:rPr>
        <w:t>“平台”下载《</w:t>
      </w:r>
      <w:r>
        <w:rPr>
          <w:rFonts w:ascii="Times New Roman" w:eastAsia="Times New Roman" w:hAnsi="Times New Roman" w:cs="Times New Roman"/>
          <w:spacing w:val="12"/>
          <w:sz w:val="31"/>
          <w:szCs w:val="31"/>
        </w:rPr>
        <w:t>2021</w:t>
      </w:r>
      <w:r>
        <w:rPr>
          <w:rFonts w:ascii="FangSong" w:eastAsia="FangSong" w:hAnsi="FangSong" w:cs="FangSong"/>
          <w:spacing w:val="12"/>
          <w:sz w:val="31"/>
          <w:szCs w:val="31"/>
        </w:rPr>
        <w:t>年湖南省职业教育教学改革研究项目申请汇</w:t>
      </w:r>
      <w:r>
        <w:rPr>
          <w:rFonts w:ascii="FangSong" w:eastAsia="FangSong" w:hAnsi="FangSong" w:cs="FangSong"/>
          <w:spacing w:val="1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总表》</w:t>
      </w:r>
      <w:r>
        <w:rPr>
          <w:rFonts w:ascii="FangSong" w:eastAsia="FangSong" w:hAnsi="FangSong" w:cs="FangSong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1"/>
          <w:szCs w:val="31"/>
        </w:rPr>
        <w:t>(</w:t>
      </w:r>
      <w:r>
        <w:rPr>
          <w:rFonts w:ascii="FangSong" w:eastAsia="FangSong" w:hAnsi="FangSong" w:cs="FangSong"/>
          <w:spacing w:val="3"/>
          <w:sz w:val="31"/>
          <w:szCs w:val="31"/>
        </w:rPr>
        <w:t>以下简称《汇总表》）。同时将盖章的《申报表》和《汇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总表》扫描后上传至系统中。</w:t>
      </w:r>
    </w:p>
    <w:p w:rsidR="00955D35" w:rsidRDefault="00402EEC">
      <w:pPr>
        <w:spacing w:before="1" w:line="352" w:lineRule="auto"/>
        <w:ind w:left="8" w:right="5" w:firstLine="63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6</w:t>
      </w:r>
      <w:r>
        <w:rPr>
          <w:rFonts w:ascii="FangSong" w:eastAsia="FangSong" w:hAnsi="FangSong" w:cs="FangSong"/>
          <w:spacing w:val="-2"/>
          <w:sz w:val="31"/>
          <w:szCs w:val="31"/>
        </w:rPr>
        <w:t>．各项目申报材料报送方式均为电子报送，</w:t>
      </w:r>
      <w:r>
        <w:rPr>
          <w:rFonts w:ascii="FangSong" w:eastAsia="FangSong" w:hAnsi="FangSong" w:cs="FangSong"/>
          <w:spacing w:val="10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无需报送纸质材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"/>
          <w:sz w:val="31"/>
          <w:szCs w:val="31"/>
        </w:rPr>
        <w:t>料。中职项目由市州教育（体）</w:t>
      </w:r>
      <w:r>
        <w:rPr>
          <w:rFonts w:ascii="FangSong" w:eastAsia="FangSong" w:hAnsi="FangSong" w:cs="FangSong"/>
          <w:spacing w:val="4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"/>
          <w:sz w:val="31"/>
          <w:szCs w:val="31"/>
        </w:rPr>
        <w:t>局组织评审并汇总后报送，高职</w:t>
      </w:r>
    </w:p>
    <w:p w:rsidR="00955D35" w:rsidRDefault="00955D35">
      <w:pPr>
        <w:sectPr w:rsidR="00955D35">
          <w:footerReference w:type="default" r:id="rId11"/>
          <w:pgSz w:w="11912" w:h="16841"/>
          <w:pgMar w:top="1431" w:right="1411" w:bottom="1244" w:left="1427" w:header="0" w:footer="1055" w:gutter="0"/>
          <w:cols w:space="720"/>
        </w:sectPr>
      </w:pPr>
    </w:p>
    <w:p w:rsidR="00955D35" w:rsidRDefault="00955D35">
      <w:pPr>
        <w:spacing w:line="358" w:lineRule="auto"/>
      </w:pPr>
    </w:p>
    <w:p w:rsidR="00955D35" w:rsidRDefault="00402EEC">
      <w:pPr>
        <w:spacing w:before="101" w:line="345" w:lineRule="auto"/>
        <w:ind w:left="15" w:right="249" w:firstLine="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4"/>
          <w:sz w:val="31"/>
          <w:szCs w:val="31"/>
        </w:rPr>
        <w:t>项目和独立设置的成人高校项目由学校报送，社区教育项目由省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终身教育指导服务中心汇总后报送。报送材料包括加盖公章的水</w:t>
      </w:r>
      <w:r>
        <w:rPr>
          <w:rFonts w:ascii="FangSong" w:eastAsia="FangSong" w:hAnsi="FangSong" w:cs="FangSong"/>
          <w:spacing w:val="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"/>
          <w:sz w:val="31"/>
          <w:szCs w:val="31"/>
        </w:rPr>
        <w:t>印版《汇总表》、</w:t>
      </w:r>
      <w:r>
        <w:rPr>
          <w:rFonts w:ascii="FangSong" w:eastAsia="FangSong" w:hAnsi="FangSong" w:cs="FangSong"/>
          <w:spacing w:val="7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1"/>
          <w:szCs w:val="31"/>
        </w:rPr>
        <w:t>Excel</w:t>
      </w:r>
      <w:r>
        <w:rPr>
          <w:rFonts w:ascii="FangSong" w:eastAsia="FangSong" w:hAnsi="FangSong" w:cs="FangSong"/>
          <w:spacing w:val="2"/>
          <w:sz w:val="31"/>
          <w:szCs w:val="31"/>
        </w:rPr>
        <w:t>版本的《汇总表》、《申报表》和报送公</w:t>
      </w:r>
    </w:p>
    <w:p w:rsidR="00955D35" w:rsidRPr="00AA15E6" w:rsidRDefault="00402EEC" w:rsidP="00AA15E6">
      <w:pPr>
        <w:spacing w:line="222" w:lineRule="auto"/>
        <w:ind w:firstLine="28"/>
        <w:rPr>
          <w:rFonts w:ascii="FangSong" w:hAnsi="FangSong" w:cs="FangSong" w:hint="eastAsia"/>
          <w:sz w:val="31"/>
          <w:szCs w:val="31"/>
        </w:rPr>
      </w:pPr>
      <w:r>
        <w:rPr>
          <w:rFonts w:ascii="宋体" w:eastAsia="宋体" w:hAnsi="宋体" w:cs="宋体" w:hint="eastAsia"/>
          <w:spacing w:val="24"/>
          <w:sz w:val="31"/>
          <w:szCs w:val="31"/>
        </w:rPr>
        <w:t>文</w:t>
      </w:r>
      <w:r w:rsidR="00AA15E6">
        <w:rPr>
          <w:rFonts w:ascii="FangSong" w:hAnsi="FangSong" w:cs="FangSong" w:hint="eastAsia"/>
          <w:spacing w:val="24"/>
          <w:sz w:val="31"/>
          <w:szCs w:val="31"/>
        </w:rPr>
        <w:t>。</w:t>
      </w:r>
    </w:p>
    <w:p w:rsidR="00955D35" w:rsidRDefault="00402EEC">
      <w:pPr>
        <w:spacing w:before="214" w:line="225" w:lineRule="auto"/>
        <w:ind w:firstLine="654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8"/>
          <w:sz w:val="31"/>
          <w:szCs w:val="31"/>
        </w:rPr>
        <w:t>七、有关要求</w:t>
      </w:r>
    </w:p>
    <w:p w:rsidR="00955D35" w:rsidRDefault="00402EEC">
      <w:pPr>
        <w:spacing w:before="204" w:line="345" w:lineRule="auto"/>
        <w:ind w:left="15" w:right="4" w:firstLine="659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1</w:t>
      </w:r>
      <w:r>
        <w:rPr>
          <w:rFonts w:ascii="FangSong" w:eastAsia="FangSong" w:hAnsi="FangSong" w:cs="FangSong"/>
          <w:spacing w:val="4"/>
          <w:sz w:val="31"/>
          <w:szCs w:val="31"/>
        </w:rPr>
        <w:t>．各地各校要广泛发动宣传，认真组织申报，规范遴选程序，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</w:rPr>
        <w:t>确保项目质量。我厅不受理以个人形式申报的材料。</w:t>
      </w:r>
    </w:p>
    <w:p w:rsidR="00955D35" w:rsidRDefault="00402EEC">
      <w:pPr>
        <w:spacing w:before="2" w:line="345" w:lineRule="auto"/>
        <w:ind w:left="10" w:right="246" w:firstLine="634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8"/>
          <w:sz w:val="31"/>
          <w:szCs w:val="31"/>
        </w:rPr>
        <w:t>2</w:t>
      </w:r>
      <w:r>
        <w:rPr>
          <w:rFonts w:ascii="FangSong" w:eastAsia="FangSong" w:hAnsi="FangSong" w:cs="FangSong"/>
          <w:spacing w:val="8"/>
          <w:sz w:val="31"/>
          <w:szCs w:val="31"/>
        </w:rPr>
        <w:t>．各地各校要对申报的项目进行认真研究和充分论证，按照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相关文件要求，科学确定项目建设思路、目标、内容及具体建设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任务，</w:t>
      </w:r>
      <w:r>
        <w:rPr>
          <w:rFonts w:ascii="FangSong" w:eastAsia="FangSong" w:hAnsi="FangSong" w:cs="FangSong"/>
          <w:spacing w:val="7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制定切实可行的保障措施，确保项目建设按计划实施。</w:t>
      </w:r>
    </w:p>
    <w:p w:rsidR="00955D35" w:rsidRDefault="00402EEC">
      <w:pPr>
        <w:spacing w:before="2" w:line="345" w:lineRule="auto"/>
        <w:ind w:left="7" w:firstLine="643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3</w:t>
      </w:r>
      <w:r>
        <w:rPr>
          <w:rFonts w:ascii="FangSong" w:eastAsia="FangSong" w:hAnsi="FangSong" w:cs="FangSong"/>
          <w:spacing w:val="-2"/>
          <w:sz w:val="31"/>
          <w:szCs w:val="31"/>
        </w:rPr>
        <w:t>．各地各校要切实加强项目申报工作管理，确保遴选过程公</w:t>
      </w:r>
      <w:r>
        <w:rPr>
          <w:rFonts w:ascii="FangSong" w:eastAsia="FangSong" w:hAnsi="FangSong" w:cs="FangSong"/>
          <w:spacing w:val="4"/>
          <w:sz w:val="31"/>
          <w:szCs w:val="31"/>
        </w:rPr>
        <w:t>平、公正、公开，遴选结果须经公示后方可申报。如发现弄虚作</w:t>
      </w:r>
      <w:r>
        <w:rPr>
          <w:rFonts w:ascii="FangSong" w:eastAsia="FangSong" w:hAnsi="FangSong" w:cs="FangSong"/>
          <w:spacing w:val="11"/>
          <w:sz w:val="31"/>
          <w:szCs w:val="31"/>
        </w:rPr>
        <w:t>假的取消其参评或立项资格并追究相关责任单位和责任人的责任。</w:t>
      </w:r>
    </w:p>
    <w:p w:rsidR="00955D35" w:rsidRDefault="00402EEC">
      <w:pPr>
        <w:spacing w:before="1" w:line="345" w:lineRule="auto"/>
        <w:ind w:left="34" w:right="334" w:firstLine="608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4</w:t>
      </w:r>
      <w:r>
        <w:rPr>
          <w:rFonts w:ascii="FangSong" w:eastAsia="FangSong" w:hAnsi="FangSong" w:cs="FangSong"/>
          <w:spacing w:val="4"/>
          <w:sz w:val="31"/>
          <w:szCs w:val="31"/>
        </w:rPr>
        <w:t>．重点项目由省教育厅组织开展遴选，确定项目立项单位；</w:t>
      </w:r>
      <w:r>
        <w:rPr>
          <w:rFonts w:ascii="FangSong" w:eastAsia="FangSong" w:hAnsi="FangSong" w:cs="FangSong"/>
          <w:spacing w:val="2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一般项目由省教育厅组织开展合规性审查。</w:t>
      </w:r>
    </w:p>
    <w:p w:rsidR="00955D35" w:rsidRPr="00AA15E6" w:rsidRDefault="00955D35" w:rsidP="00AA15E6">
      <w:pPr>
        <w:spacing w:line="224" w:lineRule="auto"/>
        <w:ind w:firstLine="653"/>
        <w:rPr>
          <w:rFonts w:ascii="FangSong" w:hAnsi="FangSong" w:cs="FangSong" w:hint="eastAsia"/>
          <w:sz w:val="31"/>
          <w:szCs w:val="31"/>
        </w:rPr>
        <w:sectPr w:rsidR="00955D35" w:rsidRPr="00AA15E6">
          <w:footerReference w:type="default" r:id="rId12"/>
          <w:pgSz w:w="11912" w:h="16841"/>
          <w:pgMar w:top="1431" w:right="1170" w:bottom="1248" w:left="1416" w:header="0" w:footer="1055" w:gutter="0"/>
          <w:cols w:space="720"/>
        </w:sectPr>
      </w:pPr>
    </w:p>
    <w:p w:rsidR="00955D35" w:rsidRDefault="00955D35">
      <w:pPr>
        <w:spacing w:line="338" w:lineRule="auto"/>
      </w:pPr>
    </w:p>
    <w:p w:rsidR="00955D35" w:rsidRDefault="00955D35">
      <w:pPr>
        <w:spacing w:line="338" w:lineRule="auto"/>
      </w:pPr>
    </w:p>
    <w:p w:rsidR="00955D35" w:rsidRDefault="00402EEC">
      <w:pPr>
        <w:spacing w:before="101" w:line="224" w:lineRule="auto"/>
        <w:ind w:firstLine="3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3"/>
          <w:sz w:val="31"/>
          <w:szCs w:val="31"/>
        </w:rPr>
        <w:t>附件：</w:t>
      </w:r>
      <w:r>
        <w:rPr>
          <w:rFonts w:ascii="FangSong" w:eastAsia="FangSong" w:hAnsi="FangSong" w:cs="FangSong"/>
          <w:spacing w:val="10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1"/>
          <w:szCs w:val="31"/>
        </w:rPr>
        <w:t>1</w:t>
      </w:r>
      <w:r>
        <w:rPr>
          <w:rFonts w:ascii="FangSong" w:eastAsia="FangSong" w:hAnsi="FangSong" w:cs="FangSong"/>
          <w:spacing w:val="-3"/>
          <w:sz w:val="31"/>
          <w:szCs w:val="31"/>
        </w:rPr>
        <w:t>．</w:t>
      </w:r>
      <w:r>
        <w:rPr>
          <w:rFonts w:ascii="Times New Roman" w:eastAsia="Times New Roman" w:hAnsi="Times New Roman" w:cs="Times New Roman"/>
          <w:spacing w:val="-3"/>
          <w:sz w:val="31"/>
          <w:szCs w:val="31"/>
        </w:rPr>
        <w:t>2021</w:t>
      </w:r>
      <w:r>
        <w:rPr>
          <w:rFonts w:ascii="FangSong" w:eastAsia="FangSong" w:hAnsi="FangSong" w:cs="FangSong"/>
          <w:spacing w:val="-3"/>
          <w:sz w:val="31"/>
          <w:szCs w:val="31"/>
        </w:rPr>
        <w:t>年湖南省职业教育教学改革研究重点项目选题</w:t>
      </w:r>
    </w:p>
    <w:p w:rsidR="00955D35" w:rsidRDefault="00402EEC">
      <w:pPr>
        <w:spacing w:before="206" w:line="284" w:lineRule="auto"/>
        <w:ind w:left="1758" w:right="16" w:hanging="528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2</w:t>
      </w:r>
      <w:r>
        <w:rPr>
          <w:rFonts w:ascii="FangSong" w:eastAsia="FangSong" w:hAnsi="FangSong" w:cs="FangSong"/>
          <w:spacing w:val="6"/>
          <w:sz w:val="31"/>
          <w:szCs w:val="31"/>
        </w:rPr>
        <w:t>．</w:t>
      </w: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2021</w:t>
      </w:r>
      <w:r>
        <w:rPr>
          <w:rFonts w:ascii="FangSong" w:eastAsia="FangSong" w:hAnsi="FangSong" w:cs="FangSong"/>
          <w:spacing w:val="6"/>
          <w:sz w:val="31"/>
          <w:szCs w:val="31"/>
        </w:rPr>
        <w:t>年湖南省中等职业教育教学改革研究一般项目</w:t>
      </w:r>
      <w:r>
        <w:rPr>
          <w:rFonts w:ascii="FangSong" w:eastAsia="FangSong" w:hAnsi="FangSong" w:cs="FangSong"/>
          <w:spacing w:val="2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申报名额分配表</w:t>
      </w:r>
    </w:p>
    <w:p w:rsidR="00955D35" w:rsidRDefault="00402EEC">
      <w:pPr>
        <w:spacing w:before="204" w:line="285" w:lineRule="auto"/>
        <w:ind w:left="1758" w:right="16" w:hanging="522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3</w:t>
      </w:r>
      <w:r>
        <w:rPr>
          <w:rFonts w:ascii="FangSong" w:eastAsia="FangSong" w:hAnsi="FangSong" w:cs="FangSong"/>
          <w:spacing w:val="6"/>
          <w:sz w:val="31"/>
          <w:szCs w:val="31"/>
        </w:rPr>
        <w:t>．</w:t>
      </w: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2021</w:t>
      </w:r>
      <w:r>
        <w:rPr>
          <w:rFonts w:ascii="FangSong" w:eastAsia="FangSong" w:hAnsi="FangSong" w:cs="FangSong"/>
          <w:spacing w:val="6"/>
          <w:sz w:val="31"/>
          <w:szCs w:val="31"/>
        </w:rPr>
        <w:t>年湖南省高等职业教育教学改革研究一般项目</w:t>
      </w:r>
      <w:r>
        <w:rPr>
          <w:rFonts w:ascii="FangSong" w:eastAsia="FangSong" w:hAnsi="FangSong" w:cs="FangSong"/>
          <w:spacing w:val="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申报名额分配表</w:t>
      </w:r>
    </w:p>
    <w:p w:rsidR="00955D35" w:rsidRDefault="00402EEC">
      <w:pPr>
        <w:spacing w:before="203" w:line="285" w:lineRule="auto"/>
        <w:ind w:left="1705" w:right="16" w:hanging="477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4</w:t>
      </w:r>
      <w:r>
        <w:rPr>
          <w:rFonts w:ascii="FangSong" w:eastAsia="FangSong" w:hAnsi="FangSong" w:cs="FangSong"/>
          <w:spacing w:val="7"/>
          <w:sz w:val="31"/>
          <w:szCs w:val="31"/>
        </w:rPr>
        <w:t>．</w:t>
      </w: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2021</w:t>
      </w:r>
      <w:r>
        <w:rPr>
          <w:rFonts w:ascii="FangSong" w:eastAsia="FangSong" w:hAnsi="FangSong" w:cs="FangSong"/>
          <w:spacing w:val="7"/>
          <w:sz w:val="31"/>
          <w:szCs w:val="31"/>
        </w:rPr>
        <w:t>年湖南省社区教育教学改革研究一般项目申报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名额分配表</w:t>
      </w:r>
    </w:p>
    <w:p w:rsidR="00955D35" w:rsidRDefault="00402879">
      <w:pPr>
        <w:spacing w:before="233" w:line="2640" w:lineRule="exact"/>
        <w:ind w:firstLine="4784"/>
        <w:textAlignment w:val="center"/>
      </w:pPr>
      <w:r>
        <w:pict>
          <v:group id="_x0000_s1026" style="width:130.45pt;height:132pt;mso-position-horizontal-relative:char;mso-position-vertical-relative:line" coordsize="2608,2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2608;height:2640">
              <v:imagedata r:id="rId13" o:title="image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-20;top:-20;width:2648;height:2737" filled="f" stroked="f">
              <v:textbox inset="0,0,0,0">
                <w:txbxContent>
                  <w:p w:rsidR="00402EEC" w:rsidRDefault="00402EEC">
                    <w:pPr>
                      <w:spacing w:line="260" w:lineRule="auto"/>
                    </w:pPr>
                  </w:p>
                  <w:p w:rsidR="00402EEC" w:rsidRDefault="00402EEC">
                    <w:pPr>
                      <w:spacing w:line="261" w:lineRule="auto"/>
                    </w:pPr>
                  </w:p>
                  <w:p w:rsidR="00402EEC" w:rsidRDefault="00402EEC">
                    <w:pPr>
                      <w:spacing w:line="261" w:lineRule="auto"/>
                    </w:pPr>
                  </w:p>
                  <w:p w:rsidR="00402EEC" w:rsidRDefault="00402EEC">
                    <w:pPr>
                      <w:spacing w:line="261" w:lineRule="auto"/>
                    </w:pPr>
                  </w:p>
                  <w:p w:rsidR="00402EEC" w:rsidRDefault="00402EEC">
                    <w:pPr>
                      <w:spacing w:before="101" w:line="224" w:lineRule="auto"/>
                      <w:ind w:firstLine="456"/>
                      <w:rPr>
                        <w:rFonts w:ascii="FangSong" w:eastAsia="FangSong" w:hAnsi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eastAsia="FangSong" w:hAnsi="FangSong" w:cs="FangSong"/>
                        <w:spacing w:val="4"/>
                        <w:sz w:val="31"/>
                        <w:szCs w:val="31"/>
                      </w:rPr>
                      <w:t>湖南省教育厅</w:t>
                    </w:r>
                  </w:p>
                  <w:p w:rsidR="00402EEC" w:rsidRDefault="00402EEC">
                    <w:pPr>
                      <w:spacing w:before="204" w:line="224" w:lineRule="auto"/>
                      <w:ind w:firstLine="440"/>
                      <w:rPr>
                        <w:rFonts w:ascii="FangSong" w:eastAsia="FangSong" w:hAnsi="FangSong" w:cs="FangSong"/>
                        <w:sz w:val="31"/>
                        <w:szCs w:val="3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31"/>
                        <w:szCs w:val="31"/>
                      </w:rPr>
                      <w:t>2021</w:t>
                    </w:r>
                    <w:r>
                      <w:rPr>
                        <w:rFonts w:ascii="FangSong" w:eastAsia="FangSong" w:hAnsi="FangSong" w:cs="FangSong"/>
                        <w:spacing w:val="3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31"/>
                        <w:szCs w:val="31"/>
                      </w:rPr>
                      <w:t>9</w:t>
                    </w:r>
                    <w:r>
                      <w:rPr>
                        <w:rFonts w:ascii="FangSong" w:eastAsia="FangSong" w:hAnsi="FangSong" w:cs="FangSong"/>
                        <w:spacing w:val="3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31"/>
                        <w:szCs w:val="31"/>
                      </w:rPr>
                      <w:t>29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3"/>
                        <w:sz w:val="31"/>
                        <w:szCs w:val="31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55D35" w:rsidRDefault="00402EEC">
      <w:pPr>
        <w:spacing w:before="230" w:line="224" w:lineRule="auto"/>
        <w:ind w:firstLine="25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（此件主动公开）</w:t>
      </w:r>
    </w:p>
    <w:p w:rsidR="00955D35" w:rsidRDefault="00955D35">
      <w:pPr>
        <w:sectPr w:rsidR="00955D35">
          <w:footerReference w:type="default" r:id="rId14"/>
          <w:pgSz w:w="11912" w:h="16841"/>
          <w:pgMar w:top="1431" w:right="1411" w:bottom="1244" w:left="1786" w:header="0" w:footer="1055" w:gutter="0"/>
          <w:cols w:space="720"/>
        </w:sectPr>
      </w:pPr>
    </w:p>
    <w:p w:rsidR="00955D35" w:rsidRDefault="00402EEC">
      <w:pPr>
        <w:spacing w:before="181" w:line="227" w:lineRule="auto"/>
        <w:ind w:firstLine="32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SimHei" w:eastAsia="SimHei" w:hAnsi="SimHei" w:cs="SimHei"/>
          <w:spacing w:val="-4"/>
          <w:sz w:val="31"/>
          <w:szCs w:val="31"/>
        </w:rPr>
        <w:lastRenderedPageBreak/>
        <w:t>附件</w:t>
      </w:r>
      <w:r>
        <w:rPr>
          <w:rFonts w:ascii="SimHei" w:eastAsia="SimHei" w:hAnsi="SimHei" w:cs="SimHei"/>
          <w:spacing w:val="4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1</w:t>
      </w:r>
    </w:p>
    <w:p w:rsidR="00955D35" w:rsidRDefault="00955D35">
      <w:pPr>
        <w:spacing w:line="251" w:lineRule="auto"/>
      </w:pPr>
    </w:p>
    <w:p w:rsidR="00955D35" w:rsidRDefault="00402EEC">
      <w:pPr>
        <w:spacing w:before="139" w:line="688" w:lineRule="exact"/>
        <w:ind w:firstLine="1631"/>
        <w:rPr>
          <w:rFonts w:ascii="SimHei" w:eastAsia="SimHei" w:hAnsi="SimHei" w:cs="SimHei"/>
          <w:sz w:val="43"/>
          <w:szCs w:val="43"/>
        </w:rPr>
      </w:pPr>
      <w:r>
        <w:rPr>
          <w:rFonts w:ascii="Times New Roman" w:eastAsia="Times New Roman" w:hAnsi="Times New Roman" w:cs="Times New Roman"/>
          <w:spacing w:val="4"/>
          <w:position w:val="18"/>
          <w:sz w:val="43"/>
          <w:szCs w:val="43"/>
        </w:rPr>
        <w:t>2021</w:t>
      </w:r>
      <w:r>
        <w:rPr>
          <w:rFonts w:ascii="SimHei" w:eastAsia="SimHei" w:hAnsi="SimHei" w:cs="SimHei"/>
          <w:spacing w:val="4"/>
          <w:position w:val="18"/>
          <w:sz w:val="43"/>
          <w:szCs w:val="43"/>
        </w:rPr>
        <w:t>年湖南省职业教育教学改</w:t>
      </w:r>
    </w:p>
    <w:p w:rsidR="00955D35" w:rsidRDefault="00402EEC">
      <w:pPr>
        <w:spacing w:before="2" w:line="219" w:lineRule="auto"/>
        <w:ind w:firstLine="2507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5"/>
          <w:sz w:val="43"/>
          <w:szCs w:val="43"/>
        </w:rPr>
        <w:t>革研究重点项目选题</w:t>
      </w:r>
    </w:p>
    <w:p w:rsidR="00955D35" w:rsidRDefault="00955D35"/>
    <w:p w:rsidR="00955D35" w:rsidRDefault="00955D35"/>
    <w:p w:rsidR="00955D35" w:rsidRDefault="00955D35">
      <w:pPr>
        <w:spacing w:line="83" w:lineRule="exact"/>
      </w:pPr>
    </w:p>
    <w:tbl>
      <w:tblPr>
        <w:tblStyle w:val="TableNormal"/>
        <w:tblW w:w="8958" w:type="dxa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64"/>
        <w:gridCol w:w="7994"/>
      </w:tblGrid>
      <w:tr w:rsidR="00955D35">
        <w:trPr>
          <w:trHeight w:val="496"/>
        </w:trPr>
        <w:tc>
          <w:tcPr>
            <w:tcW w:w="964" w:type="dxa"/>
          </w:tcPr>
          <w:p w:rsidR="00955D35" w:rsidRDefault="00402EEC">
            <w:pPr>
              <w:spacing w:before="105" w:line="219" w:lineRule="auto"/>
              <w:ind w:firstLine="21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7994" w:type="dxa"/>
          </w:tcPr>
          <w:p w:rsidR="00955D35" w:rsidRDefault="00402EEC">
            <w:pPr>
              <w:spacing w:before="106" w:line="217" w:lineRule="auto"/>
              <w:ind w:firstLine="327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选题名称</w:t>
            </w:r>
          </w:p>
        </w:tc>
      </w:tr>
      <w:tr w:rsidR="00955D35">
        <w:trPr>
          <w:trHeight w:val="559"/>
        </w:trPr>
        <w:tc>
          <w:tcPr>
            <w:tcW w:w="964" w:type="dxa"/>
          </w:tcPr>
          <w:p w:rsidR="00955D35" w:rsidRDefault="00402EEC">
            <w:pPr>
              <w:spacing w:before="179" w:line="189" w:lineRule="auto"/>
              <w:ind w:firstLine="4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955D35" w:rsidRDefault="00402EEC">
            <w:pPr>
              <w:spacing w:before="136" w:line="217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湖南省高职院校人才培养质量评价机制研究</w:t>
            </w:r>
          </w:p>
        </w:tc>
      </w:tr>
      <w:tr w:rsidR="00955D35">
        <w:trPr>
          <w:trHeight w:val="562"/>
        </w:trPr>
        <w:tc>
          <w:tcPr>
            <w:tcW w:w="964" w:type="dxa"/>
          </w:tcPr>
          <w:p w:rsidR="00955D35" w:rsidRDefault="00402EEC">
            <w:pPr>
              <w:spacing w:before="180" w:line="189" w:lineRule="auto"/>
              <w:ind w:firstLine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955D35" w:rsidRDefault="00402EEC">
            <w:pPr>
              <w:spacing w:before="138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湖南省高等职业教育专业认证制度研究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79" w:line="189" w:lineRule="auto"/>
              <w:ind w:firstLine="4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955D35" w:rsidRDefault="00402EEC">
            <w:pPr>
              <w:spacing w:before="138" w:line="217" w:lineRule="auto"/>
              <w:ind w:firstLine="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基于模块化教学改革的人才培养方案开发研究与实践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79" w:line="189" w:lineRule="auto"/>
              <w:ind w:firstLine="4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955D35" w:rsidRDefault="00402EEC">
            <w:pPr>
              <w:spacing w:before="136" w:line="217" w:lineRule="auto"/>
              <w:ind w:firstLine="2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五年制高职教育一体化培养体系研究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4" w:line="186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4" w:type="dxa"/>
          </w:tcPr>
          <w:p w:rsidR="00955D35" w:rsidRDefault="00402EEC">
            <w:pPr>
              <w:spacing w:before="136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湖南省中职学校标准化建设与发展研究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0" w:line="189" w:lineRule="auto"/>
              <w:ind w:firstLine="4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94" w:type="dxa"/>
          </w:tcPr>
          <w:p w:rsidR="00955D35" w:rsidRDefault="00402EEC">
            <w:pPr>
              <w:spacing w:before="137" w:line="218" w:lineRule="auto"/>
              <w:ind w:firstLine="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职业教育“岗课赛证”综合育人研究</w:t>
            </w:r>
          </w:p>
        </w:tc>
      </w:tr>
      <w:tr w:rsidR="00955D35">
        <w:trPr>
          <w:trHeight w:val="559"/>
        </w:trPr>
        <w:tc>
          <w:tcPr>
            <w:tcW w:w="964" w:type="dxa"/>
          </w:tcPr>
          <w:p w:rsidR="00955D35" w:rsidRDefault="00402EEC">
            <w:pPr>
              <w:spacing w:before="184" w:line="186" w:lineRule="auto"/>
              <w:ind w:firstLine="4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94" w:type="dxa"/>
          </w:tcPr>
          <w:p w:rsidR="00955D35" w:rsidRDefault="00402EEC">
            <w:pPr>
              <w:spacing w:before="137" w:line="218" w:lineRule="auto"/>
              <w:ind w:firstLine="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职业院校习近平新时代中国特色主义思想进课程进教材研究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1" w:line="189" w:lineRule="auto"/>
              <w:ind w:firstLine="4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94" w:type="dxa"/>
          </w:tcPr>
          <w:p w:rsidR="00955D35" w:rsidRDefault="00402EEC">
            <w:pPr>
              <w:spacing w:before="141" w:line="216" w:lineRule="auto"/>
              <w:ind w:firstLine="3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“校企合作”办学行为和经费监管机制研究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1" w:line="189" w:lineRule="auto"/>
              <w:ind w:firstLine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94" w:type="dxa"/>
          </w:tcPr>
          <w:p w:rsidR="00955D35" w:rsidRDefault="00402EEC">
            <w:pPr>
              <w:spacing w:before="140" w:line="218" w:lineRule="auto"/>
              <w:ind w:firstLine="1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全面推进“现代学徒制”体制机制研究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2" w:line="189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7994" w:type="dxa"/>
          </w:tcPr>
          <w:p w:rsidR="00955D35" w:rsidRDefault="00402EEC">
            <w:pPr>
              <w:spacing w:before="138" w:line="219" w:lineRule="auto"/>
              <w:ind w:firstLine="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职业教育创新发展高地建设的湖南探索研究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2" w:line="189" w:lineRule="auto"/>
              <w:ind w:firstLine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11</w:t>
            </w:r>
          </w:p>
        </w:tc>
        <w:tc>
          <w:tcPr>
            <w:tcW w:w="7994" w:type="dxa"/>
          </w:tcPr>
          <w:p w:rsidR="00955D35" w:rsidRDefault="00402EEC">
            <w:pPr>
              <w:spacing w:before="139" w:line="218" w:lineRule="auto"/>
              <w:ind w:firstLine="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职业院校教育信息化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2.0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试点研究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3" w:line="189" w:lineRule="auto"/>
              <w:ind w:firstLine="3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7994" w:type="dxa"/>
          </w:tcPr>
          <w:p w:rsidR="00955D35" w:rsidRDefault="00402EEC">
            <w:pPr>
              <w:spacing w:before="138" w:line="219" w:lineRule="auto"/>
              <w:ind w:firstLine="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本科层次职业教育专业建设研究</w:t>
            </w:r>
          </w:p>
        </w:tc>
      </w:tr>
      <w:tr w:rsidR="00955D35">
        <w:trPr>
          <w:trHeight w:val="559"/>
        </w:trPr>
        <w:tc>
          <w:tcPr>
            <w:tcW w:w="964" w:type="dxa"/>
          </w:tcPr>
          <w:p w:rsidR="00955D35" w:rsidRDefault="00402EEC">
            <w:pPr>
              <w:spacing w:before="183" w:line="189" w:lineRule="auto"/>
              <w:ind w:firstLine="3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7994" w:type="dxa"/>
          </w:tcPr>
          <w:p w:rsidR="00955D35" w:rsidRDefault="00402EEC">
            <w:pPr>
              <w:spacing w:before="139" w:line="218" w:lineRule="auto"/>
              <w:ind w:firstLine="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职业院校股份制、混合所有制改革研究</w:t>
            </w:r>
          </w:p>
        </w:tc>
      </w:tr>
      <w:tr w:rsidR="00955D35">
        <w:trPr>
          <w:trHeight w:val="562"/>
        </w:trPr>
        <w:tc>
          <w:tcPr>
            <w:tcW w:w="964" w:type="dxa"/>
          </w:tcPr>
          <w:p w:rsidR="00955D35" w:rsidRDefault="00402EEC">
            <w:pPr>
              <w:spacing w:before="183" w:line="189" w:lineRule="auto"/>
              <w:ind w:firstLine="3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7994" w:type="dxa"/>
          </w:tcPr>
          <w:p w:rsidR="00955D35" w:rsidRDefault="00402EEC">
            <w:pPr>
              <w:spacing w:before="142" w:line="218" w:lineRule="auto"/>
              <w:ind w:firstLine="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职业院校教师能力标准和评价体系建设研究</w:t>
            </w:r>
          </w:p>
        </w:tc>
      </w:tr>
      <w:tr w:rsidR="00955D35">
        <w:trPr>
          <w:trHeight w:val="561"/>
        </w:trPr>
        <w:tc>
          <w:tcPr>
            <w:tcW w:w="964" w:type="dxa"/>
          </w:tcPr>
          <w:p w:rsidR="00955D35" w:rsidRDefault="00402EEC">
            <w:pPr>
              <w:spacing w:before="183" w:line="189" w:lineRule="auto"/>
              <w:ind w:firstLine="3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7994" w:type="dxa"/>
          </w:tcPr>
          <w:p w:rsidR="00955D35" w:rsidRDefault="00402EEC">
            <w:pPr>
              <w:spacing w:before="142" w:line="218" w:lineRule="auto"/>
              <w:ind w:firstLine="3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“职教高考”制度研究</w:t>
            </w:r>
          </w:p>
        </w:tc>
      </w:tr>
      <w:tr w:rsidR="00955D35">
        <w:trPr>
          <w:trHeight w:val="566"/>
        </w:trPr>
        <w:tc>
          <w:tcPr>
            <w:tcW w:w="964" w:type="dxa"/>
          </w:tcPr>
          <w:p w:rsidR="00955D35" w:rsidRDefault="00402EEC">
            <w:pPr>
              <w:spacing w:before="183" w:line="189" w:lineRule="auto"/>
              <w:ind w:firstLine="3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7994" w:type="dxa"/>
          </w:tcPr>
          <w:p w:rsidR="00955D35" w:rsidRDefault="00402EEC">
            <w:pPr>
              <w:spacing w:before="140" w:line="218" w:lineRule="auto"/>
              <w:ind w:firstLine="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基于产业需求的专业动态调整机制研究</w:t>
            </w:r>
          </w:p>
        </w:tc>
      </w:tr>
    </w:tbl>
    <w:p w:rsidR="00955D35" w:rsidRDefault="00402EEC">
      <w:pPr>
        <w:spacing w:before="253" w:line="217" w:lineRule="auto"/>
        <w:ind w:firstLine="7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说明：以上选题名称不得添加副标题，不得自行命题。</w:t>
      </w:r>
    </w:p>
    <w:p w:rsidR="00955D35" w:rsidRDefault="00955D35">
      <w:pPr>
        <w:sectPr w:rsidR="00955D35">
          <w:footerReference w:type="default" r:id="rId15"/>
          <w:pgSz w:w="11912" w:h="16841"/>
          <w:pgMar w:top="1431" w:right="1473" w:bottom="1248" w:left="1296" w:header="0" w:footer="1055" w:gutter="0"/>
          <w:cols w:space="720"/>
        </w:sectPr>
      </w:pPr>
    </w:p>
    <w:p w:rsidR="00955D35" w:rsidRDefault="00402EEC">
      <w:pPr>
        <w:spacing w:before="145" w:line="227" w:lineRule="auto"/>
        <w:ind w:firstLine="19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13"/>
          <w:sz w:val="31"/>
          <w:szCs w:val="31"/>
        </w:rPr>
        <w:lastRenderedPageBreak/>
        <w:t>附件2</w:t>
      </w:r>
    </w:p>
    <w:p w:rsidR="00955D35" w:rsidRDefault="00955D35">
      <w:pPr>
        <w:spacing w:line="302" w:lineRule="auto"/>
      </w:pPr>
    </w:p>
    <w:p w:rsidR="00955D35" w:rsidRDefault="00402EEC">
      <w:pPr>
        <w:spacing w:before="139" w:line="316" w:lineRule="auto"/>
        <w:ind w:left="1956" w:right="1101" w:hanging="542"/>
        <w:rPr>
          <w:rFonts w:ascii="SimHei" w:eastAsia="SimHei" w:hAnsi="SimHei" w:cs="SimHei"/>
          <w:sz w:val="43"/>
          <w:szCs w:val="43"/>
        </w:rPr>
      </w:pPr>
      <w:r>
        <w:rPr>
          <w:rFonts w:ascii="Times New Roman" w:eastAsia="Times New Roman" w:hAnsi="Times New Roman" w:cs="Times New Roman"/>
          <w:spacing w:val="4"/>
          <w:sz w:val="43"/>
          <w:szCs w:val="43"/>
        </w:rPr>
        <w:t>2021</w:t>
      </w:r>
      <w:r>
        <w:rPr>
          <w:rFonts w:ascii="Times New Roman" w:eastAsia="Times New Roman" w:hAnsi="Times New Roman" w:cs="Times New Roman"/>
          <w:spacing w:val="10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4"/>
          <w:sz w:val="43"/>
          <w:szCs w:val="43"/>
        </w:rPr>
        <w:t>年湖南省中等职业教育教学改革</w:t>
      </w:r>
      <w:r>
        <w:rPr>
          <w:rFonts w:ascii="SimHei" w:eastAsia="SimHei" w:hAnsi="SimHei" w:cs="SimHei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5"/>
          <w:sz w:val="43"/>
          <w:szCs w:val="43"/>
        </w:rPr>
        <w:t>研究一般项目申报名额分配表</w:t>
      </w:r>
    </w:p>
    <w:p w:rsidR="00955D35" w:rsidRDefault="00955D35">
      <w:pPr>
        <w:spacing w:line="36" w:lineRule="exact"/>
      </w:pPr>
    </w:p>
    <w:tbl>
      <w:tblPr>
        <w:tblStyle w:val="TableNormal"/>
        <w:tblW w:w="8804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54"/>
        <w:gridCol w:w="2013"/>
        <w:gridCol w:w="2476"/>
        <w:gridCol w:w="2761"/>
      </w:tblGrid>
      <w:tr w:rsidR="00955D35">
        <w:trPr>
          <w:trHeight w:val="568"/>
        </w:trPr>
        <w:tc>
          <w:tcPr>
            <w:tcW w:w="1554" w:type="dxa"/>
          </w:tcPr>
          <w:p w:rsidR="00955D35" w:rsidRDefault="00402EEC">
            <w:pPr>
              <w:spacing w:before="141" w:line="219" w:lineRule="auto"/>
              <w:ind w:firstLine="50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013" w:type="dxa"/>
          </w:tcPr>
          <w:p w:rsidR="00955D35" w:rsidRDefault="00402EEC">
            <w:pPr>
              <w:spacing w:before="141" w:line="219" w:lineRule="auto"/>
              <w:ind w:firstLine="46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市州代码</w:t>
            </w:r>
          </w:p>
        </w:tc>
        <w:tc>
          <w:tcPr>
            <w:tcW w:w="2476" w:type="dxa"/>
          </w:tcPr>
          <w:p w:rsidR="00955D35" w:rsidRDefault="00402EEC">
            <w:pPr>
              <w:spacing w:before="141" w:line="219" w:lineRule="auto"/>
              <w:ind w:firstLine="75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2"/>
                <w:sz w:val="28"/>
                <w:szCs w:val="28"/>
              </w:rPr>
              <w:t>市</w:t>
            </w:r>
            <w:r>
              <w:rPr>
                <w:rFonts w:ascii="FangSong" w:eastAsia="FangSong" w:hAnsi="FangSong" w:cs="FangSong"/>
                <w:spacing w:val="14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-12"/>
                <w:sz w:val="28"/>
                <w:szCs w:val="28"/>
              </w:rPr>
              <w:t>州</w:t>
            </w:r>
          </w:p>
        </w:tc>
        <w:tc>
          <w:tcPr>
            <w:tcW w:w="2761" w:type="dxa"/>
          </w:tcPr>
          <w:p w:rsidR="00955D35" w:rsidRDefault="00402EEC">
            <w:pPr>
              <w:spacing w:before="143" w:line="219" w:lineRule="auto"/>
              <w:ind w:firstLine="67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名额（个）</w:t>
            </w:r>
          </w:p>
        </w:tc>
      </w:tr>
      <w:tr w:rsidR="00955D35">
        <w:trPr>
          <w:trHeight w:val="564"/>
        </w:trPr>
        <w:tc>
          <w:tcPr>
            <w:tcW w:w="6043" w:type="dxa"/>
            <w:gridSpan w:val="3"/>
          </w:tcPr>
          <w:p w:rsidR="00955D35" w:rsidRDefault="00402EEC">
            <w:pPr>
              <w:spacing w:before="137" w:line="219" w:lineRule="auto"/>
              <w:ind w:firstLine="254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总</w:t>
            </w:r>
            <w:r>
              <w:rPr>
                <w:rFonts w:ascii="FangSong" w:eastAsia="FangSong" w:hAnsi="FangSong" w:cs="FangSong"/>
                <w:spacing w:val="12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计</w:t>
            </w:r>
          </w:p>
        </w:tc>
        <w:tc>
          <w:tcPr>
            <w:tcW w:w="2761" w:type="dxa"/>
          </w:tcPr>
          <w:p w:rsidR="00955D35" w:rsidRDefault="00402EEC">
            <w:pPr>
              <w:spacing w:before="181" w:line="189" w:lineRule="auto"/>
              <w:ind w:firstLine="1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280</w:t>
            </w:r>
          </w:p>
        </w:tc>
      </w:tr>
      <w:tr w:rsidR="00955D35">
        <w:trPr>
          <w:trHeight w:val="566"/>
        </w:trPr>
        <w:tc>
          <w:tcPr>
            <w:tcW w:w="1554" w:type="dxa"/>
          </w:tcPr>
          <w:p w:rsidR="00955D35" w:rsidRDefault="00402EEC">
            <w:pPr>
              <w:spacing w:before="182" w:line="189" w:lineRule="auto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955D35" w:rsidRDefault="00402EEC">
            <w:pPr>
              <w:spacing w:before="182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4301</w:t>
            </w:r>
          </w:p>
        </w:tc>
        <w:tc>
          <w:tcPr>
            <w:tcW w:w="2476" w:type="dxa"/>
          </w:tcPr>
          <w:p w:rsidR="00955D35" w:rsidRDefault="00402EEC">
            <w:pPr>
              <w:spacing w:before="138" w:line="219" w:lineRule="auto"/>
              <w:ind w:firstLine="83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长沙市</w:t>
            </w:r>
          </w:p>
        </w:tc>
        <w:tc>
          <w:tcPr>
            <w:tcW w:w="2761" w:type="dxa"/>
          </w:tcPr>
          <w:p w:rsidR="00955D35" w:rsidRDefault="00402EEC">
            <w:pPr>
              <w:spacing w:before="182" w:line="189" w:lineRule="auto"/>
              <w:ind w:firstLine="12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39</w:t>
            </w:r>
          </w:p>
        </w:tc>
      </w:tr>
      <w:tr w:rsidR="00955D35">
        <w:trPr>
          <w:trHeight w:val="564"/>
        </w:trPr>
        <w:tc>
          <w:tcPr>
            <w:tcW w:w="1554" w:type="dxa"/>
          </w:tcPr>
          <w:p w:rsidR="00955D35" w:rsidRDefault="00402EEC">
            <w:pPr>
              <w:spacing w:before="180" w:line="189" w:lineRule="auto"/>
              <w:ind w:firstLine="7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955D35" w:rsidRDefault="00402EEC">
            <w:pPr>
              <w:spacing w:before="179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4302</w:t>
            </w:r>
          </w:p>
        </w:tc>
        <w:tc>
          <w:tcPr>
            <w:tcW w:w="2476" w:type="dxa"/>
          </w:tcPr>
          <w:p w:rsidR="00955D35" w:rsidRDefault="00402EEC">
            <w:pPr>
              <w:spacing w:before="138" w:line="216" w:lineRule="auto"/>
              <w:ind w:firstLine="82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株洲市</w:t>
            </w:r>
          </w:p>
        </w:tc>
        <w:tc>
          <w:tcPr>
            <w:tcW w:w="2761" w:type="dxa"/>
          </w:tcPr>
          <w:p w:rsidR="00955D35" w:rsidRDefault="00402EEC">
            <w:pPr>
              <w:spacing w:before="180" w:line="189" w:lineRule="auto"/>
              <w:ind w:firstLine="1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</w:t>
            </w:r>
          </w:p>
        </w:tc>
      </w:tr>
      <w:tr w:rsidR="00955D35">
        <w:trPr>
          <w:trHeight w:val="566"/>
        </w:trPr>
        <w:tc>
          <w:tcPr>
            <w:tcW w:w="1554" w:type="dxa"/>
          </w:tcPr>
          <w:p w:rsidR="00955D35" w:rsidRDefault="00402EEC">
            <w:pPr>
              <w:spacing w:before="182" w:line="189" w:lineRule="auto"/>
              <w:ind w:firstLine="7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:rsidR="00955D35" w:rsidRDefault="00402EEC">
            <w:pPr>
              <w:spacing w:before="182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4303</w:t>
            </w:r>
          </w:p>
        </w:tc>
        <w:tc>
          <w:tcPr>
            <w:tcW w:w="2476" w:type="dxa"/>
          </w:tcPr>
          <w:p w:rsidR="00955D35" w:rsidRDefault="00402EEC">
            <w:pPr>
              <w:spacing w:before="138" w:line="219" w:lineRule="auto"/>
              <w:ind w:firstLine="84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湘潭市</w:t>
            </w:r>
          </w:p>
        </w:tc>
        <w:tc>
          <w:tcPr>
            <w:tcW w:w="2761" w:type="dxa"/>
          </w:tcPr>
          <w:p w:rsidR="00955D35" w:rsidRDefault="00402EEC">
            <w:pPr>
              <w:spacing w:before="182" w:line="189" w:lineRule="auto"/>
              <w:ind w:firstLine="12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16</w:t>
            </w:r>
          </w:p>
        </w:tc>
      </w:tr>
      <w:tr w:rsidR="00955D35">
        <w:trPr>
          <w:trHeight w:val="563"/>
        </w:trPr>
        <w:tc>
          <w:tcPr>
            <w:tcW w:w="1554" w:type="dxa"/>
          </w:tcPr>
          <w:p w:rsidR="00955D35" w:rsidRDefault="00402EEC">
            <w:pPr>
              <w:spacing w:before="180" w:line="189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955D35" w:rsidRDefault="00402EEC">
            <w:pPr>
              <w:spacing w:before="179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4304</w:t>
            </w:r>
          </w:p>
        </w:tc>
        <w:tc>
          <w:tcPr>
            <w:tcW w:w="2476" w:type="dxa"/>
          </w:tcPr>
          <w:p w:rsidR="00955D35" w:rsidRDefault="00402EEC">
            <w:pPr>
              <w:spacing w:before="138" w:line="218" w:lineRule="auto"/>
              <w:ind w:firstLine="82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衡阳市</w:t>
            </w:r>
          </w:p>
        </w:tc>
        <w:tc>
          <w:tcPr>
            <w:tcW w:w="2761" w:type="dxa"/>
          </w:tcPr>
          <w:p w:rsidR="00955D35" w:rsidRDefault="00402EEC">
            <w:pPr>
              <w:spacing w:before="179" w:line="189" w:lineRule="auto"/>
              <w:ind w:firstLine="1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29</w:t>
            </w:r>
          </w:p>
        </w:tc>
      </w:tr>
      <w:tr w:rsidR="00955D35">
        <w:trPr>
          <w:trHeight w:val="566"/>
        </w:trPr>
        <w:tc>
          <w:tcPr>
            <w:tcW w:w="1554" w:type="dxa"/>
          </w:tcPr>
          <w:p w:rsidR="00955D35" w:rsidRDefault="00402EEC">
            <w:pPr>
              <w:spacing w:before="187" w:line="186" w:lineRule="auto"/>
              <w:ind w:firstLine="7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955D35" w:rsidRDefault="00402EEC">
            <w:pPr>
              <w:spacing w:before="183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4305</w:t>
            </w:r>
          </w:p>
        </w:tc>
        <w:tc>
          <w:tcPr>
            <w:tcW w:w="2476" w:type="dxa"/>
          </w:tcPr>
          <w:p w:rsidR="00955D35" w:rsidRDefault="00402EEC">
            <w:pPr>
              <w:spacing w:before="139" w:line="219" w:lineRule="auto"/>
              <w:ind w:firstLine="83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邵阳市</w:t>
            </w:r>
          </w:p>
        </w:tc>
        <w:tc>
          <w:tcPr>
            <w:tcW w:w="2761" w:type="dxa"/>
          </w:tcPr>
          <w:p w:rsidR="00955D35" w:rsidRDefault="00402EEC">
            <w:pPr>
              <w:spacing w:before="183" w:line="189" w:lineRule="auto"/>
              <w:ind w:firstLine="12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30</w:t>
            </w:r>
          </w:p>
        </w:tc>
      </w:tr>
      <w:tr w:rsidR="00955D35">
        <w:trPr>
          <w:trHeight w:val="561"/>
        </w:trPr>
        <w:tc>
          <w:tcPr>
            <w:tcW w:w="1554" w:type="dxa"/>
          </w:tcPr>
          <w:p w:rsidR="00955D35" w:rsidRDefault="00402EEC">
            <w:pPr>
              <w:spacing w:before="180" w:line="189" w:lineRule="auto"/>
              <w:ind w:firstLine="7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3" w:type="dxa"/>
          </w:tcPr>
          <w:p w:rsidR="00955D35" w:rsidRDefault="00402EEC">
            <w:pPr>
              <w:spacing w:before="180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4306</w:t>
            </w:r>
          </w:p>
        </w:tc>
        <w:tc>
          <w:tcPr>
            <w:tcW w:w="2476" w:type="dxa"/>
          </w:tcPr>
          <w:p w:rsidR="00955D35" w:rsidRDefault="00402EEC">
            <w:pPr>
              <w:spacing w:before="136" w:line="219" w:lineRule="auto"/>
              <w:ind w:firstLine="83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岳阳市</w:t>
            </w:r>
          </w:p>
        </w:tc>
        <w:tc>
          <w:tcPr>
            <w:tcW w:w="2761" w:type="dxa"/>
          </w:tcPr>
          <w:p w:rsidR="00955D35" w:rsidRDefault="00402EEC">
            <w:pPr>
              <w:spacing w:before="180" w:line="189" w:lineRule="auto"/>
              <w:ind w:firstLine="1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</w:p>
        </w:tc>
      </w:tr>
      <w:tr w:rsidR="00955D35">
        <w:trPr>
          <w:trHeight w:val="566"/>
        </w:trPr>
        <w:tc>
          <w:tcPr>
            <w:tcW w:w="1554" w:type="dxa"/>
          </w:tcPr>
          <w:p w:rsidR="00955D35" w:rsidRDefault="00402EEC">
            <w:pPr>
              <w:spacing w:before="187" w:line="186" w:lineRule="auto"/>
              <w:ind w:firstLine="7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3" w:type="dxa"/>
          </w:tcPr>
          <w:p w:rsidR="00955D35" w:rsidRDefault="00402EEC">
            <w:pPr>
              <w:spacing w:before="183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4307</w:t>
            </w:r>
          </w:p>
        </w:tc>
        <w:tc>
          <w:tcPr>
            <w:tcW w:w="2476" w:type="dxa"/>
          </w:tcPr>
          <w:p w:rsidR="00955D35" w:rsidRDefault="00402EEC">
            <w:pPr>
              <w:spacing w:before="142" w:line="219" w:lineRule="auto"/>
              <w:ind w:firstLine="85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常德市</w:t>
            </w:r>
          </w:p>
        </w:tc>
        <w:tc>
          <w:tcPr>
            <w:tcW w:w="2761" w:type="dxa"/>
          </w:tcPr>
          <w:p w:rsidR="00955D35" w:rsidRDefault="00402EEC">
            <w:pPr>
              <w:spacing w:before="183" w:line="189" w:lineRule="auto"/>
              <w:ind w:firstLine="12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19</w:t>
            </w:r>
          </w:p>
        </w:tc>
      </w:tr>
      <w:tr w:rsidR="00955D35">
        <w:trPr>
          <w:trHeight w:val="564"/>
        </w:trPr>
        <w:tc>
          <w:tcPr>
            <w:tcW w:w="1554" w:type="dxa"/>
          </w:tcPr>
          <w:p w:rsidR="00955D35" w:rsidRDefault="00402EEC">
            <w:pPr>
              <w:spacing w:before="184" w:line="189" w:lineRule="auto"/>
              <w:ind w:firstLine="7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:rsidR="00955D35" w:rsidRDefault="00402EEC">
            <w:pPr>
              <w:spacing w:before="184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4308</w:t>
            </w:r>
          </w:p>
        </w:tc>
        <w:tc>
          <w:tcPr>
            <w:tcW w:w="2476" w:type="dxa"/>
          </w:tcPr>
          <w:p w:rsidR="00955D35" w:rsidRDefault="00402EEC">
            <w:pPr>
              <w:spacing w:before="140" w:line="219" w:lineRule="auto"/>
              <w:ind w:firstLine="70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张家界市</w:t>
            </w:r>
          </w:p>
        </w:tc>
        <w:tc>
          <w:tcPr>
            <w:tcW w:w="2761" w:type="dxa"/>
          </w:tcPr>
          <w:p w:rsidR="00955D35" w:rsidRDefault="00402EEC">
            <w:pPr>
              <w:spacing w:before="184" w:line="189" w:lineRule="auto"/>
              <w:ind w:firstLine="13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5D35">
        <w:trPr>
          <w:trHeight w:val="566"/>
        </w:trPr>
        <w:tc>
          <w:tcPr>
            <w:tcW w:w="1554" w:type="dxa"/>
          </w:tcPr>
          <w:p w:rsidR="00955D35" w:rsidRDefault="00402EEC">
            <w:pPr>
              <w:spacing w:before="184" w:line="189" w:lineRule="auto"/>
              <w:ind w:firstLine="7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:rsidR="00955D35" w:rsidRDefault="00402EEC">
            <w:pPr>
              <w:spacing w:before="184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4309</w:t>
            </w:r>
          </w:p>
        </w:tc>
        <w:tc>
          <w:tcPr>
            <w:tcW w:w="2476" w:type="dxa"/>
          </w:tcPr>
          <w:p w:rsidR="00955D35" w:rsidRDefault="00402EEC">
            <w:pPr>
              <w:spacing w:before="142" w:line="219" w:lineRule="auto"/>
              <w:ind w:firstLine="84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益阳市</w:t>
            </w:r>
          </w:p>
        </w:tc>
        <w:tc>
          <w:tcPr>
            <w:tcW w:w="2761" w:type="dxa"/>
          </w:tcPr>
          <w:p w:rsidR="00955D35" w:rsidRDefault="00402EEC">
            <w:pPr>
              <w:spacing w:before="184" w:line="189" w:lineRule="auto"/>
              <w:ind w:firstLine="12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14</w:t>
            </w:r>
          </w:p>
        </w:tc>
      </w:tr>
      <w:tr w:rsidR="00955D35">
        <w:trPr>
          <w:trHeight w:val="564"/>
        </w:trPr>
        <w:tc>
          <w:tcPr>
            <w:tcW w:w="1554" w:type="dxa"/>
          </w:tcPr>
          <w:p w:rsidR="00955D35" w:rsidRDefault="00402EEC">
            <w:pPr>
              <w:spacing w:before="181" w:line="189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2013" w:type="dxa"/>
          </w:tcPr>
          <w:p w:rsidR="00955D35" w:rsidRDefault="00402EEC">
            <w:pPr>
              <w:spacing w:before="181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4310</w:t>
            </w:r>
          </w:p>
        </w:tc>
        <w:tc>
          <w:tcPr>
            <w:tcW w:w="2476" w:type="dxa"/>
          </w:tcPr>
          <w:p w:rsidR="00955D35" w:rsidRDefault="00402EEC">
            <w:pPr>
              <w:spacing w:before="141" w:line="217" w:lineRule="auto"/>
              <w:ind w:firstLine="83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郴州市</w:t>
            </w:r>
          </w:p>
        </w:tc>
        <w:tc>
          <w:tcPr>
            <w:tcW w:w="2761" w:type="dxa"/>
          </w:tcPr>
          <w:p w:rsidR="00955D35" w:rsidRDefault="00402EEC">
            <w:pPr>
              <w:spacing w:before="182" w:line="189" w:lineRule="auto"/>
              <w:ind w:firstLine="12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14</w:t>
            </w:r>
          </w:p>
        </w:tc>
      </w:tr>
      <w:tr w:rsidR="00955D35">
        <w:trPr>
          <w:trHeight w:val="566"/>
        </w:trPr>
        <w:tc>
          <w:tcPr>
            <w:tcW w:w="1554" w:type="dxa"/>
          </w:tcPr>
          <w:p w:rsidR="00955D35" w:rsidRDefault="00402EEC">
            <w:pPr>
              <w:spacing w:before="184" w:line="189" w:lineRule="auto"/>
              <w:ind w:firstLine="6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11</w:t>
            </w:r>
          </w:p>
        </w:tc>
        <w:tc>
          <w:tcPr>
            <w:tcW w:w="2013" w:type="dxa"/>
          </w:tcPr>
          <w:p w:rsidR="00955D35" w:rsidRDefault="00402EEC">
            <w:pPr>
              <w:spacing w:before="184" w:line="189" w:lineRule="auto"/>
              <w:ind w:firstLine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4311</w:t>
            </w:r>
          </w:p>
        </w:tc>
        <w:tc>
          <w:tcPr>
            <w:tcW w:w="2476" w:type="dxa"/>
          </w:tcPr>
          <w:p w:rsidR="00955D35" w:rsidRDefault="00402EEC">
            <w:pPr>
              <w:spacing w:before="140" w:line="219" w:lineRule="auto"/>
              <w:ind w:firstLine="83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永州市</w:t>
            </w:r>
          </w:p>
        </w:tc>
        <w:tc>
          <w:tcPr>
            <w:tcW w:w="2761" w:type="dxa"/>
          </w:tcPr>
          <w:p w:rsidR="00955D35" w:rsidRDefault="00402EEC">
            <w:pPr>
              <w:spacing w:before="184" w:line="189" w:lineRule="auto"/>
              <w:ind w:firstLine="1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</w:p>
        </w:tc>
      </w:tr>
      <w:tr w:rsidR="00955D35">
        <w:trPr>
          <w:trHeight w:val="561"/>
        </w:trPr>
        <w:tc>
          <w:tcPr>
            <w:tcW w:w="1554" w:type="dxa"/>
          </w:tcPr>
          <w:p w:rsidR="00955D35" w:rsidRDefault="00402EEC">
            <w:pPr>
              <w:spacing w:before="182" w:line="189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2013" w:type="dxa"/>
          </w:tcPr>
          <w:p w:rsidR="00955D35" w:rsidRDefault="00402EEC">
            <w:pPr>
              <w:spacing w:before="181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4312</w:t>
            </w:r>
          </w:p>
        </w:tc>
        <w:tc>
          <w:tcPr>
            <w:tcW w:w="2476" w:type="dxa"/>
          </w:tcPr>
          <w:p w:rsidR="00955D35" w:rsidRDefault="00402EEC">
            <w:pPr>
              <w:spacing w:before="139" w:line="216" w:lineRule="auto"/>
              <w:ind w:firstLine="8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怀化市</w:t>
            </w:r>
          </w:p>
        </w:tc>
        <w:tc>
          <w:tcPr>
            <w:tcW w:w="2761" w:type="dxa"/>
          </w:tcPr>
          <w:p w:rsidR="00955D35" w:rsidRDefault="00402EEC">
            <w:pPr>
              <w:spacing w:before="181" w:line="189" w:lineRule="auto"/>
              <w:ind w:firstLine="1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</w:p>
        </w:tc>
      </w:tr>
      <w:tr w:rsidR="00955D35">
        <w:trPr>
          <w:trHeight w:val="566"/>
        </w:trPr>
        <w:tc>
          <w:tcPr>
            <w:tcW w:w="1554" w:type="dxa"/>
          </w:tcPr>
          <w:p w:rsidR="00955D35" w:rsidRDefault="00402EEC">
            <w:pPr>
              <w:spacing w:before="184" w:line="189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2013" w:type="dxa"/>
          </w:tcPr>
          <w:p w:rsidR="00955D35" w:rsidRDefault="00402EEC">
            <w:pPr>
              <w:spacing w:before="184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4313</w:t>
            </w:r>
          </w:p>
        </w:tc>
        <w:tc>
          <w:tcPr>
            <w:tcW w:w="2476" w:type="dxa"/>
          </w:tcPr>
          <w:p w:rsidR="00955D35" w:rsidRDefault="00402EEC">
            <w:pPr>
              <w:spacing w:before="143" w:line="219" w:lineRule="auto"/>
              <w:ind w:firstLine="83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娄底市</w:t>
            </w:r>
          </w:p>
        </w:tc>
        <w:tc>
          <w:tcPr>
            <w:tcW w:w="2761" w:type="dxa"/>
          </w:tcPr>
          <w:p w:rsidR="00955D35" w:rsidRDefault="00402EEC">
            <w:pPr>
              <w:spacing w:before="184" w:line="189" w:lineRule="auto"/>
              <w:ind w:firstLine="12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16</w:t>
            </w:r>
          </w:p>
        </w:tc>
      </w:tr>
      <w:tr w:rsidR="00955D35">
        <w:trPr>
          <w:trHeight w:val="568"/>
        </w:trPr>
        <w:tc>
          <w:tcPr>
            <w:tcW w:w="1554" w:type="dxa"/>
          </w:tcPr>
          <w:p w:rsidR="00955D35" w:rsidRDefault="00402EEC">
            <w:pPr>
              <w:spacing w:before="185" w:line="189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2013" w:type="dxa"/>
          </w:tcPr>
          <w:p w:rsidR="00955D35" w:rsidRDefault="00402EEC">
            <w:pPr>
              <w:spacing w:before="185" w:line="189" w:lineRule="auto"/>
              <w:ind w:firstLine="7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4331</w:t>
            </w:r>
          </w:p>
        </w:tc>
        <w:tc>
          <w:tcPr>
            <w:tcW w:w="2476" w:type="dxa"/>
          </w:tcPr>
          <w:p w:rsidR="00955D35" w:rsidRDefault="00402EEC">
            <w:pPr>
              <w:spacing w:before="141" w:line="219" w:lineRule="auto"/>
              <w:ind w:firstLine="56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湘西自治州</w:t>
            </w:r>
          </w:p>
        </w:tc>
        <w:tc>
          <w:tcPr>
            <w:tcW w:w="2761" w:type="dxa"/>
          </w:tcPr>
          <w:p w:rsidR="00955D35" w:rsidRDefault="00402EEC">
            <w:pPr>
              <w:spacing w:before="185" w:line="189" w:lineRule="auto"/>
              <w:ind w:firstLine="12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10</w:t>
            </w:r>
          </w:p>
        </w:tc>
      </w:tr>
    </w:tbl>
    <w:p w:rsidR="00955D35" w:rsidRDefault="00955D35">
      <w:pPr>
        <w:spacing w:line="269" w:lineRule="auto"/>
      </w:pPr>
    </w:p>
    <w:p w:rsidR="00955D35" w:rsidRDefault="00402EEC">
      <w:pPr>
        <w:spacing w:before="91" w:line="249" w:lineRule="auto"/>
        <w:ind w:right="79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说明：</w:t>
      </w:r>
      <w:r>
        <w:rPr>
          <w:rFonts w:ascii="FangSong" w:eastAsia="FangSong" w:hAnsi="FangSong" w:cs="FangSong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中等职业教育教学改革研究一般项目申报名额按照各市州在校生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的中职学校所数、在校生数和现有教育教学改革研究项目执行情况等为因素进</w:t>
      </w:r>
      <w:r>
        <w:rPr>
          <w:rFonts w:ascii="FangSong" w:eastAsia="FangSong" w:hAnsi="FangSong" w:cs="FangSong"/>
          <w:spacing w:val="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行计算分配。</w:t>
      </w:r>
      <w:r>
        <w:rPr>
          <w:rFonts w:ascii="FangSong" w:eastAsia="FangSong" w:hAnsi="FangSong" w:cs="FangSong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2.</w:t>
      </w:r>
      <w:r>
        <w:rPr>
          <w:rFonts w:ascii="FangSong" w:eastAsia="FangSong" w:hAnsi="FangSong" w:cs="FangSong"/>
          <w:spacing w:val="-13"/>
          <w:sz w:val="28"/>
          <w:szCs w:val="28"/>
        </w:rPr>
        <w:t>每市州至少申报</w:t>
      </w:r>
      <w:r>
        <w:rPr>
          <w:rFonts w:ascii="FangSong" w:eastAsia="FangSong" w:hAnsi="FangSong" w:cs="FangSong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个德育课题。</w:t>
      </w:r>
    </w:p>
    <w:p w:rsidR="00955D35" w:rsidRDefault="00955D35">
      <w:pPr>
        <w:sectPr w:rsidR="00955D35">
          <w:footerReference w:type="default" r:id="rId16"/>
          <w:pgSz w:w="11912" w:h="16841"/>
          <w:pgMar w:top="1431" w:right="1015" w:bottom="1248" w:left="1309" w:header="0" w:footer="1055" w:gutter="0"/>
          <w:cols w:space="720"/>
        </w:sectPr>
      </w:pPr>
    </w:p>
    <w:p w:rsidR="00955D35" w:rsidRDefault="00402EEC">
      <w:pPr>
        <w:spacing w:before="80" w:line="227" w:lineRule="auto"/>
        <w:ind w:firstLine="3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1"/>
          <w:sz w:val="31"/>
          <w:szCs w:val="31"/>
        </w:rPr>
        <w:lastRenderedPageBreak/>
        <w:t>附件3</w:t>
      </w:r>
    </w:p>
    <w:p w:rsidR="00955D35" w:rsidRDefault="00955D35">
      <w:pPr>
        <w:spacing w:line="317" w:lineRule="auto"/>
      </w:pPr>
    </w:p>
    <w:p w:rsidR="00955D35" w:rsidRDefault="00402EEC">
      <w:pPr>
        <w:spacing w:before="139" w:line="316" w:lineRule="auto"/>
        <w:ind w:left="1969" w:right="859" w:hanging="701"/>
        <w:rPr>
          <w:rFonts w:ascii="SimHei" w:eastAsia="SimHei" w:hAnsi="SimHei" w:cs="SimHei"/>
          <w:sz w:val="43"/>
          <w:szCs w:val="43"/>
        </w:rPr>
      </w:pPr>
      <w:r>
        <w:rPr>
          <w:rFonts w:ascii="Times New Roman" w:eastAsia="Times New Roman" w:hAnsi="Times New Roman" w:cs="Times New Roman"/>
          <w:spacing w:val="4"/>
          <w:sz w:val="43"/>
          <w:szCs w:val="43"/>
        </w:rPr>
        <w:t>2021</w:t>
      </w:r>
      <w:r>
        <w:rPr>
          <w:rFonts w:ascii="Times New Roman" w:eastAsia="Times New Roman" w:hAnsi="Times New Roman" w:cs="Times New Roman"/>
          <w:spacing w:val="7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4"/>
          <w:sz w:val="43"/>
          <w:szCs w:val="43"/>
        </w:rPr>
        <w:t>年湖南省高等职业教育教学改革</w:t>
      </w:r>
      <w:r>
        <w:rPr>
          <w:rFonts w:ascii="SimHei" w:eastAsia="SimHei" w:hAnsi="SimHei" w:cs="SimHei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5"/>
          <w:sz w:val="43"/>
          <w:szCs w:val="43"/>
        </w:rPr>
        <w:t>研究一般项目申报名额分配表</w:t>
      </w:r>
    </w:p>
    <w:p w:rsidR="00955D35" w:rsidRDefault="00955D35">
      <w:pPr>
        <w:spacing w:line="21" w:lineRule="exact"/>
      </w:pPr>
    </w:p>
    <w:tbl>
      <w:tblPr>
        <w:tblStyle w:val="TableNormal"/>
        <w:tblW w:w="8838" w:type="dxa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0"/>
        <w:gridCol w:w="1557"/>
        <w:gridCol w:w="4395"/>
        <w:gridCol w:w="1936"/>
      </w:tblGrid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72" w:line="219" w:lineRule="auto"/>
              <w:ind w:firstLine="19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557" w:type="dxa"/>
          </w:tcPr>
          <w:p w:rsidR="00955D35" w:rsidRDefault="00402EEC">
            <w:pPr>
              <w:spacing w:before="72" w:line="218" w:lineRule="auto"/>
              <w:ind w:firstLine="24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院校代码</w:t>
            </w:r>
          </w:p>
        </w:tc>
        <w:tc>
          <w:tcPr>
            <w:tcW w:w="4395" w:type="dxa"/>
          </w:tcPr>
          <w:p w:rsidR="00955D35" w:rsidRDefault="00402EEC">
            <w:pPr>
              <w:spacing w:before="73" w:line="217" w:lineRule="auto"/>
              <w:ind w:firstLine="166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院校名称</w:t>
            </w:r>
          </w:p>
        </w:tc>
        <w:tc>
          <w:tcPr>
            <w:tcW w:w="1936" w:type="dxa"/>
          </w:tcPr>
          <w:p w:rsidR="00955D35" w:rsidRDefault="00402EEC">
            <w:pPr>
              <w:spacing w:before="72" w:line="216" w:lineRule="auto"/>
              <w:ind w:firstLine="4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名额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)</w:t>
            </w:r>
          </w:p>
        </w:tc>
      </w:tr>
      <w:tr w:rsidR="00955D35">
        <w:trPr>
          <w:trHeight w:val="429"/>
        </w:trPr>
        <w:tc>
          <w:tcPr>
            <w:tcW w:w="6902" w:type="dxa"/>
            <w:gridSpan w:val="3"/>
          </w:tcPr>
          <w:p w:rsidR="00955D35" w:rsidRDefault="00402EEC">
            <w:pPr>
              <w:spacing w:before="70" w:line="219" w:lineRule="auto"/>
              <w:ind w:firstLine="297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总</w:t>
            </w:r>
            <w:r>
              <w:rPr>
                <w:rFonts w:ascii="FangSong" w:eastAsia="FangSong" w:hAnsi="FangSong" w:cs="FangSong"/>
                <w:spacing w:val="12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计</w:t>
            </w:r>
          </w:p>
        </w:tc>
        <w:tc>
          <w:tcPr>
            <w:tcW w:w="1936" w:type="dxa"/>
          </w:tcPr>
          <w:p w:rsidR="00955D35" w:rsidRDefault="00402EEC">
            <w:pPr>
              <w:spacing w:before="114" w:line="189" w:lineRule="auto"/>
              <w:ind w:firstLine="7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326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2" w:line="189" w:lineRule="auto"/>
              <w:ind w:firstLine="4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10827</w:t>
            </w:r>
          </w:p>
        </w:tc>
        <w:tc>
          <w:tcPr>
            <w:tcW w:w="4395" w:type="dxa"/>
          </w:tcPr>
          <w:p w:rsidR="00955D35" w:rsidRDefault="00402EEC">
            <w:pPr>
              <w:spacing w:before="68" w:line="219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长沙民政职业技术学院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9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4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10830</w:t>
            </w:r>
          </w:p>
        </w:tc>
        <w:tc>
          <w:tcPr>
            <w:tcW w:w="4395" w:type="dxa"/>
          </w:tcPr>
          <w:p w:rsidR="00955D35" w:rsidRDefault="00402EEC">
            <w:pPr>
              <w:spacing w:before="68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湖南工业职业技术学院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6" w:line="186" w:lineRule="auto"/>
              <w:ind w:firstLine="9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4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10836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6" w:lineRule="auto"/>
              <w:ind w:firstLine="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株洲师范高等专科学校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4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10865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湖南信息职业技术学院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7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7" w:line="186" w:lineRule="auto"/>
              <w:ind w:firstLine="4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12055</w:t>
            </w:r>
          </w:p>
        </w:tc>
        <w:tc>
          <w:tcPr>
            <w:tcW w:w="4395" w:type="dxa"/>
          </w:tcPr>
          <w:p w:rsidR="00955D35" w:rsidRDefault="00402EEC">
            <w:pPr>
              <w:spacing w:before="69" w:line="219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长沙航空职业技术学院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9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4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12300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7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湖南大众传媒职业技术学院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8" w:line="186" w:lineRule="auto"/>
              <w:ind w:firstLine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955D35" w:rsidRDefault="00402EEC">
            <w:pPr>
              <w:spacing w:before="11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12301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1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永州职业技术学院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6" w:lineRule="auto"/>
              <w:ind w:firstLine="9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4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955D35" w:rsidRDefault="00402EEC">
            <w:pPr>
              <w:spacing w:before="11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12302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湖南铁道职业技术学院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6" w:lineRule="auto"/>
              <w:ind w:firstLine="9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4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955D35" w:rsidRDefault="00402EEC">
            <w:pPr>
              <w:spacing w:before="11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12304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湖南科技职业学院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8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955D35" w:rsidRDefault="00402EEC">
            <w:pPr>
              <w:spacing w:before="11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12343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7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湖南生物机电职业技术学院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3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:rsidR="00955D35" w:rsidRDefault="00402EEC">
            <w:pPr>
              <w:spacing w:before="11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12397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湖南交通职业技术学院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1557" w:type="dxa"/>
          </w:tcPr>
          <w:p w:rsidR="00955D35" w:rsidRDefault="00402EEC">
            <w:pPr>
              <w:spacing w:before="11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12401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湖南商务职业技术学院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557" w:type="dxa"/>
          </w:tcPr>
          <w:p w:rsidR="00955D35" w:rsidRDefault="00402EEC">
            <w:pPr>
              <w:spacing w:before="11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12423</w:t>
            </w:r>
          </w:p>
        </w:tc>
        <w:tc>
          <w:tcPr>
            <w:tcW w:w="4395" w:type="dxa"/>
          </w:tcPr>
          <w:p w:rsidR="00955D35" w:rsidRDefault="00402EEC">
            <w:pPr>
              <w:spacing w:before="73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湖南体育职业学院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1557" w:type="dxa"/>
          </w:tcPr>
          <w:p w:rsidR="00955D35" w:rsidRDefault="00402EEC">
            <w:pPr>
              <w:spacing w:before="115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12425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湖南工程职业技术学院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9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4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12596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7" w:lineRule="auto"/>
              <w:ind w:firstLine="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保险职业学院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8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1557" w:type="dxa"/>
          </w:tcPr>
          <w:p w:rsidR="00955D35" w:rsidRDefault="00402EEC">
            <w:pPr>
              <w:spacing w:before="118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12597</w:t>
            </w:r>
          </w:p>
        </w:tc>
        <w:tc>
          <w:tcPr>
            <w:tcW w:w="4395" w:type="dxa"/>
          </w:tcPr>
          <w:p w:rsidR="00955D35" w:rsidRDefault="00402EEC">
            <w:pPr>
              <w:spacing w:before="74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湖南外贸职业学院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8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6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17</w:t>
            </w:r>
          </w:p>
        </w:tc>
        <w:tc>
          <w:tcPr>
            <w:tcW w:w="1557" w:type="dxa"/>
          </w:tcPr>
          <w:p w:rsidR="00955D35" w:rsidRDefault="00402EEC">
            <w:pPr>
              <w:spacing w:before="116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12598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湖南网络工程职业学院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6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30"/>
        </w:trPr>
        <w:tc>
          <w:tcPr>
            <w:tcW w:w="950" w:type="dxa"/>
          </w:tcPr>
          <w:p w:rsidR="00955D35" w:rsidRDefault="00402EEC">
            <w:pPr>
              <w:spacing w:before="116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18</w:t>
            </w:r>
          </w:p>
        </w:tc>
        <w:tc>
          <w:tcPr>
            <w:tcW w:w="1557" w:type="dxa"/>
          </w:tcPr>
          <w:p w:rsidR="00955D35" w:rsidRDefault="00402EEC">
            <w:pPr>
              <w:spacing w:before="116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12600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邵阳职业技术学院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6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4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19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12601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湖南司法警官职业学院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6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1557" w:type="dxa"/>
          </w:tcPr>
          <w:p w:rsidR="00955D35" w:rsidRDefault="00402EEC">
            <w:pPr>
              <w:spacing w:before="116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12603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长沙商贸旅游职业技术学院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6" w:lineRule="auto"/>
              <w:ind w:firstLine="9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9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</w:t>
            </w:r>
          </w:p>
        </w:tc>
        <w:tc>
          <w:tcPr>
            <w:tcW w:w="1557" w:type="dxa"/>
          </w:tcPr>
          <w:p w:rsidR="00955D35" w:rsidRDefault="00402EEC">
            <w:pPr>
              <w:spacing w:before="116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12739</w:t>
            </w:r>
          </w:p>
        </w:tc>
        <w:tc>
          <w:tcPr>
            <w:tcW w:w="4395" w:type="dxa"/>
          </w:tcPr>
          <w:p w:rsidR="00955D35" w:rsidRDefault="00402EEC">
            <w:pPr>
              <w:spacing w:before="76" w:line="217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湖南环境生物职业技术学院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7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22</w:t>
            </w:r>
          </w:p>
        </w:tc>
        <w:tc>
          <w:tcPr>
            <w:tcW w:w="1557" w:type="dxa"/>
          </w:tcPr>
          <w:p w:rsidR="00955D35" w:rsidRDefault="00402EEC">
            <w:pPr>
              <w:spacing w:before="117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12845</w:t>
            </w:r>
          </w:p>
        </w:tc>
        <w:tc>
          <w:tcPr>
            <w:tcW w:w="4395" w:type="dxa"/>
          </w:tcPr>
          <w:p w:rsidR="00955D35" w:rsidRDefault="00402EEC">
            <w:pPr>
              <w:spacing w:before="73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湖南邮电职业技术学院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7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34"/>
        </w:trPr>
        <w:tc>
          <w:tcPr>
            <w:tcW w:w="950" w:type="dxa"/>
          </w:tcPr>
          <w:p w:rsidR="00955D35" w:rsidRDefault="00402EEC">
            <w:pPr>
              <w:spacing w:before="117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23</w:t>
            </w:r>
          </w:p>
        </w:tc>
        <w:tc>
          <w:tcPr>
            <w:tcW w:w="1557" w:type="dxa"/>
          </w:tcPr>
          <w:p w:rsidR="00955D35" w:rsidRDefault="00402EEC">
            <w:pPr>
              <w:spacing w:before="117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12846</w:t>
            </w:r>
          </w:p>
        </w:tc>
        <w:tc>
          <w:tcPr>
            <w:tcW w:w="4395" w:type="dxa"/>
          </w:tcPr>
          <w:p w:rsidR="00955D35" w:rsidRDefault="00402EEC">
            <w:pPr>
              <w:spacing w:before="75" w:line="219" w:lineRule="auto"/>
              <w:ind w:firstLine="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湘潭医卫职业技术学院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7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55D35" w:rsidRDefault="00955D35"/>
    <w:p w:rsidR="00955D35" w:rsidRDefault="00955D35">
      <w:pPr>
        <w:sectPr w:rsidR="00955D35">
          <w:footerReference w:type="default" r:id="rId17"/>
          <w:pgSz w:w="11912" w:h="16841"/>
          <w:pgMar w:top="1431" w:right="1418" w:bottom="1248" w:left="1296" w:header="0" w:footer="1055" w:gutter="0"/>
          <w:cols w:space="720"/>
        </w:sectPr>
      </w:pPr>
    </w:p>
    <w:tbl>
      <w:tblPr>
        <w:tblStyle w:val="TableNormal"/>
        <w:tblW w:w="88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0"/>
        <w:gridCol w:w="1557"/>
        <w:gridCol w:w="4395"/>
        <w:gridCol w:w="1936"/>
      </w:tblGrid>
      <w:tr w:rsidR="00955D35">
        <w:trPr>
          <w:trHeight w:val="430"/>
        </w:trPr>
        <w:tc>
          <w:tcPr>
            <w:tcW w:w="950" w:type="dxa"/>
          </w:tcPr>
          <w:p w:rsidR="00955D35" w:rsidRDefault="00402EEC">
            <w:pPr>
              <w:spacing w:before="72" w:line="219" w:lineRule="auto"/>
              <w:ind w:firstLine="19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557" w:type="dxa"/>
          </w:tcPr>
          <w:p w:rsidR="00955D35" w:rsidRDefault="00402EEC">
            <w:pPr>
              <w:spacing w:before="72" w:line="218" w:lineRule="auto"/>
              <w:ind w:firstLine="24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院校代码</w:t>
            </w:r>
          </w:p>
        </w:tc>
        <w:tc>
          <w:tcPr>
            <w:tcW w:w="4395" w:type="dxa"/>
          </w:tcPr>
          <w:p w:rsidR="00955D35" w:rsidRDefault="00402EEC">
            <w:pPr>
              <w:spacing w:before="73" w:line="217" w:lineRule="auto"/>
              <w:ind w:firstLine="166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院校名称</w:t>
            </w:r>
          </w:p>
        </w:tc>
        <w:tc>
          <w:tcPr>
            <w:tcW w:w="1936" w:type="dxa"/>
          </w:tcPr>
          <w:p w:rsidR="00955D35" w:rsidRDefault="00402EEC">
            <w:pPr>
              <w:spacing w:before="72" w:line="216" w:lineRule="auto"/>
              <w:ind w:firstLine="4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名额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)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12847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7" w:lineRule="auto"/>
              <w:ind w:firstLine="1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郴州职业技术学院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1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25</w:t>
            </w:r>
          </w:p>
        </w:tc>
        <w:tc>
          <w:tcPr>
            <w:tcW w:w="1557" w:type="dxa"/>
          </w:tcPr>
          <w:p w:rsidR="00955D35" w:rsidRDefault="00402EEC">
            <w:pPr>
              <w:spacing w:before="11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12848</w:t>
            </w:r>
          </w:p>
        </w:tc>
        <w:tc>
          <w:tcPr>
            <w:tcW w:w="4395" w:type="dxa"/>
          </w:tcPr>
          <w:p w:rsidR="00955D35" w:rsidRDefault="00402EEC">
            <w:pPr>
              <w:spacing w:before="67" w:line="219" w:lineRule="auto"/>
              <w:ind w:firstLine="1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娄底职业技术学院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1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26</w:t>
            </w:r>
          </w:p>
        </w:tc>
        <w:tc>
          <w:tcPr>
            <w:tcW w:w="1557" w:type="dxa"/>
          </w:tcPr>
          <w:p w:rsidR="00955D35" w:rsidRDefault="00402EEC">
            <w:pPr>
              <w:spacing w:before="11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12849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2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张家界航空工业职业技术学院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1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2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27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13031</w:t>
            </w:r>
          </w:p>
        </w:tc>
        <w:tc>
          <w:tcPr>
            <w:tcW w:w="4395" w:type="dxa"/>
          </w:tcPr>
          <w:p w:rsidR="00955D35" w:rsidRDefault="00402EEC">
            <w:pPr>
              <w:spacing w:before="69" w:line="217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长沙环境保护职业技术学院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6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2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28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13032</w:t>
            </w:r>
          </w:p>
        </w:tc>
        <w:tc>
          <w:tcPr>
            <w:tcW w:w="4395" w:type="dxa"/>
          </w:tcPr>
          <w:p w:rsidR="00955D35" w:rsidRDefault="00402EEC">
            <w:pPr>
              <w:spacing w:before="68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湖南艺术职业学院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2" w:line="189" w:lineRule="auto"/>
              <w:ind w:firstLine="3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29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13033</w:t>
            </w:r>
          </w:p>
        </w:tc>
        <w:tc>
          <w:tcPr>
            <w:tcW w:w="4395" w:type="dxa"/>
          </w:tcPr>
          <w:p w:rsidR="00955D35" w:rsidRDefault="00402EEC">
            <w:pPr>
              <w:spacing w:before="68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湖南机电职业技术学院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6" w:line="186" w:lineRule="auto"/>
              <w:ind w:firstLine="9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2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30</w:t>
            </w:r>
          </w:p>
        </w:tc>
        <w:tc>
          <w:tcPr>
            <w:tcW w:w="1557" w:type="dxa"/>
          </w:tcPr>
          <w:p w:rsidR="00955D35" w:rsidRDefault="00402EEC">
            <w:pPr>
              <w:spacing w:before="110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13036</w:t>
            </w:r>
          </w:p>
        </w:tc>
        <w:tc>
          <w:tcPr>
            <w:tcW w:w="4395" w:type="dxa"/>
          </w:tcPr>
          <w:p w:rsidR="00955D35" w:rsidRDefault="00402EEC">
            <w:pPr>
              <w:spacing w:before="68" w:line="219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4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2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31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13037</w:t>
            </w:r>
          </w:p>
        </w:tc>
        <w:tc>
          <w:tcPr>
            <w:tcW w:w="4395" w:type="dxa"/>
          </w:tcPr>
          <w:p w:rsidR="00955D35" w:rsidRDefault="00402EEC">
            <w:pPr>
              <w:spacing w:before="69" w:line="216" w:lineRule="auto"/>
              <w:ind w:firstLine="2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怀化职业技术学院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32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13038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9" w:lineRule="auto"/>
              <w:ind w:firstLine="1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岳阳职业技术学院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7" w:line="186" w:lineRule="auto"/>
              <w:ind w:firstLine="9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33</w:t>
            </w:r>
          </w:p>
        </w:tc>
        <w:tc>
          <w:tcPr>
            <w:tcW w:w="1557" w:type="dxa"/>
          </w:tcPr>
          <w:p w:rsidR="00955D35" w:rsidRDefault="00402EEC">
            <w:pPr>
              <w:spacing w:before="115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13039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9" w:lineRule="auto"/>
              <w:ind w:firstLine="3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常德职业技术学院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34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13041</w:t>
            </w:r>
          </w:p>
        </w:tc>
        <w:tc>
          <w:tcPr>
            <w:tcW w:w="4395" w:type="dxa"/>
          </w:tcPr>
          <w:p w:rsidR="00955D35" w:rsidRDefault="00402EEC">
            <w:pPr>
              <w:spacing w:before="69" w:line="219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长沙南方职业学院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4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35</w:t>
            </w:r>
          </w:p>
        </w:tc>
        <w:tc>
          <w:tcPr>
            <w:tcW w:w="1557" w:type="dxa"/>
          </w:tcPr>
          <w:p w:rsidR="00955D35" w:rsidRDefault="00402EEC">
            <w:pPr>
              <w:spacing w:before="11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13042</w:t>
            </w:r>
          </w:p>
        </w:tc>
        <w:tc>
          <w:tcPr>
            <w:tcW w:w="4395" w:type="dxa"/>
          </w:tcPr>
          <w:p w:rsidR="00955D35" w:rsidRDefault="00402EEC">
            <w:pPr>
              <w:spacing w:before="69" w:line="219" w:lineRule="auto"/>
              <w:ind w:firstLine="1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潇湘职业学院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1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6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36</w:t>
            </w:r>
          </w:p>
        </w:tc>
        <w:tc>
          <w:tcPr>
            <w:tcW w:w="1557" w:type="dxa"/>
          </w:tcPr>
          <w:p w:rsidR="00955D35" w:rsidRDefault="00402EEC">
            <w:pPr>
              <w:spacing w:before="116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13043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湖南化工职业技术学院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6" w:line="189" w:lineRule="auto"/>
              <w:ind w:firstLine="9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37</w:t>
            </w:r>
          </w:p>
        </w:tc>
        <w:tc>
          <w:tcPr>
            <w:tcW w:w="1557" w:type="dxa"/>
          </w:tcPr>
          <w:p w:rsidR="00955D35" w:rsidRDefault="00402EEC">
            <w:pPr>
              <w:spacing w:before="11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13044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湖南城建职业技术学院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8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38</w:t>
            </w:r>
          </w:p>
        </w:tc>
        <w:tc>
          <w:tcPr>
            <w:tcW w:w="1557" w:type="dxa"/>
          </w:tcPr>
          <w:p w:rsidR="00955D35" w:rsidRDefault="00402EEC">
            <w:pPr>
              <w:spacing w:before="11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13045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湖南石油化工职业技术学院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4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39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13802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湖南中医药高等专科学校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13804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湖南民族职业学院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41</w:t>
            </w:r>
          </w:p>
        </w:tc>
        <w:tc>
          <w:tcPr>
            <w:tcW w:w="1557" w:type="dxa"/>
          </w:tcPr>
          <w:p w:rsidR="00955D35" w:rsidRDefault="00402EEC">
            <w:pPr>
              <w:spacing w:before="115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13805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9" w:lineRule="auto"/>
              <w:ind w:firstLine="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湘西民族职业技术学院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</w:p>
        </w:tc>
        <w:tc>
          <w:tcPr>
            <w:tcW w:w="1557" w:type="dxa"/>
          </w:tcPr>
          <w:p w:rsidR="00955D35" w:rsidRDefault="00402EEC">
            <w:pPr>
              <w:spacing w:before="115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13807</w:t>
            </w:r>
          </w:p>
        </w:tc>
        <w:tc>
          <w:tcPr>
            <w:tcW w:w="4395" w:type="dxa"/>
          </w:tcPr>
          <w:p w:rsidR="00955D35" w:rsidRDefault="00402EEC">
            <w:pPr>
              <w:spacing w:before="73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湖南财经工业职业技术学院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7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</w:t>
            </w:r>
          </w:p>
        </w:tc>
        <w:tc>
          <w:tcPr>
            <w:tcW w:w="1557" w:type="dxa"/>
          </w:tcPr>
          <w:p w:rsidR="00955D35" w:rsidRDefault="00402EEC">
            <w:pPr>
              <w:spacing w:before="117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13808</w:t>
            </w:r>
          </w:p>
        </w:tc>
        <w:tc>
          <w:tcPr>
            <w:tcW w:w="4395" w:type="dxa"/>
          </w:tcPr>
          <w:p w:rsidR="00955D35" w:rsidRDefault="00402EEC">
            <w:pPr>
              <w:spacing w:before="73" w:line="219" w:lineRule="auto"/>
              <w:ind w:firstLine="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益阳职业技术学院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1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44</w:t>
            </w:r>
          </w:p>
        </w:tc>
        <w:tc>
          <w:tcPr>
            <w:tcW w:w="1557" w:type="dxa"/>
          </w:tcPr>
          <w:p w:rsidR="00955D35" w:rsidRDefault="00402EEC">
            <w:pPr>
              <w:spacing w:before="115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13921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湖南工艺美术职业学院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5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45</w:t>
            </w:r>
          </w:p>
        </w:tc>
        <w:tc>
          <w:tcPr>
            <w:tcW w:w="1557" w:type="dxa"/>
          </w:tcPr>
          <w:p w:rsidR="00955D35" w:rsidRDefault="00402EEC">
            <w:pPr>
              <w:spacing w:before="115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13922</w:t>
            </w:r>
          </w:p>
        </w:tc>
        <w:tc>
          <w:tcPr>
            <w:tcW w:w="4395" w:type="dxa"/>
          </w:tcPr>
          <w:p w:rsidR="00955D35" w:rsidRDefault="00402EEC">
            <w:pPr>
              <w:spacing w:before="71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湖南九嶷职业技术学院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5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6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46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13923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湖南理工职业技术学院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6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13925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湖南软件职业学院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30"/>
        </w:trPr>
        <w:tc>
          <w:tcPr>
            <w:tcW w:w="950" w:type="dxa"/>
          </w:tcPr>
          <w:p w:rsidR="00955D35" w:rsidRDefault="00402EEC">
            <w:pPr>
              <w:spacing w:before="116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48</w:t>
            </w:r>
          </w:p>
        </w:tc>
        <w:tc>
          <w:tcPr>
            <w:tcW w:w="1557" w:type="dxa"/>
          </w:tcPr>
          <w:p w:rsidR="00955D35" w:rsidRDefault="00402EEC">
            <w:pPr>
              <w:spacing w:before="116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13937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6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湖南汽车工程职业学院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4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49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13938</w:t>
            </w:r>
          </w:p>
        </w:tc>
        <w:tc>
          <w:tcPr>
            <w:tcW w:w="4395" w:type="dxa"/>
          </w:tcPr>
          <w:p w:rsidR="00955D35" w:rsidRDefault="00402EEC">
            <w:pPr>
              <w:spacing w:before="72" w:line="219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长沙电力职业技术学院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9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50</w:t>
            </w:r>
          </w:p>
        </w:tc>
        <w:tc>
          <w:tcPr>
            <w:tcW w:w="1557" w:type="dxa"/>
          </w:tcPr>
          <w:p w:rsidR="00955D35" w:rsidRDefault="00402EEC">
            <w:pPr>
              <w:spacing w:before="119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13939</w:t>
            </w:r>
          </w:p>
        </w:tc>
        <w:tc>
          <w:tcPr>
            <w:tcW w:w="4395" w:type="dxa"/>
          </w:tcPr>
          <w:p w:rsidR="00955D35" w:rsidRDefault="00402EEC">
            <w:pPr>
              <w:spacing w:before="75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湖南水利水电职业技术学院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3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7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51</w:t>
            </w:r>
          </w:p>
        </w:tc>
        <w:tc>
          <w:tcPr>
            <w:tcW w:w="1557" w:type="dxa"/>
          </w:tcPr>
          <w:p w:rsidR="00955D35" w:rsidRDefault="00402EEC">
            <w:pPr>
              <w:spacing w:before="117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13940</w:t>
            </w:r>
          </w:p>
        </w:tc>
        <w:tc>
          <w:tcPr>
            <w:tcW w:w="4395" w:type="dxa"/>
          </w:tcPr>
          <w:p w:rsidR="00955D35" w:rsidRDefault="00402EEC">
            <w:pPr>
              <w:spacing w:before="74" w:line="217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湖南现代物流职业技术学院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7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34"/>
        </w:trPr>
        <w:tc>
          <w:tcPr>
            <w:tcW w:w="950" w:type="dxa"/>
          </w:tcPr>
          <w:p w:rsidR="00955D35" w:rsidRDefault="00402EEC">
            <w:pPr>
              <w:spacing w:before="117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52</w:t>
            </w:r>
          </w:p>
        </w:tc>
        <w:tc>
          <w:tcPr>
            <w:tcW w:w="1557" w:type="dxa"/>
          </w:tcPr>
          <w:p w:rsidR="00955D35" w:rsidRDefault="00402EEC">
            <w:pPr>
              <w:spacing w:before="117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13941</w:t>
            </w:r>
          </w:p>
        </w:tc>
        <w:tc>
          <w:tcPr>
            <w:tcW w:w="4395" w:type="dxa"/>
          </w:tcPr>
          <w:p w:rsidR="00955D35" w:rsidRDefault="00402EEC">
            <w:pPr>
              <w:spacing w:before="75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湖南高速铁路职业技术学院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7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55D35" w:rsidRDefault="00955D35"/>
    <w:p w:rsidR="00955D35" w:rsidRDefault="00955D35">
      <w:pPr>
        <w:sectPr w:rsidR="00955D35">
          <w:footerReference w:type="default" r:id="rId18"/>
          <w:pgSz w:w="11912" w:h="16841"/>
          <w:pgMar w:top="1418" w:right="1015" w:bottom="1248" w:left="1649" w:header="0" w:footer="1058" w:gutter="0"/>
          <w:cols w:space="720"/>
        </w:sectPr>
      </w:pPr>
    </w:p>
    <w:tbl>
      <w:tblPr>
        <w:tblStyle w:val="TableNormal"/>
        <w:tblW w:w="8838" w:type="dxa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0"/>
        <w:gridCol w:w="1557"/>
        <w:gridCol w:w="4395"/>
        <w:gridCol w:w="1936"/>
      </w:tblGrid>
      <w:tr w:rsidR="00955D35">
        <w:trPr>
          <w:trHeight w:val="430"/>
        </w:trPr>
        <w:tc>
          <w:tcPr>
            <w:tcW w:w="950" w:type="dxa"/>
          </w:tcPr>
          <w:p w:rsidR="00955D35" w:rsidRDefault="00402EEC">
            <w:pPr>
              <w:spacing w:before="72" w:line="219" w:lineRule="auto"/>
              <w:ind w:firstLine="19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557" w:type="dxa"/>
          </w:tcPr>
          <w:p w:rsidR="00955D35" w:rsidRDefault="00402EEC">
            <w:pPr>
              <w:spacing w:before="72" w:line="218" w:lineRule="auto"/>
              <w:ind w:firstLine="24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院校代码</w:t>
            </w:r>
          </w:p>
        </w:tc>
        <w:tc>
          <w:tcPr>
            <w:tcW w:w="4395" w:type="dxa"/>
          </w:tcPr>
          <w:p w:rsidR="00955D35" w:rsidRDefault="00402EEC">
            <w:pPr>
              <w:spacing w:before="73" w:line="217" w:lineRule="auto"/>
              <w:ind w:firstLine="166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院校名称</w:t>
            </w:r>
          </w:p>
        </w:tc>
        <w:tc>
          <w:tcPr>
            <w:tcW w:w="1936" w:type="dxa"/>
          </w:tcPr>
          <w:p w:rsidR="00955D35" w:rsidRDefault="00402EEC">
            <w:pPr>
              <w:spacing w:before="72" w:line="216" w:lineRule="auto"/>
              <w:ind w:firstLine="4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名额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)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3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53</w:t>
            </w:r>
          </w:p>
        </w:tc>
        <w:tc>
          <w:tcPr>
            <w:tcW w:w="1557" w:type="dxa"/>
          </w:tcPr>
          <w:p w:rsidR="00955D35" w:rsidRDefault="00402EEC">
            <w:pPr>
              <w:spacing w:before="113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13942</w:t>
            </w:r>
          </w:p>
        </w:tc>
        <w:tc>
          <w:tcPr>
            <w:tcW w:w="4395" w:type="dxa"/>
          </w:tcPr>
          <w:p w:rsidR="00955D35" w:rsidRDefault="00402EEC">
            <w:pPr>
              <w:spacing w:before="69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湖南铁路科技职业技术学院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3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1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54</w:t>
            </w:r>
          </w:p>
        </w:tc>
        <w:tc>
          <w:tcPr>
            <w:tcW w:w="1557" w:type="dxa"/>
          </w:tcPr>
          <w:p w:rsidR="00955D35" w:rsidRDefault="00402EEC">
            <w:pPr>
              <w:spacing w:before="11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14025</w:t>
            </w:r>
          </w:p>
        </w:tc>
        <w:tc>
          <w:tcPr>
            <w:tcW w:w="4395" w:type="dxa"/>
          </w:tcPr>
          <w:p w:rsidR="00955D35" w:rsidRDefault="00402EEC">
            <w:pPr>
              <w:spacing w:before="67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湖南安全技术职业学院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1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9"/>
        </w:trPr>
        <w:tc>
          <w:tcPr>
            <w:tcW w:w="950" w:type="dxa"/>
          </w:tcPr>
          <w:p w:rsidR="00955D35" w:rsidRDefault="00402EEC">
            <w:pPr>
              <w:spacing w:before="118" w:line="186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55</w:t>
            </w:r>
          </w:p>
        </w:tc>
        <w:tc>
          <w:tcPr>
            <w:tcW w:w="1557" w:type="dxa"/>
          </w:tcPr>
          <w:p w:rsidR="00955D35" w:rsidRDefault="00402EEC">
            <w:pPr>
              <w:spacing w:before="11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14071</w:t>
            </w:r>
          </w:p>
        </w:tc>
        <w:tc>
          <w:tcPr>
            <w:tcW w:w="4395" w:type="dxa"/>
          </w:tcPr>
          <w:p w:rsidR="00955D35" w:rsidRDefault="00402EEC">
            <w:pPr>
              <w:spacing w:before="70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湖南电气职业技术学院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1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2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56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14072</w:t>
            </w:r>
          </w:p>
        </w:tc>
        <w:tc>
          <w:tcPr>
            <w:tcW w:w="4395" w:type="dxa"/>
          </w:tcPr>
          <w:p w:rsidR="00955D35" w:rsidRDefault="00402EEC">
            <w:pPr>
              <w:spacing w:before="68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湖南外国语职业学院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27"/>
        </w:trPr>
        <w:tc>
          <w:tcPr>
            <w:tcW w:w="950" w:type="dxa"/>
          </w:tcPr>
          <w:p w:rsidR="00955D35" w:rsidRDefault="00402EEC">
            <w:pPr>
              <w:spacing w:before="116" w:line="186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57</w:t>
            </w:r>
          </w:p>
        </w:tc>
        <w:tc>
          <w:tcPr>
            <w:tcW w:w="1557" w:type="dxa"/>
          </w:tcPr>
          <w:p w:rsidR="00955D35" w:rsidRDefault="00402EEC">
            <w:pPr>
              <w:spacing w:before="112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14097</w:t>
            </w:r>
          </w:p>
        </w:tc>
        <w:tc>
          <w:tcPr>
            <w:tcW w:w="4395" w:type="dxa"/>
          </w:tcPr>
          <w:p w:rsidR="00955D35" w:rsidRDefault="00402EEC">
            <w:pPr>
              <w:spacing w:before="68" w:line="218" w:lineRule="auto"/>
              <w:ind w:firstLine="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益阳医学高等专科学校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12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6"/>
        </w:trPr>
        <w:tc>
          <w:tcPr>
            <w:tcW w:w="950" w:type="dxa"/>
          </w:tcPr>
          <w:p w:rsidR="00955D35" w:rsidRDefault="00402EEC">
            <w:pPr>
              <w:spacing w:before="121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58</w:t>
            </w:r>
          </w:p>
        </w:tc>
        <w:tc>
          <w:tcPr>
            <w:tcW w:w="1557" w:type="dxa"/>
          </w:tcPr>
          <w:p w:rsidR="00955D35" w:rsidRDefault="00402EEC">
            <w:pPr>
              <w:spacing w:before="119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14121</w:t>
            </w:r>
          </w:p>
        </w:tc>
        <w:tc>
          <w:tcPr>
            <w:tcW w:w="4395" w:type="dxa"/>
          </w:tcPr>
          <w:p w:rsidR="00955D35" w:rsidRDefault="00402EEC">
            <w:pPr>
              <w:spacing w:before="78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湖南都市职业学院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9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41"/>
        </w:trPr>
        <w:tc>
          <w:tcPr>
            <w:tcW w:w="950" w:type="dxa"/>
          </w:tcPr>
          <w:p w:rsidR="00955D35" w:rsidRDefault="00402EEC">
            <w:pPr>
              <w:spacing w:before="119" w:line="189" w:lineRule="auto"/>
              <w:ind w:firstLine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59</w:t>
            </w:r>
          </w:p>
        </w:tc>
        <w:tc>
          <w:tcPr>
            <w:tcW w:w="1557" w:type="dxa"/>
          </w:tcPr>
          <w:p w:rsidR="00955D35" w:rsidRDefault="00402EEC">
            <w:pPr>
              <w:spacing w:before="119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14122</w:t>
            </w:r>
          </w:p>
        </w:tc>
        <w:tc>
          <w:tcPr>
            <w:tcW w:w="4395" w:type="dxa"/>
          </w:tcPr>
          <w:p w:rsidR="00955D35" w:rsidRDefault="00402EEC">
            <w:pPr>
              <w:spacing w:before="75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湖南电子科技职业学院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9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2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60</w:t>
            </w:r>
          </w:p>
        </w:tc>
        <w:tc>
          <w:tcPr>
            <w:tcW w:w="1557" w:type="dxa"/>
          </w:tcPr>
          <w:p w:rsidR="00955D35" w:rsidRDefault="00402EEC">
            <w:pPr>
              <w:spacing w:before="119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14182</w:t>
            </w:r>
          </w:p>
        </w:tc>
        <w:tc>
          <w:tcPr>
            <w:tcW w:w="4395" w:type="dxa"/>
          </w:tcPr>
          <w:p w:rsidR="00955D35" w:rsidRDefault="00402EEC">
            <w:pPr>
              <w:spacing w:before="78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湖南国防工业职业技术学院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19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0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61</w:t>
            </w:r>
          </w:p>
        </w:tc>
        <w:tc>
          <w:tcPr>
            <w:tcW w:w="1557" w:type="dxa"/>
          </w:tcPr>
          <w:p w:rsidR="00955D35" w:rsidRDefault="00402EEC">
            <w:pPr>
              <w:spacing w:before="120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14309</w:t>
            </w:r>
          </w:p>
        </w:tc>
        <w:tc>
          <w:tcPr>
            <w:tcW w:w="4395" w:type="dxa"/>
          </w:tcPr>
          <w:p w:rsidR="00955D35" w:rsidRDefault="00402EEC">
            <w:pPr>
              <w:spacing w:before="78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湖南高尔夫旅游职业学院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0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62</w:t>
            </w:r>
          </w:p>
        </w:tc>
        <w:tc>
          <w:tcPr>
            <w:tcW w:w="1557" w:type="dxa"/>
          </w:tcPr>
          <w:p w:rsidR="00955D35" w:rsidRDefault="00402EEC">
            <w:pPr>
              <w:spacing w:before="120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14310</w:t>
            </w:r>
          </w:p>
        </w:tc>
        <w:tc>
          <w:tcPr>
            <w:tcW w:w="4395" w:type="dxa"/>
          </w:tcPr>
          <w:p w:rsidR="00955D35" w:rsidRDefault="00402EEC">
            <w:pPr>
              <w:spacing w:before="78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湖南工商职业学院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1"/>
        </w:trPr>
        <w:tc>
          <w:tcPr>
            <w:tcW w:w="950" w:type="dxa"/>
          </w:tcPr>
          <w:p w:rsidR="00955D35" w:rsidRDefault="00402EEC">
            <w:pPr>
              <w:spacing w:before="119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63</w:t>
            </w:r>
          </w:p>
        </w:tc>
        <w:tc>
          <w:tcPr>
            <w:tcW w:w="1557" w:type="dxa"/>
          </w:tcPr>
          <w:p w:rsidR="00955D35" w:rsidRDefault="00402EEC">
            <w:pPr>
              <w:spacing w:before="119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14322</w:t>
            </w:r>
          </w:p>
        </w:tc>
        <w:tc>
          <w:tcPr>
            <w:tcW w:w="4395" w:type="dxa"/>
          </w:tcPr>
          <w:p w:rsidR="00955D35" w:rsidRDefault="00402EEC">
            <w:pPr>
              <w:spacing w:before="75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湖南三一工业职业技术学院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9" w:lineRule="auto"/>
              <w:ind w:firstLine="8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443"/>
        </w:trPr>
        <w:tc>
          <w:tcPr>
            <w:tcW w:w="950" w:type="dxa"/>
          </w:tcPr>
          <w:p w:rsidR="00955D35" w:rsidRDefault="00402EEC">
            <w:pPr>
              <w:spacing w:before="122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64</w:t>
            </w:r>
          </w:p>
        </w:tc>
        <w:tc>
          <w:tcPr>
            <w:tcW w:w="1557" w:type="dxa"/>
          </w:tcPr>
          <w:p w:rsidR="00955D35" w:rsidRDefault="00402EEC">
            <w:pPr>
              <w:spacing w:before="120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14358</w:t>
            </w:r>
          </w:p>
        </w:tc>
        <w:tc>
          <w:tcPr>
            <w:tcW w:w="4395" w:type="dxa"/>
          </w:tcPr>
          <w:p w:rsidR="00955D35" w:rsidRDefault="00402EEC">
            <w:pPr>
              <w:spacing w:before="78" w:line="219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长沙卫生职业学院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1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65</w:t>
            </w:r>
          </w:p>
        </w:tc>
        <w:tc>
          <w:tcPr>
            <w:tcW w:w="1557" w:type="dxa"/>
          </w:tcPr>
          <w:p w:rsidR="00955D35" w:rsidRDefault="00402EEC">
            <w:pPr>
              <w:spacing w:before="12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14359</w:t>
            </w:r>
          </w:p>
        </w:tc>
        <w:tc>
          <w:tcPr>
            <w:tcW w:w="4395" w:type="dxa"/>
          </w:tcPr>
          <w:p w:rsidR="00955D35" w:rsidRDefault="00402EEC">
            <w:pPr>
              <w:spacing w:before="79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湖南食品药品职业学院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1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1"/>
        </w:trPr>
        <w:tc>
          <w:tcPr>
            <w:tcW w:w="950" w:type="dxa"/>
          </w:tcPr>
          <w:p w:rsidR="00955D35" w:rsidRDefault="00402EEC">
            <w:pPr>
              <w:spacing w:before="120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66</w:t>
            </w:r>
          </w:p>
        </w:tc>
        <w:tc>
          <w:tcPr>
            <w:tcW w:w="1557" w:type="dxa"/>
          </w:tcPr>
          <w:p w:rsidR="00955D35" w:rsidRDefault="00402EEC">
            <w:pPr>
              <w:spacing w:before="120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14360</w:t>
            </w:r>
          </w:p>
        </w:tc>
        <w:tc>
          <w:tcPr>
            <w:tcW w:w="4395" w:type="dxa"/>
          </w:tcPr>
          <w:p w:rsidR="00955D35" w:rsidRDefault="00402EEC">
            <w:pPr>
              <w:spacing w:before="76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湖南有色金属职业技术学院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0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3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67</w:t>
            </w:r>
          </w:p>
        </w:tc>
        <w:tc>
          <w:tcPr>
            <w:tcW w:w="1557" w:type="dxa"/>
          </w:tcPr>
          <w:p w:rsidR="00955D35" w:rsidRDefault="00402EEC">
            <w:pPr>
              <w:spacing w:before="12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14406</w:t>
            </w:r>
          </w:p>
        </w:tc>
        <w:tc>
          <w:tcPr>
            <w:tcW w:w="4395" w:type="dxa"/>
          </w:tcPr>
          <w:p w:rsidR="00955D35" w:rsidRDefault="00402EEC">
            <w:pPr>
              <w:spacing w:before="79" w:line="216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湖南吉利汽车职业技术学院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1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1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68</w:t>
            </w:r>
          </w:p>
        </w:tc>
        <w:tc>
          <w:tcPr>
            <w:tcW w:w="1557" w:type="dxa"/>
          </w:tcPr>
          <w:p w:rsidR="00955D35" w:rsidRDefault="00402EEC">
            <w:pPr>
              <w:spacing w:before="121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14468</w:t>
            </w:r>
          </w:p>
        </w:tc>
        <w:tc>
          <w:tcPr>
            <w:tcW w:w="4395" w:type="dxa"/>
          </w:tcPr>
          <w:p w:rsidR="00955D35" w:rsidRDefault="00402EEC">
            <w:pPr>
              <w:spacing w:before="80" w:line="218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湖南幼儿师范高等专科学校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25" w:line="186" w:lineRule="auto"/>
              <w:ind w:firstLine="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D35">
        <w:trPr>
          <w:trHeight w:val="441"/>
        </w:trPr>
        <w:tc>
          <w:tcPr>
            <w:tcW w:w="950" w:type="dxa"/>
          </w:tcPr>
          <w:p w:rsidR="00955D35" w:rsidRDefault="00402EEC">
            <w:pPr>
              <w:spacing w:before="121" w:line="189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69</w:t>
            </w:r>
          </w:p>
        </w:tc>
        <w:tc>
          <w:tcPr>
            <w:tcW w:w="1557" w:type="dxa"/>
          </w:tcPr>
          <w:p w:rsidR="00955D35" w:rsidRDefault="00402EEC">
            <w:pPr>
              <w:spacing w:before="118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14495</w:t>
            </w:r>
          </w:p>
        </w:tc>
        <w:tc>
          <w:tcPr>
            <w:tcW w:w="4395" w:type="dxa"/>
          </w:tcPr>
          <w:p w:rsidR="00955D35" w:rsidRDefault="00402EEC">
            <w:pPr>
              <w:spacing w:before="77" w:line="218" w:lineRule="auto"/>
              <w:ind w:firstLine="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湘南幼儿师范高等专科学校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18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6" w:line="189" w:lineRule="auto"/>
              <w:ind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70</w:t>
            </w:r>
          </w:p>
        </w:tc>
        <w:tc>
          <w:tcPr>
            <w:tcW w:w="1557" w:type="dxa"/>
          </w:tcPr>
          <w:p w:rsidR="00955D35" w:rsidRDefault="00402EEC">
            <w:pPr>
              <w:spacing w:before="126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14508</w:t>
            </w:r>
          </w:p>
        </w:tc>
        <w:tc>
          <w:tcPr>
            <w:tcW w:w="4395" w:type="dxa"/>
          </w:tcPr>
          <w:p w:rsidR="00955D35" w:rsidRDefault="00402EEC">
            <w:pPr>
              <w:spacing w:before="82" w:line="219" w:lineRule="auto"/>
              <w:ind w:firstLine="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湖南劳动人事职业学院</w:t>
            </w:r>
          </w:p>
        </w:tc>
        <w:tc>
          <w:tcPr>
            <w:tcW w:w="1936" w:type="dxa"/>
          </w:tcPr>
          <w:p w:rsidR="00955D35" w:rsidRDefault="00402EEC">
            <w:pPr>
              <w:spacing w:before="126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513"/>
        </w:trPr>
        <w:tc>
          <w:tcPr>
            <w:tcW w:w="950" w:type="dxa"/>
          </w:tcPr>
          <w:p w:rsidR="00955D35" w:rsidRDefault="00402EEC">
            <w:pPr>
              <w:spacing w:before="159" w:line="189" w:lineRule="auto"/>
              <w:ind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71</w:t>
            </w:r>
          </w:p>
        </w:tc>
        <w:tc>
          <w:tcPr>
            <w:tcW w:w="1557" w:type="dxa"/>
          </w:tcPr>
          <w:p w:rsidR="00955D35" w:rsidRDefault="00402EEC">
            <w:pPr>
              <w:spacing w:before="159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14663</w:t>
            </w:r>
          </w:p>
        </w:tc>
        <w:tc>
          <w:tcPr>
            <w:tcW w:w="4395" w:type="dxa"/>
          </w:tcPr>
          <w:p w:rsidR="00955D35" w:rsidRDefault="00402879">
            <w:pPr>
              <w:spacing w:before="75" w:line="412" w:lineRule="exact"/>
              <w:ind w:firstLine="22"/>
              <w:rPr>
                <w:rFonts w:ascii="FangSong" w:eastAsia="FangSong" w:hAnsi="FangSong" w:cs="FangSong"/>
                <w:sz w:val="28"/>
                <w:szCs w:val="28"/>
              </w:rPr>
            </w:pPr>
            <w:hyperlink r:id="rId19" w:history="1">
              <w:r w:rsidR="00402EEC">
                <w:rPr>
                  <w:rFonts w:ascii="FangSong" w:eastAsia="FangSong" w:hAnsi="FangSong" w:cs="FangSong"/>
                  <w:spacing w:val="-2"/>
                  <w:position w:val="2"/>
                  <w:sz w:val="28"/>
                  <w:szCs w:val="28"/>
                </w:rPr>
                <w:t>怀化师范高等专科学校</w:t>
              </w:r>
            </w:hyperlink>
          </w:p>
        </w:tc>
        <w:tc>
          <w:tcPr>
            <w:tcW w:w="1936" w:type="dxa"/>
          </w:tcPr>
          <w:p w:rsidR="00955D35" w:rsidRDefault="00402EEC">
            <w:pPr>
              <w:spacing w:before="159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1"/>
        </w:trPr>
        <w:tc>
          <w:tcPr>
            <w:tcW w:w="950" w:type="dxa"/>
          </w:tcPr>
          <w:p w:rsidR="00955D35" w:rsidRDefault="00402EEC">
            <w:pPr>
              <w:spacing w:before="124" w:line="189" w:lineRule="auto"/>
              <w:ind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72</w:t>
            </w:r>
          </w:p>
        </w:tc>
        <w:tc>
          <w:tcPr>
            <w:tcW w:w="1557" w:type="dxa"/>
          </w:tcPr>
          <w:p w:rsidR="00955D35" w:rsidRDefault="00402EEC">
            <w:pPr>
              <w:spacing w:before="12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14690</w:t>
            </w:r>
          </w:p>
        </w:tc>
        <w:tc>
          <w:tcPr>
            <w:tcW w:w="4395" w:type="dxa"/>
          </w:tcPr>
          <w:p w:rsidR="00955D35" w:rsidRDefault="00402EEC">
            <w:pPr>
              <w:spacing w:before="80" w:line="218" w:lineRule="auto"/>
              <w:ind w:firstLine="1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永州师范高等专科学校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2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7" w:line="189" w:lineRule="auto"/>
              <w:ind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73</w:t>
            </w:r>
          </w:p>
        </w:tc>
        <w:tc>
          <w:tcPr>
            <w:tcW w:w="1557" w:type="dxa"/>
          </w:tcPr>
          <w:p w:rsidR="00955D35" w:rsidRDefault="00402EEC">
            <w:pPr>
              <w:spacing w:before="12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14691</w:t>
            </w:r>
          </w:p>
        </w:tc>
        <w:tc>
          <w:tcPr>
            <w:tcW w:w="4395" w:type="dxa"/>
          </w:tcPr>
          <w:p w:rsidR="00955D35" w:rsidRDefault="00402EEC">
            <w:pPr>
              <w:spacing w:before="83" w:line="218" w:lineRule="auto"/>
              <w:ind w:firstLine="1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衡阳幼儿师范高等专科学校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2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4"/>
        </w:trPr>
        <w:tc>
          <w:tcPr>
            <w:tcW w:w="950" w:type="dxa"/>
          </w:tcPr>
          <w:p w:rsidR="00955D35" w:rsidRDefault="00402EEC">
            <w:pPr>
              <w:spacing w:before="124" w:line="189" w:lineRule="auto"/>
              <w:ind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74</w:t>
            </w:r>
          </w:p>
        </w:tc>
        <w:tc>
          <w:tcPr>
            <w:tcW w:w="1557" w:type="dxa"/>
          </w:tcPr>
          <w:p w:rsidR="00955D35" w:rsidRDefault="00402EEC">
            <w:pPr>
              <w:spacing w:before="12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14692</w:t>
            </w:r>
          </w:p>
        </w:tc>
        <w:tc>
          <w:tcPr>
            <w:tcW w:w="4395" w:type="dxa"/>
          </w:tcPr>
          <w:p w:rsidR="00955D35" w:rsidRDefault="00402EEC">
            <w:pPr>
              <w:spacing w:before="83" w:line="218" w:lineRule="auto"/>
              <w:ind w:firstLine="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长沙幼儿师范高等专科学校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2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446"/>
        </w:trPr>
        <w:tc>
          <w:tcPr>
            <w:tcW w:w="950" w:type="dxa"/>
          </w:tcPr>
          <w:p w:rsidR="00955D35" w:rsidRDefault="00402EEC">
            <w:pPr>
              <w:spacing w:before="128" w:line="186" w:lineRule="auto"/>
              <w:ind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75</w:t>
            </w:r>
          </w:p>
        </w:tc>
        <w:tc>
          <w:tcPr>
            <w:tcW w:w="1557" w:type="dxa"/>
          </w:tcPr>
          <w:p w:rsidR="00955D35" w:rsidRDefault="00402EEC">
            <w:pPr>
              <w:spacing w:before="124" w:line="189" w:lineRule="auto"/>
              <w:ind w:firstLine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15496</w:t>
            </w:r>
          </w:p>
        </w:tc>
        <w:tc>
          <w:tcPr>
            <w:tcW w:w="4395" w:type="dxa"/>
          </w:tcPr>
          <w:p w:rsidR="00955D35" w:rsidRDefault="00402EEC">
            <w:pPr>
              <w:spacing w:before="80" w:line="218" w:lineRule="auto"/>
              <w:ind w:firstLine="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湘中幼儿师范高等专科学校</w:t>
            </w:r>
          </w:p>
        </w:tc>
        <w:tc>
          <w:tcPr>
            <w:tcW w:w="1936" w:type="dxa"/>
          </w:tcPr>
          <w:p w:rsidR="00955D35" w:rsidRDefault="00402EEC">
            <w:pPr>
              <w:spacing w:before="124" w:line="189" w:lineRule="auto"/>
              <w:ind w:firstLine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55D35" w:rsidRDefault="00402EEC">
      <w:pPr>
        <w:spacing w:before="37" w:line="250" w:lineRule="auto"/>
        <w:ind w:left="1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说明：高等职业教育教学改革研究一般项目申报名额以学校专任教师数、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学校内涵建设水平、</w:t>
      </w:r>
      <w:r>
        <w:rPr>
          <w:rFonts w:ascii="FangSong" w:eastAsia="FangSong" w:hAnsi="FangSong" w:cs="FangSong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2020</w:t>
      </w:r>
      <w:r>
        <w:rPr>
          <w:rFonts w:ascii="FangSong" w:eastAsia="FangSong" w:hAnsi="FangSong" w:cs="FangSong"/>
          <w:spacing w:val="-6"/>
          <w:sz w:val="28"/>
          <w:szCs w:val="28"/>
        </w:rPr>
        <w:t>年国家（省）级教师教学能力比赛获奖情况、现有教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育教学改革研究项目执行情况等为因素进行计算分配。</w:t>
      </w:r>
    </w:p>
    <w:p w:rsidR="00955D35" w:rsidRDefault="00955D35">
      <w:pPr>
        <w:sectPr w:rsidR="00955D35">
          <w:footerReference w:type="default" r:id="rId20"/>
          <w:pgSz w:w="11912" w:h="16841"/>
          <w:pgMar w:top="1418" w:right="1094" w:bottom="1248" w:left="1296" w:header="0" w:footer="1058" w:gutter="0"/>
          <w:cols w:space="720"/>
        </w:sectPr>
      </w:pPr>
    </w:p>
    <w:p w:rsidR="00955D35" w:rsidRDefault="00402EEC">
      <w:pPr>
        <w:spacing w:before="143" w:line="227" w:lineRule="auto"/>
        <w:ind w:firstLine="1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2"/>
          <w:sz w:val="31"/>
          <w:szCs w:val="31"/>
        </w:rPr>
        <w:lastRenderedPageBreak/>
        <w:t>附件4</w:t>
      </w:r>
    </w:p>
    <w:p w:rsidR="00955D35" w:rsidRDefault="00955D35">
      <w:pPr>
        <w:spacing w:line="303" w:lineRule="auto"/>
      </w:pPr>
    </w:p>
    <w:p w:rsidR="00955D35" w:rsidRDefault="00402EEC">
      <w:pPr>
        <w:spacing w:before="140" w:line="316" w:lineRule="auto"/>
        <w:ind w:left="1949" w:right="1614" w:hanging="264"/>
        <w:rPr>
          <w:rFonts w:ascii="SimHei" w:eastAsia="SimHei" w:hAnsi="SimHei" w:cs="SimHei"/>
          <w:sz w:val="43"/>
          <w:szCs w:val="43"/>
        </w:rPr>
      </w:pPr>
      <w:r>
        <w:rPr>
          <w:rFonts w:ascii="Times New Roman" w:eastAsia="Times New Roman" w:hAnsi="Times New Roman" w:cs="Times New Roman"/>
          <w:spacing w:val="4"/>
          <w:sz w:val="43"/>
          <w:szCs w:val="43"/>
        </w:rPr>
        <w:t>2021</w:t>
      </w:r>
      <w:r>
        <w:rPr>
          <w:rFonts w:ascii="Times New Roman" w:eastAsia="Times New Roman" w:hAnsi="Times New Roman" w:cs="Times New Roman"/>
          <w:spacing w:val="7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4"/>
          <w:sz w:val="43"/>
          <w:szCs w:val="43"/>
        </w:rPr>
        <w:t>年湖南省社区教育教学改革</w:t>
      </w:r>
      <w:r>
        <w:rPr>
          <w:rFonts w:ascii="SimHei" w:eastAsia="SimHei" w:hAnsi="SimHei" w:cs="SimHei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5"/>
          <w:sz w:val="43"/>
          <w:szCs w:val="43"/>
        </w:rPr>
        <w:t>研究一般项目申报名额分配表</w:t>
      </w:r>
    </w:p>
    <w:p w:rsidR="00955D35" w:rsidRDefault="00955D35"/>
    <w:p w:rsidR="00955D35" w:rsidRDefault="00955D35">
      <w:pPr>
        <w:spacing w:line="57" w:lineRule="exact"/>
      </w:pPr>
    </w:p>
    <w:tbl>
      <w:tblPr>
        <w:tblStyle w:val="TableNormal"/>
        <w:tblW w:w="8648" w:type="dxa"/>
        <w:tblInd w:w="3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68"/>
        <w:gridCol w:w="1164"/>
        <w:gridCol w:w="3773"/>
        <w:gridCol w:w="2543"/>
      </w:tblGrid>
      <w:tr w:rsidR="00955D35">
        <w:trPr>
          <w:trHeight w:val="503"/>
        </w:trPr>
        <w:tc>
          <w:tcPr>
            <w:tcW w:w="1168" w:type="dxa"/>
          </w:tcPr>
          <w:p w:rsidR="00955D35" w:rsidRDefault="00402EEC">
            <w:pPr>
              <w:spacing w:before="108" w:line="219" w:lineRule="auto"/>
              <w:ind w:firstLine="30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164" w:type="dxa"/>
          </w:tcPr>
          <w:p w:rsidR="00955D35" w:rsidRDefault="00402EEC">
            <w:pPr>
              <w:spacing w:before="109" w:line="217" w:lineRule="auto"/>
              <w:ind w:firstLine="3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单位代码</w:t>
            </w:r>
          </w:p>
        </w:tc>
        <w:tc>
          <w:tcPr>
            <w:tcW w:w="3773" w:type="dxa"/>
          </w:tcPr>
          <w:p w:rsidR="00955D35" w:rsidRDefault="00402EEC">
            <w:pPr>
              <w:spacing w:before="109" w:line="217" w:lineRule="auto"/>
              <w:ind w:firstLine="139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单</w:t>
            </w:r>
            <w:r>
              <w:rPr>
                <w:rFonts w:ascii="FangSong" w:eastAsia="FangSong" w:hAnsi="FangSong" w:cs="FangSong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位</w:t>
            </w:r>
          </w:p>
        </w:tc>
        <w:tc>
          <w:tcPr>
            <w:tcW w:w="2543" w:type="dxa"/>
          </w:tcPr>
          <w:p w:rsidR="00955D35" w:rsidRDefault="00402EEC">
            <w:pPr>
              <w:spacing w:before="109" w:line="219" w:lineRule="auto"/>
              <w:ind w:firstLine="57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名额（个）</w:t>
            </w:r>
          </w:p>
        </w:tc>
      </w:tr>
      <w:tr w:rsidR="00955D35">
        <w:trPr>
          <w:trHeight w:val="441"/>
        </w:trPr>
        <w:tc>
          <w:tcPr>
            <w:tcW w:w="6105" w:type="dxa"/>
            <w:gridSpan w:val="3"/>
          </w:tcPr>
          <w:p w:rsidR="00955D35" w:rsidRDefault="00402EEC">
            <w:pPr>
              <w:spacing w:before="75" w:line="219" w:lineRule="auto"/>
              <w:ind w:firstLine="257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总</w:t>
            </w:r>
            <w:r>
              <w:rPr>
                <w:rFonts w:ascii="FangSong" w:eastAsia="FangSong" w:hAnsi="FangSong" w:cs="FangSong"/>
                <w:spacing w:val="12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计</w:t>
            </w:r>
          </w:p>
        </w:tc>
        <w:tc>
          <w:tcPr>
            <w:tcW w:w="2543" w:type="dxa"/>
          </w:tcPr>
          <w:p w:rsidR="00955D35" w:rsidRDefault="00402EEC">
            <w:pPr>
              <w:spacing w:before="119" w:line="189" w:lineRule="auto"/>
              <w:ind w:firstLine="1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33</w:t>
            </w:r>
          </w:p>
        </w:tc>
      </w:tr>
      <w:tr w:rsidR="00955D35">
        <w:trPr>
          <w:trHeight w:val="523"/>
        </w:trPr>
        <w:tc>
          <w:tcPr>
            <w:tcW w:w="1168" w:type="dxa"/>
          </w:tcPr>
          <w:p w:rsidR="00955D35" w:rsidRDefault="00402EEC">
            <w:pPr>
              <w:spacing w:before="159" w:line="189" w:lineRule="auto"/>
              <w:ind w:firstLine="5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4" w:type="dxa"/>
          </w:tcPr>
          <w:p w:rsidR="00955D35" w:rsidRDefault="00402EEC">
            <w:pPr>
              <w:spacing w:before="158" w:line="189" w:lineRule="auto"/>
              <w:ind w:firstLine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51306</w:t>
            </w:r>
          </w:p>
        </w:tc>
        <w:tc>
          <w:tcPr>
            <w:tcW w:w="3773" w:type="dxa"/>
          </w:tcPr>
          <w:p w:rsidR="00955D35" w:rsidRDefault="00402EEC">
            <w:pPr>
              <w:spacing w:before="117" w:line="219" w:lineRule="auto"/>
              <w:ind w:firstLine="1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湖南开放大学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59" w:line="189" w:lineRule="auto"/>
              <w:ind w:firstLine="1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D35">
        <w:trPr>
          <w:trHeight w:val="523"/>
        </w:trPr>
        <w:tc>
          <w:tcPr>
            <w:tcW w:w="1168" w:type="dxa"/>
          </w:tcPr>
          <w:p w:rsidR="00955D35" w:rsidRDefault="00402EEC">
            <w:pPr>
              <w:spacing w:before="161" w:line="189" w:lineRule="auto"/>
              <w:ind w:firstLine="5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</w:tcPr>
          <w:p w:rsidR="00955D35" w:rsidRDefault="00402EEC">
            <w:pPr>
              <w:spacing w:before="161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4301</w:t>
            </w:r>
          </w:p>
        </w:tc>
        <w:tc>
          <w:tcPr>
            <w:tcW w:w="3773" w:type="dxa"/>
          </w:tcPr>
          <w:p w:rsidR="00955D35" w:rsidRDefault="00402EEC">
            <w:pPr>
              <w:spacing w:before="117" w:line="219" w:lineRule="auto"/>
              <w:ind w:firstLine="1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长沙市社区大学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1" w:line="189" w:lineRule="auto"/>
              <w:ind w:firstLine="12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3" w:line="189" w:lineRule="auto"/>
              <w:ind w:firstLine="5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4" w:type="dxa"/>
          </w:tcPr>
          <w:p w:rsidR="00955D35" w:rsidRDefault="00402EEC">
            <w:pPr>
              <w:spacing w:before="163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4302</w:t>
            </w:r>
          </w:p>
        </w:tc>
        <w:tc>
          <w:tcPr>
            <w:tcW w:w="3773" w:type="dxa"/>
          </w:tcPr>
          <w:p w:rsidR="00955D35" w:rsidRDefault="00402EEC">
            <w:pPr>
              <w:spacing w:before="119" w:line="216" w:lineRule="auto"/>
              <w:ind w:firstLine="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株洲市社区大学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3" w:line="189" w:lineRule="auto"/>
              <w:ind w:firstLine="12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1" w:line="189" w:lineRule="auto"/>
              <w:ind w:firstLine="5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4" w:type="dxa"/>
          </w:tcPr>
          <w:p w:rsidR="00955D35" w:rsidRDefault="00402EEC">
            <w:pPr>
              <w:spacing w:before="161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4303</w:t>
            </w:r>
          </w:p>
        </w:tc>
        <w:tc>
          <w:tcPr>
            <w:tcW w:w="3773" w:type="dxa"/>
          </w:tcPr>
          <w:p w:rsidR="00955D35" w:rsidRDefault="00402EEC">
            <w:pPr>
              <w:spacing w:before="120" w:line="219" w:lineRule="auto"/>
              <w:ind w:firstLine="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湘潭市社区大学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1" w:line="189" w:lineRule="auto"/>
              <w:ind w:firstLine="12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6" w:line="186" w:lineRule="auto"/>
              <w:ind w:firstLine="5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4" w:type="dxa"/>
          </w:tcPr>
          <w:p w:rsidR="00955D35" w:rsidRDefault="00402EEC">
            <w:pPr>
              <w:spacing w:before="162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4304</w:t>
            </w:r>
          </w:p>
        </w:tc>
        <w:tc>
          <w:tcPr>
            <w:tcW w:w="3773" w:type="dxa"/>
          </w:tcPr>
          <w:p w:rsidR="00955D35" w:rsidRDefault="00402EEC">
            <w:pPr>
              <w:spacing w:before="121" w:line="218" w:lineRule="auto"/>
              <w:ind w:firstLine="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衡阳市社区大学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2" w:line="189" w:lineRule="auto"/>
              <w:ind w:firstLine="1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2" w:line="189" w:lineRule="auto"/>
              <w:ind w:firstLine="5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4" w:type="dxa"/>
          </w:tcPr>
          <w:p w:rsidR="00955D35" w:rsidRDefault="00402EEC">
            <w:pPr>
              <w:spacing w:before="162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4305</w:t>
            </w:r>
          </w:p>
        </w:tc>
        <w:tc>
          <w:tcPr>
            <w:tcW w:w="3773" w:type="dxa"/>
          </w:tcPr>
          <w:p w:rsidR="00955D35" w:rsidRDefault="00402EEC">
            <w:pPr>
              <w:spacing w:before="118" w:line="219" w:lineRule="auto"/>
              <w:ind w:firstLine="1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邵阳市社区大学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2" w:line="189" w:lineRule="auto"/>
              <w:ind w:firstLine="1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D35">
        <w:trPr>
          <w:trHeight w:val="523"/>
        </w:trPr>
        <w:tc>
          <w:tcPr>
            <w:tcW w:w="1168" w:type="dxa"/>
          </w:tcPr>
          <w:p w:rsidR="00955D35" w:rsidRDefault="00402EEC">
            <w:pPr>
              <w:spacing w:before="164" w:line="186" w:lineRule="auto"/>
              <w:ind w:firstLine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4" w:type="dxa"/>
          </w:tcPr>
          <w:p w:rsidR="00955D35" w:rsidRDefault="00402EEC">
            <w:pPr>
              <w:spacing w:before="160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4306</w:t>
            </w:r>
          </w:p>
        </w:tc>
        <w:tc>
          <w:tcPr>
            <w:tcW w:w="3773" w:type="dxa"/>
          </w:tcPr>
          <w:p w:rsidR="00955D35" w:rsidRDefault="00402EEC">
            <w:pPr>
              <w:spacing w:before="118" w:line="219" w:lineRule="auto"/>
              <w:ind w:firstLine="1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岳阳市社区大学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0" w:line="189" w:lineRule="auto"/>
              <w:ind w:firstLine="1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3" w:line="189" w:lineRule="auto"/>
              <w:ind w:firstLine="5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4" w:type="dxa"/>
          </w:tcPr>
          <w:p w:rsidR="00955D35" w:rsidRDefault="00402EEC">
            <w:pPr>
              <w:spacing w:before="163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4307</w:t>
            </w:r>
          </w:p>
        </w:tc>
        <w:tc>
          <w:tcPr>
            <w:tcW w:w="3773" w:type="dxa"/>
          </w:tcPr>
          <w:p w:rsidR="00955D35" w:rsidRDefault="00402EEC">
            <w:pPr>
              <w:spacing w:before="119" w:line="219" w:lineRule="auto"/>
              <w:ind w:firstLine="3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常德市社区大学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3" w:line="189" w:lineRule="auto"/>
              <w:ind w:firstLine="12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D35">
        <w:trPr>
          <w:trHeight w:val="523"/>
        </w:trPr>
        <w:tc>
          <w:tcPr>
            <w:tcW w:w="1168" w:type="dxa"/>
          </w:tcPr>
          <w:p w:rsidR="00955D35" w:rsidRDefault="00402EEC">
            <w:pPr>
              <w:spacing w:before="163" w:line="189" w:lineRule="auto"/>
              <w:ind w:firstLine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4" w:type="dxa"/>
          </w:tcPr>
          <w:p w:rsidR="00955D35" w:rsidRDefault="00402EEC">
            <w:pPr>
              <w:spacing w:before="163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4308</w:t>
            </w:r>
          </w:p>
        </w:tc>
        <w:tc>
          <w:tcPr>
            <w:tcW w:w="3773" w:type="dxa"/>
          </w:tcPr>
          <w:p w:rsidR="00955D35" w:rsidRDefault="00402EEC">
            <w:pPr>
              <w:spacing w:before="119" w:line="219" w:lineRule="auto"/>
              <w:ind w:firstLine="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张家界市社区大学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3" w:line="189" w:lineRule="auto"/>
              <w:ind w:firstLine="1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6" w:line="189" w:lineRule="auto"/>
              <w:ind w:firstLine="4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1164" w:type="dxa"/>
          </w:tcPr>
          <w:p w:rsidR="00955D35" w:rsidRDefault="00402EEC">
            <w:pPr>
              <w:spacing w:before="166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4309</w:t>
            </w:r>
          </w:p>
        </w:tc>
        <w:tc>
          <w:tcPr>
            <w:tcW w:w="3773" w:type="dxa"/>
          </w:tcPr>
          <w:p w:rsidR="00955D35" w:rsidRDefault="00402EEC">
            <w:pPr>
              <w:spacing w:before="122" w:line="219" w:lineRule="auto"/>
              <w:ind w:firstLine="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益阳市社区大学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6" w:line="189" w:lineRule="auto"/>
              <w:ind w:firstLine="1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4" w:line="189" w:lineRule="auto"/>
              <w:ind w:firstLine="4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11</w:t>
            </w:r>
          </w:p>
        </w:tc>
        <w:tc>
          <w:tcPr>
            <w:tcW w:w="1164" w:type="dxa"/>
          </w:tcPr>
          <w:p w:rsidR="00955D35" w:rsidRDefault="00402EEC">
            <w:pPr>
              <w:spacing w:before="164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4310</w:t>
            </w:r>
          </w:p>
        </w:tc>
        <w:tc>
          <w:tcPr>
            <w:tcW w:w="3773" w:type="dxa"/>
          </w:tcPr>
          <w:p w:rsidR="00955D35" w:rsidRDefault="00402EEC">
            <w:pPr>
              <w:spacing w:before="123" w:line="217" w:lineRule="auto"/>
              <w:ind w:firstLine="1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郴州市社区大学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4" w:line="189" w:lineRule="auto"/>
              <w:ind w:firstLine="1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D35">
        <w:trPr>
          <w:trHeight w:val="525"/>
        </w:trPr>
        <w:tc>
          <w:tcPr>
            <w:tcW w:w="1168" w:type="dxa"/>
          </w:tcPr>
          <w:p w:rsidR="00955D35" w:rsidRDefault="00402EEC">
            <w:pPr>
              <w:spacing w:before="164" w:line="189" w:lineRule="auto"/>
              <w:ind w:firstLine="4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1164" w:type="dxa"/>
          </w:tcPr>
          <w:p w:rsidR="00955D35" w:rsidRDefault="00402EEC">
            <w:pPr>
              <w:spacing w:before="164" w:line="189" w:lineRule="auto"/>
              <w:ind w:firstLine="3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4311</w:t>
            </w:r>
          </w:p>
        </w:tc>
        <w:tc>
          <w:tcPr>
            <w:tcW w:w="3773" w:type="dxa"/>
          </w:tcPr>
          <w:p w:rsidR="00955D35" w:rsidRDefault="00402EEC">
            <w:pPr>
              <w:spacing w:before="122" w:line="219" w:lineRule="auto"/>
              <w:ind w:firstLine="1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永州市广播电视大学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4" w:line="189" w:lineRule="auto"/>
              <w:ind w:firstLine="1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D35">
        <w:trPr>
          <w:trHeight w:val="523"/>
        </w:trPr>
        <w:tc>
          <w:tcPr>
            <w:tcW w:w="1168" w:type="dxa"/>
          </w:tcPr>
          <w:p w:rsidR="00955D35" w:rsidRDefault="00402EEC">
            <w:pPr>
              <w:spacing w:before="164" w:line="189" w:lineRule="auto"/>
              <w:ind w:firstLine="4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164" w:type="dxa"/>
          </w:tcPr>
          <w:p w:rsidR="00955D35" w:rsidRDefault="00402EEC">
            <w:pPr>
              <w:spacing w:before="164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4312</w:t>
            </w:r>
          </w:p>
        </w:tc>
        <w:tc>
          <w:tcPr>
            <w:tcW w:w="3773" w:type="dxa"/>
          </w:tcPr>
          <w:p w:rsidR="00955D35" w:rsidRDefault="00402EEC">
            <w:pPr>
              <w:spacing w:before="122" w:line="216" w:lineRule="auto"/>
              <w:ind w:firstLine="1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怀化市社区大学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5" w:line="189" w:lineRule="auto"/>
              <w:ind w:firstLine="1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D35">
        <w:trPr>
          <w:trHeight w:val="526"/>
        </w:trPr>
        <w:tc>
          <w:tcPr>
            <w:tcW w:w="1168" w:type="dxa"/>
          </w:tcPr>
          <w:p w:rsidR="00955D35" w:rsidRDefault="00402EEC">
            <w:pPr>
              <w:spacing w:before="165" w:line="189" w:lineRule="auto"/>
              <w:ind w:firstLine="4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1164" w:type="dxa"/>
          </w:tcPr>
          <w:p w:rsidR="00955D35" w:rsidRDefault="00402EEC">
            <w:pPr>
              <w:spacing w:before="164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4313</w:t>
            </w:r>
          </w:p>
        </w:tc>
        <w:tc>
          <w:tcPr>
            <w:tcW w:w="3773" w:type="dxa"/>
          </w:tcPr>
          <w:p w:rsidR="00955D35" w:rsidRDefault="00402EEC">
            <w:pPr>
              <w:spacing w:before="120" w:line="219" w:lineRule="auto"/>
              <w:ind w:firstLine="1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娄底市社区大学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5" w:line="189" w:lineRule="auto"/>
              <w:ind w:firstLine="1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D35">
        <w:trPr>
          <w:trHeight w:val="530"/>
        </w:trPr>
        <w:tc>
          <w:tcPr>
            <w:tcW w:w="1168" w:type="dxa"/>
          </w:tcPr>
          <w:p w:rsidR="00955D35" w:rsidRDefault="00402EEC">
            <w:pPr>
              <w:spacing w:before="164" w:line="189" w:lineRule="auto"/>
              <w:ind w:firstLine="4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1164" w:type="dxa"/>
          </w:tcPr>
          <w:p w:rsidR="00955D35" w:rsidRDefault="00402EEC">
            <w:pPr>
              <w:spacing w:before="164" w:line="189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4331</w:t>
            </w:r>
          </w:p>
        </w:tc>
        <w:tc>
          <w:tcPr>
            <w:tcW w:w="3773" w:type="dxa"/>
          </w:tcPr>
          <w:p w:rsidR="00955D35" w:rsidRDefault="00402EEC">
            <w:pPr>
              <w:spacing w:before="123" w:line="219" w:lineRule="auto"/>
              <w:ind w:firstLine="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湘西自治州社区大学</w:t>
            </w:r>
          </w:p>
        </w:tc>
        <w:tc>
          <w:tcPr>
            <w:tcW w:w="2543" w:type="dxa"/>
          </w:tcPr>
          <w:p w:rsidR="00955D35" w:rsidRDefault="00402EEC">
            <w:pPr>
              <w:spacing w:before="165" w:line="189" w:lineRule="auto"/>
              <w:ind w:firstLine="1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55D35" w:rsidRDefault="00955D35">
      <w:pPr>
        <w:spacing w:line="271" w:lineRule="auto"/>
      </w:pPr>
    </w:p>
    <w:p w:rsidR="00955D35" w:rsidRDefault="00402EEC">
      <w:pPr>
        <w:spacing w:before="91" w:line="216" w:lineRule="auto"/>
        <w:ind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说明：社区教育教学改革研究一般项目申报名额以每市州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FangSong" w:eastAsia="FangSong" w:hAnsi="FangSong" w:cs="FangSong"/>
          <w:spacing w:val="-1"/>
          <w:sz w:val="28"/>
          <w:szCs w:val="28"/>
        </w:rPr>
        <w:t>个作为基础名</w:t>
      </w:r>
    </w:p>
    <w:p w:rsidR="00955D35" w:rsidRDefault="00402EEC">
      <w:pPr>
        <w:spacing w:before="34" w:line="254" w:lineRule="auto"/>
        <w:ind w:left="5" w:hanging="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额，</w:t>
      </w:r>
      <w:r>
        <w:rPr>
          <w:rFonts w:ascii="FangSong" w:eastAsia="FangSong" w:hAnsi="FangSong" w:cs="FangSong"/>
          <w:spacing w:val="7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结合社区教育建设项目情况进行计算分配。本名额为指导性名额，</w:t>
      </w:r>
      <w:r>
        <w:rPr>
          <w:rFonts w:ascii="FangSong" w:eastAsia="FangSong" w:hAnsi="FangSong" w:cs="FangSong"/>
          <w:spacing w:val="7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执行时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可依据各地研究力量等实际情况相应调整。</w:t>
      </w:r>
    </w:p>
    <w:sectPr w:rsidR="00955D35" w:rsidSect="00955D35">
      <w:footerReference w:type="default" r:id="rId21"/>
      <w:pgSz w:w="11912" w:h="16841"/>
      <w:pgMar w:top="1431" w:right="1093" w:bottom="400" w:left="13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C08" w:rsidRDefault="00F33C08" w:rsidP="00955D35">
      <w:r>
        <w:separator/>
      </w:r>
    </w:p>
  </w:endnote>
  <w:endnote w:type="continuationSeparator" w:id="0">
    <w:p w:rsidR="00F33C08" w:rsidRDefault="00F33C08" w:rsidP="00955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91" w:lineRule="exact"/>
      <w:textAlignment w:val="center"/>
    </w:pPr>
    <w:r>
      <w:drawing>
        <wp:inline distT="0" distB="0" distL="0" distR="0">
          <wp:extent cx="5760084" cy="57911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4" cy="57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92" w:lineRule="exac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39"/>
        <w:w w:val="101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10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—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89" w:lineRule="exact"/>
      <w:ind w:firstLine="8248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39"/>
        <w:w w:val="101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11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—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89" w:lineRule="exac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39"/>
        <w:w w:val="101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12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position w:val="-4"/>
        <w:sz w:val="28"/>
        <w:szCs w:val="28"/>
      </w:rPr>
      <w:t>—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89" w:lineRule="exac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1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5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1"/>
        <w:position w:val="-4"/>
        <w:sz w:val="28"/>
        <w:szCs w:val="28"/>
      </w:rPr>
      <w:t>2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1"/>
        <w:position w:val="-4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92" w:lineRule="exact"/>
      <w:ind w:firstLine="821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8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position w:val="-4"/>
        <w:sz w:val="28"/>
        <w:szCs w:val="28"/>
      </w:rPr>
      <w:t>3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position w:val="-4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89" w:lineRule="exac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2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2"/>
        <w:position w:val="-4"/>
        <w:sz w:val="28"/>
        <w:szCs w:val="28"/>
      </w:rPr>
      <w:t>4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2"/>
        <w:position w:val="-4"/>
        <w:sz w:val="28"/>
        <w:szCs w:val="28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88" w:lineRule="exact"/>
      <w:ind w:firstLine="8215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position w:val="-3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21"/>
        <w:position w:val="-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position w:val="-3"/>
        <w:sz w:val="28"/>
        <w:szCs w:val="28"/>
      </w:rPr>
      <w:t>5</w:t>
    </w:r>
    <w:r>
      <w:rPr>
        <w:rFonts w:ascii="Times New Roman" w:eastAsia="Times New Roman" w:hAnsi="Times New Roman" w:cs="Times New Roman"/>
        <w:spacing w:val="-2"/>
        <w:position w:val="-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position w:val="-3"/>
        <w:sz w:val="28"/>
        <w:szCs w:val="28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92" w:lineRule="exac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21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position w:val="-4"/>
        <w:sz w:val="28"/>
        <w:szCs w:val="28"/>
      </w:rPr>
      <w:t>6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position w:val="-4"/>
        <w:sz w:val="28"/>
        <w:szCs w:val="28"/>
      </w:rPr>
      <w:t>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89" w:lineRule="exact"/>
      <w:ind w:firstLine="785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position w:val="-3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8"/>
        <w:position w:val="-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position w:val="-3"/>
        <w:sz w:val="28"/>
        <w:szCs w:val="28"/>
      </w:rPr>
      <w:t>7</w:t>
    </w:r>
    <w:r>
      <w:rPr>
        <w:rFonts w:ascii="Times New Roman" w:eastAsia="Times New Roman" w:hAnsi="Times New Roman" w:cs="Times New Roman"/>
        <w:spacing w:val="-2"/>
        <w:position w:val="-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position w:val="-3"/>
        <w:sz w:val="28"/>
        <w:szCs w:val="28"/>
      </w:rPr>
      <w:t>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92" w:lineRule="exac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24"/>
        <w:position w:val="-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2"/>
        <w:position w:val="-4"/>
        <w:sz w:val="28"/>
        <w:szCs w:val="28"/>
      </w:rPr>
      <w:t>8 —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C" w:rsidRDefault="00402EEC">
    <w:pPr>
      <w:spacing w:line="193" w:lineRule="exact"/>
      <w:ind w:firstLine="872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position w:val="-3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8"/>
        <w:position w:val="-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position w:val="-3"/>
        <w:sz w:val="28"/>
        <w:szCs w:val="28"/>
      </w:rPr>
      <w:t>9</w:t>
    </w:r>
    <w:r>
      <w:rPr>
        <w:rFonts w:ascii="Times New Roman" w:eastAsia="Times New Roman" w:hAnsi="Times New Roman" w:cs="Times New Roman"/>
        <w:spacing w:val="-2"/>
        <w:position w:val="-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position w:val="-3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C08" w:rsidRDefault="00F33C08" w:rsidP="00955D35">
      <w:r>
        <w:separator/>
      </w:r>
    </w:p>
  </w:footnote>
  <w:footnote w:type="continuationSeparator" w:id="0">
    <w:p w:rsidR="00F33C08" w:rsidRDefault="00F33C08" w:rsidP="00955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955D35"/>
    <w:rsid w:val="00402879"/>
    <w:rsid w:val="00402EEC"/>
    <w:rsid w:val="00955D35"/>
    <w:rsid w:val="00A3058B"/>
    <w:rsid w:val="00AA15E6"/>
    <w:rsid w:val="00EB785C"/>
    <w:rsid w:val="00F33C08"/>
    <w:rsid w:val="00FD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955D35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55D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02E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2EEC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s://www.baidu.com/link?url=7uvt2uYC29AVZBpVnQQIYGjlGODPAjIW60AJrLPZgaq&amp;amp;wd&amp;amp;eqid=b2749f4700050761000000065e797bdb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Administrator</cp:lastModifiedBy>
  <cp:revision>4</cp:revision>
  <dcterms:created xsi:type="dcterms:W3CDTF">2021-09-29T15:29:00Z</dcterms:created>
  <dcterms:modified xsi:type="dcterms:W3CDTF">2021-09-30T11:57:00Z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wqlLaW5nc29mdCBQREYgdG8gV1BTIDcw</vt:lpwstr>
  </property>
  <property fmtid="{E94486CC-9CD1-11EB-B3E1-52540006F7B4}" pid="3" name="Created">
    <vt:filetime>2021-09-29T18:07:58Z</vt:filetime>
  </property>
</Properties>
</file>