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r>
        <w:rPr>
          <w:rFonts w:ascii="方正姚体" w:hAnsi="方正姚体" w:eastAsia="方正姚体" w:cs="方正姚体"/>
          <w:b/>
          <w:bCs/>
          <w:color w:val="FF0000"/>
          <w:kern w:val="0"/>
          <w:sz w:val="72"/>
          <w:szCs w:val="72"/>
          <w:lang w:val="en-US" w:eastAsia="zh-CN" w:bidi="ar"/>
        </w:rPr>
        <w:t xml:space="preserve">湖南艺术职业学院教务处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 xml:space="preserve">______________________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                       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艺教通2022020号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ind w:firstLine="13011" w:firstLineChars="18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关于开展 202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秋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季学期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三年制高职大二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学生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公共基础必修、限选课选课的通知</w:t>
      </w:r>
    </w:p>
    <w:p>
      <w:pPr>
        <w:ind w:left="0"/>
        <w:rPr>
          <w:rFonts w:hint="eastAsia"/>
          <w:b/>
          <w:sz w:val="32"/>
          <w:szCs w:val="32"/>
        </w:rPr>
      </w:pPr>
    </w:p>
    <w:p>
      <w:pPr>
        <w:ind w:left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各专业系部：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根据学院教学工作安排，现开展2022年</w:t>
      </w:r>
      <w:r>
        <w:rPr>
          <w:rFonts w:hint="eastAsia"/>
          <w:sz w:val="32"/>
          <w:szCs w:val="32"/>
          <w:lang w:eastAsia="zh-CN"/>
        </w:rPr>
        <w:t>秋</w:t>
      </w:r>
      <w:r>
        <w:rPr>
          <w:rFonts w:hint="eastAsia"/>
          <w:sz w:val="32"/>
          <w:szCs w:val="32"/>
        </w:rPr>
        <w:t>季学期学院公共基础必修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限选</w:t>
      </w:r>
      <w:r>
        <w:rPr>
          <w:rFonts w:hint="eastAsia"/>
          <w:sz w:val="32"/>
          <w:szCs w:val="32"/>
        </w:rPr>
        <w:t>课网上选课，并就有关安排通知如下：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>一、选课对象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三年制高职大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全体学生。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二、选课时间</w:t>
      </w:r>
    </w:p>
    <w:p>
      <w:pPr>
        <w:ind w:left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选课：20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:00-</w:t>
      </w:r>
      <w:r>
        <w:rPr>
          <w:rFonts w:hint="eastAsia"/>
          <w:sz w:val="32"/>
          <w:szCs w:val="32"/>
          <w:lang w:val="en-US" w:eastAsia="zh-CN"/>
        </w:rPr>
        <w:t>-9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:00。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本期开设公共基础课表列表及</w:t>
      </w:r>
      <w:r>
        <w:rPr>
          <w:rFonts w:hint="eastAsia"/>
          <w:sz w:val="32"/>
          <w:szCs w:val="32"/>
        </w:rPr>
        <w:t>要求</w:t>
      </w:r>
    </w:p>
    <w:tbl>
      <w:tblPr>
        <w:tblStyle w:val="2"/>
        <w:tblW w:w="7475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296"/>
        <w:gridCol w:w="1068"/>
        <w:gridCol w:w="1072"/>
        <w:gridCol w:w="1070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本期学时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本期学分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《新青年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.习党史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《毛泽东思想和中国特色社会主义理论体系概论》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《形势与政策（三）》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第六学期结课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《大学英语（三）》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《大学体育（三）》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13*2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《湖湘文化》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</w:tr>
      <w:bookmarkEnd w:id="0"/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大二《湖湘文化》（1-18周）为限选课，学位数为700。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大二《新青年.习党史》（1-16周）为限选课，学位数为800。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四、选课的提醒警示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级按学分制试行办法，所有学生必须修满必修</w:t>
      </w:r>
      <w:r>
        <w:rPr>
          <w:rFonts w:hint="eastAsia"/>
          <w:sz w:val="32"/>
          <w:szCs w:val="32"/>
        </w:rPr>
        <w:t>课程学分</w:t>
      </w:r>
      <w:r>
        <w:rPr>
          <w:sz w:val="32"/>
          <w:szCs w:val="32"/>
        </w:rPr>
        <w:t>才能正常毕业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2.获取了学位，而由于个人原因未取得学分的，须按规定重修，并按重修办法缴纳重修费用。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五、选课步骤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通过手机浏览器访问 </w:t>
      </w:r>
      <w:r>
        <w:rPr>
          <w:sz w:val="32"/>
          <w:szCs w:val="32"/>
        </w:rPr>
        <w:t xml:space="preserve">https://stu.arthn.com/   </w:t>
      </w:r>
      <w:r>
        <w:rPr>
          <w:rFonts w:hint="eastAsia"/>
          <w:sz w:val="32"/>
          <w:szCs w:val="32"/>
        </w:rPr>
        <w:t>，注册绑定手机和学籍信息,其界面如下：</w:t>
      </w:r>
    </w:p>
    <w:p>
      <w:pPr>
        <w:ind w:left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124460</wp:posOffset>
            </wp:positionV>
            <wp:extent cx="2170430" cy="3562985"/>
            <wp:effectExtent l="0" t="0" r="1270" b="1841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106045</wp:posOffset>
            </wp:positionV>
            <wp:extent cx="2065655" cy="3593465"/>
            <wp:effectExtent l="0" t="0" r="1079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需要输入自己的身份证信息，选择当前入学年级为“202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”，并输入自己的手机号码，获取验证码，设置密码。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湖南艺术职业学院教务处 </w:t>
      </w:r>
    </w:p>
    <w:p>
      <w:pPr>
        <w:keepNext w:val="0"/>
        <w:keepLines w:val="0"/>
        <w:widowControl/>
        <w:suppressLineNumbers w:val="0"/>
        <w:ind w:firstLine="4800" w:firstLineChars="15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 年 8 月 29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E18B0"/>
    <w:multiLevelType w:val="singleLevel"/>
    <w:tmpl w:val="CB8E18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292AD8"/>
    <w:multiLevelType w:val="singleLevel"/>
    <w:tmpl w:val="44292A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zA0MmRmODcxODBmYWIyZTNkOWE2YTg4OTBjMWQifQ=="/>
  </w:docVars>
  <w:rsids>
    <w:rsidRoot w:val="036A64FE"/>
    <w:rsid w:val="0105664A"/>
    <w:rsid w:val="036A64FE"/>
    <w:rsid w:val="05C56ED2"/>
    <w:rsid w:val="0C635049"/>
    <w:rsid w:val="0E984306"/>
    <w:rsid w:val="1E6C18B8"/>
    <w:rsid w:val="1ED975BC"/>
    <w:rsid w:val="1FEE7465"/>
    <w:rsid w:val="21986EA8"/>
    <w:rsid w:val="22A2475C"/>
    <w:rsid w:val="2BD97749"/>
    <w:rsid w:val="2CA20D91"/>
    <w:rsid w:val="2D776001"/>
    <w:rsid w:val="3475446C"/>
    <w:rsid w:val="36A2475F"/>
    <w:rsid w:val="3F154D9E"/>
    <w:rsid w:val="40EC47B7"/>
    <w:rsid w:val="452B2DD8"/>
    <w:rsid w:val="49425F95"/>
    <w:rsid w:val="4CCF39A0"/>
    <w:rsid w:val="4D592EAE"/>
    <w:rsid w:val="54E10B95"/>
    <w:rsid w:val="62EF7332"/>
    <w:rsid w:val="6327563E"/>
    <w:rsid w:val="6A750AF1"/>
    <w:rsid w:val="6D452A7B"/>
    <w:rsid w:val="6E530649"/>
    <w:rsid w:val="71234C62"/>
    <w:rsid w:val="7164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628</Characters>
  <Lines>0</Lines>
  <Paragraphs>0</Paragraphs>
  <TotalTime>3</TotalTime>
  <ScaleCrop>false</ScaleCrop>
  <LinksUpToDate>false</LinksUpToDate>
  <CharactersWithSpaces>685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2022-02-08T07:29:00Z</dcterms:created>
  <dc:creator>WPS_1219054195</dc:creator>
  <cp:lastModifiedBy>dell</cp:lastModifiedBy>
  <dcterms:modified xsi:type="dcterms:W3CDTF">2022-08-29T13:06:07Z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09ADA70B4D2246FA86314561ADE29182</vt:lpwstr>
  </property>
</Properties>
</file>