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楷体" w:hAnsi="楷体" w:eastAsia="楷体" w:cs="楷体"/>
          <w:b/>
          <w:bCs/>
          <w:color w:val="FF0000"/>
          <w:sz w:val="144"/>
          <w:szCs w:val="144"/>
        </w:rPr>
      </w:pPr>
      <w:r>
        <w:rPr>
          <w:rFonts w:hint="eastAsia" w:ascii="楷体" w:hAnsi="楷体" w:eastAsia="楷体" w:cs="楷体"/>
          <w:b/>
          <w:bCs/>
          <w:color w:val="FF0000"/>
          <w:sz w:val="144"/>
          <w:szCs w:val="144"/>
        </w:rPr>
        <w:t>质量评估中心</w:t>
      </w:r>
    </w:p>
    <w:p>
      <w:pPr>
        <w:rPr>
          <w:rFonts w:hint="eastAsia" w:ascii="黑体" w:hAnsi="黑体" w:eastAsia="黑体"/>
          <w:color w:val="FF0000"/>
          <w:sz w:val="52"/>
          <w:szCs w:val="52"/>
        </w:rPr>
      </w:pPr>
      <w:r>
        <w:rPr>
          <w:rFonts w:hint="eastAsia" w:ascii="黑体" w:hAnsi="黑体" w:eastAsia="黑体"/>
          <w:color w:val="FF0000"/>
          <w:sz w:val="52"/>
          <w:szCs w:val="52"/>
        </w:rPr>
        <mc:AlternateContent>
          <mc:Choice Requires="wps">
            <w:drawing>
              <wp:anchor distT="0" distB="0" distL="114300" distR="114300" simplePos="0" relativeHeight="251660288" behindDoc="0" locked="0" layoutInCell="1" allowOverlap="1">
                <wp:simplePos x="0" y="0"/>
                <wp:positionH relativeFrom="column">
                  <wp:posOffset>121920</wp:posOffset>
                </wp:positionH>
                <wp:positionV relativeFrom="page">
                  <wp:posOffset>2078990</wp:posOffset>
                </wp:positionV>
                <wp:extent cx="6508750" cy="10795"/>
                <wp:effectExtent l="0" t="15875" r="6350" b="30480"/>
                <wp:wrapNone/>
                <wp:docPr id="1" name="直接连接符 1"/>
                <wp:cNvGraphicFramePr/>
                <a:graphic xmlns:a="http://schemas.openxmlformats.org/drawingml/2006/main">
                  <a:graphicData uri="http://schemas.microsoft.com/office/word/2010/wordprocessingShape">
                    <wps:wsp>
                      <wps:cNvCnPr/>
                      <wps:spPr>
                        <a:xfrm>
                          <a:off x="0" y="0"/>
                          <a:ext cx="6508750" cy="10795"/>
                        </a:xfrm>
                        <a:prstGeom prst="line">
                          <a:avLst/>
                        </a:prstGeom>
                        <a:ln w="31750" cmpd="sng">
                          <a:solidFill>
                            <a:srgbClr val="FF0000">
                              <a:alpha val="99000"/>
                            </a:srgb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9.6pt;margin-top:163.7pt;height:0.85pt;width:512.5pt;mso-position-vertical-relative:page;z-index:251660288;mso-width-relative:page;mso-height-relative:page;" filled="f" stroked="t" coordsize="21600,21600" o:gfxdata="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OnShePYAAAACwEAAA8AAAAAAAAAAQAgAAAAIgAAAGRycy9kb3ducmV2LnhtbFBL&#10;AQIUABQAAAAIAIdO4kDLF/1s9gEAANcDAAAOAAAAAAAAAAEAIAAAACcBAABkcnMvZTJvRG9jLnht&#10;bFBLBQYAAAAABgAGAFkBAACPBQAAAAA=&#10;">
                <v:fill on="f" focussize="0,0"/>
                <v:stroke weight="2.5pt" color="#FF0000 [3204]" opacity="64880f" miterlimit="8" joinstyle="miter"/>
                <v:imagedata o:title=""/>
                <o:lock v:ext="edit" aspectratio="f"/>
              </v:line>
            </w:pict>
          </mc:Fallback>
        </mc:AlternateContent>
      </w:r>
    </w:p>
    <w:p>
      <w:pPr>
        <w:numPr>
          <w:ilvl w:val="0"/>
          <w:numId w:val="0"/>
        </w:numPr>
        <w:jc w:val="center"/>
        <w:rPr>
          <w:rFonts w:hint="eastAsia"/>
        </w:rPr>
      </w:pPr>
      <w:r>
        <w:rPr>
          <w:rFonts w:hint="eastAsia" w:ascii="方正小标宋简体" w:hAnsi="方正小标宋简体" w:eastAsia="方正小标宋简体" w:cs="方正小标宋简体"/>
          <w:b/>
          <w:color w:val="000000"/>
          <w:sz w:val="44"/>
          <w:szCs w:val="44"/>
          <w:lang w:val="en-US" w:eastAsia="zh-CN"/>
        </w:rPr>
        <w:t>第七</w:t>
      </w:r>
      <w:r>
        <w:rPr>
          <w:rFonts w:hint="eastAsia" w:ascii="方正小标宋简体" w:hAnsi="方正小标宋简体" w:eastAsia="方正小标宋简体" w:cs="方正小标宋简体"/>
          <w:b/>
          <w:color w:val="000000"/>
          <w:sz w:val="44"/>
          <w:szCs w:val="44"/>
        </w:rPr>
        <w:t>周  全</w:t>
      </w:r>
      <w:r>
        <w:rPr>
          <w:rFonts w:hint="eastAsia" w:ascii="方正小标宋简体" w:hAnsi="方正小标宋简体" w:eastAsia="方正小标宋简体" w:cs="方正小标宋简体"/>
          <w:b/>
          <w:color w:val="000000"/>
          <w:sz w:val="44"/>
          <w:szCs w:val="44"/>
          <w:lang w:eastAsia="zh-CN"/>
        </w:rPr>
        <w:t>校</w:t>
      </w:r>
      <w:r>
        <w:rPr>
          <w:rFonts w:hint="eastAsia" w:ascii="方正小标宋简体" w:hAnsi="方正小标宋简体" w:eastAsia="方正小标宋简体" w:cs="方正小标宋简体"/>
          <w:b/>
          <w:color w:val="000000"/>
          <w:sz w:val="44"/>
          <w:szCs w:val="44"/>
        </w:rPr>
        <w:t>教学行政质量检查情况统计</w:t>
      </w:r>
    </w:p>
    <w:p>
      <w:pPr>
        <w:tabs>
          <w:tab w:val="left" w:pos="383"/>
        </w:tabs>
        <w:spacing w:line="480" w:lineRule="auto"/>
        <w:ind w:left="218" w:leftChars="104" w:right="166" w:rightChars="79" w:firstLine="3920" w:firstLineChars="1400"/>
        <w:jc w:val="both"/>
        <w:rPr>
          <w:rFonts w:hint="eastAsia" w:ascii="方正大标宋简体" w:hAnsi="方正大标宋简体" w:eastAsia="方正大标宋简体" w:cs="方正大标宋简体"/>
          <w:sz w:val="48"/>
          <w:szCs w:val="48"/>
          <w:lang w:val="en-US" w:eastAsia="zh-CN"/>
        </w:rPr>
      </w:pPr>
      <w:r>
        <w:rPr>
          <w:rFonts w:hint="eastAsia" w:ascii="方正仿宋_GB2312" w:hAnsi="方正仿宋_GB2312" w:eastAsia="方正仿宋_GB2312" w:cs="方正仿宋_GB2312"/>
          <w:sz w:val="28"/>
          <w:szCs w:val="28"/>
          <w:lang w:val="en-US" w:eastAsia="zh-CN"/>
        </w:rPr>
        <w:t>（2023年10月22日）</w:t>
      </w:r>
    </w:p>
    <w:p>
      <w:pPr>
        <w:tabs>
          <w:tab w:val="left" w:pos="383"/>
        </w:tabs>
        <w:spacing w:line="480" w:lineRule="auto"/>
        <w:ind w:right="166" w:rightChars="79" w:firstLine="4800" w:firstLineChars="1000"/>
        <w:jc w:val="left"/>
        <w:rPr>
          <w:rFonts w:hint="eastAsia" w:ascii="方正大标宋简体" w:hAnsi="方正大标宋简体" w:eastAsia="方正大标宋简体" w:cs="方正大标宋简体"/>
          <w:sz w:val="48"/>
          <w:szCs w:val="48"/>
          <w:lang w:val="en-US" w:eastAsia="zh-CN"/>
        </w:rPr>
      </w:pPr>
      <w:r>
        <w:rPr>
          <w:rFonts w:hint="eastAsia" w:ascii="方正大标宋简体" w:hAnsi="方正大标宋简体" w:eastAsia="方正大标宋简体" w:cs="方正大标宋简体"/>
          <w:sz w:val="48"/>
          <w:szCs w:val="48"/>
          <w:lang w:val="en-US" w:eastAsia="zh-CN"/>
        </w:rPr>
        <w:t>目 录</w:t>
      </w:r>
    </w:p>
    <w:p>
      <w:pPr>
        <w:keepNext w:val="0"/>
        <w:keepLines w:val="0"/>
        <w:pageBreakBefore w:val="0"/>
        <w:widowControl w:val="0"/>
        <w:kinsoku/>
        <w:wordWrap/>
        <w:overflowPunct/>
        <w:topLinePunct w:val="0"/>
        <w:autoSpaceDE/>
        <w:autoSpaceDN/>
        <w:bidi w:val="0"/>
        <w:adjustRightInd/>
        <w:snapToGrid/>
        <w:spacing w:line="800" w:lineRule="exact"/>
        <w:ind w:firstLine="560" w:firstLineChars="200"/>
        <w:jc w:val="left"/>
        <w:textAlignment w:val="auto"/>
        <w:rPr>
          <w:rFonts w:hint="default" w:ascii="方正公文黑体" w:hAnsi="方正公文黑体" w:eastAsia="方正公文黑体" w:cs="方正公文黑体"/>
          <w:b w:val="0"/>
          <w:bCs/>
          <w:sz w:val="24"/>
          <w:szCs w:val="24"/>
          <w:lang w:val="en-US" w:eastAsia="zh-CN"/>
        </w:rPr>
      </w:pPr>
      <w:r>
        <w:rPr>
          <w:rFonts w:hint="eastAsia" w:ascii="方正公文黑体" w:hAnsi="方正公文黑体" w:eastAsia="方正公文黑体" w:cs="方正公文黑体"/>
          <w:b w:val="0"/>
          <w:bCs/>
          <w:sz w:val="28"/>
          <w:szCs w:val="28"/>
        </w:rPr>
        <w:t>一、</w:t>
      </w:r>
      <w:r>
        <w:rPr>
          <w:rFonts w:hint="eastAsia" w:ascii="方正公文黑体" w:hAnsi="方正公文黑体" w:eastAsia="方正公文黑体" w:cs="方正公文黑体"/>
          <w:b w:val="0"/>
          <w:bCs/>
          <w:sz w:val="28"/>
          <w:szCs w:val="28"/>
          <w:lang w:val="en-US" w:eastAsia="zh-CN"/>
        </w:rPr>
        <w:t>本周大事纪···</w:t>
      </w:r>
      <w:r>
        <w:rPr>
          <w:rFonts w:hint="eastAsia" w:ascii="方正公文黑体" w:hAnsi="方正公文黑体" w:eastAsia="方正公文黑体" w:cs="方正公文黑体"/>
          <w:b w:val="0"/>
          <w:bCs/>
          <w:sz w:val="24"/>
          <w:szCs w:val="24"/>
          <w:lang w:val="en-US" w:eastAsia="zh-CN"/>
        </w:rPr>
        <w:t>·····························1</w:t>
      </w:r>
    </w:p>
    <w:p>
      <w:pPr>
        <w:keepNext w:val="0"/>
        <w:keepLines w:val="0"/>
        <w:pageBreakBefore w:val="0"/>
        <w:widowControl w:val="0"/>
        <w:kinsoku/>
        <w:wordWrap/>
        <w:overflowPunct/>
        <w:topLinePunct w:val="0"/>
        <w:autoSpaceDE/>
        <w:autoSpaceDN/>
        <w:bidi w:val="0"/>
        <w:adjustRightInd/>
        <w:snapToGrid/>
        <w:spacing w:line="800" w:lineRule="exact"/>
        <w:ind w:firstLine="560" w:firstLineChars="200"/>
        <w:jc w:val="left"/>
        <w:textAlignment w:val="auto"/>
        <w:rPr>
          <w:rFonts w:hint="default" w:ascii="方正公文黑体" w:hAnsi="方正公文黑体" w:eastAsia="方正公文黑体" w:cs="方正公文黑体"/>
          <w:b w:val="0"/>
          <w:bCs/>
          <w:sz w:val="24"/>
          <w:szCs w:val="24"/>
          <w:lang w:val="en-US" w:eastAsia="zh-CN"/>
        </w:rPr>
      </w:pPr>
      <w:r>
        <w:rPr>
          <w:rFonts w:hint="eastAsia" w:ascii="方正公文黑体" w:hAnsi="方正公文黑体" w:eastAsia="方正公文黑体" w:cs="方正公文黑体"/>
          <w:b w:val="0"/>
          <w:bCs/>
          <w:sz w:val="28"/>
          <w:szCs w:val="28"/>
        </w:rPr>
        <w:t>二、</w:t>
      </w:r>
      <w:r>
        <w:rPr>
          <w:rFonts w:hint="eastAsia" w:ascii="方正公文黑体" w:hAnsi="方正公文黑体" w:eastAsia="方正公文黑体" w:cs="方正公文黑体"/>
          <w:b w:val="0"/>
          <w:bCs/>
          <w:sz w:val="28"/>
          <w:szCs w:val="28"/>
          <w:lang w:val="en-US" w:eastAsia="zh-CN"/>
        </w:rPr>
        <w:t>本周抽查</w:t>
      </w:r>
      <w:r>
        <w:rPr>
          <w:rFonts w:hint="eastAsia" w:ascii="方正公文黑体" w:hAnsi="方正公文黑体" w:eastAsia="方正公文黑体" w:cs="方正公文黑体"/>
          <w:b w:val="0"/>
          <w:bCs/>
          <w:sz w:val="28"/>
          <w:szCs w:val="28"/>
        </w:rPr>
        <w:t>总体情况</w:t>
      </w:r>
      <w:r>
        <w:rPr>
          <w:rFonts w:hint="eastAsia" w:ascii="方正公文黑体" w:hAnsi="方正公文黑体" w:eastAsia="方正公文黑体" w:cs="方正公文黑体"/>
          <w:b w:val="0"/>
          <w:bCs/>
          <w:sz w:val="24"/>
          <w:szCs w:val="24"/>
          <w:lang w:val="en-US" w:eastAsia="zh-CN"/>
        </w:rPr>
        <w:t>·····························2</w:t>
      </w:r>
    </w:p>
    <w:p>
      <w:pPr>
        <w:keepNext w:val="0"/>
        <w:keepLines w:val="0"/>
        <w:pageBreakBefore w:val="0"/>
        <w:widowControl w:val="0"/>
        <w:numPr>
          <w:ilvl w:val="0"/>
          <w:numId w:val="0"/>
        </w:numPr>
        <w:kinsoku/>
        <w:wordWrap/>
        <w:overflowPunct/>
        <w:topLinePunct w:val="0"/>
        <w:autoSpaceDE/>
        <w:autoSpaceDN/>
        <w:bidi w:val="0"/>
        <w:adjustRightInd/>
        <w:snapToGrid/>
        <w:spacing w:line="800" w:lineRule="exact"/>
        <w:ind w:firstLine="560" w:firstLineChars="200"/>
        <w:jc w:val="left"/>
        <w:textAlignment w:val="auto"/>
        <w:rPr>
          <w:rFonts w:hint="default" w:ascii="方正公文黑体" w:hAnsi="方正公文黑体" w:eastAsia="方正公文黑体" w:cs="方正公文黑体"/>
          <w:b w:val="0"/>
          <w:bCs/>
          <w:sz w:val="24"/>
          <w:szCs w:val="24"/>
          <w:lang w:val="en-US" w:eastAsia="zh-CN"/>
        </w:rPr>
      </w:pPr>
      <w:r>
        <w:rPr>
          <w:rFonts w:hint="eastAsia" w:ascii="方正公文黑体" w:hAnsi="方正公文黑体" w:eastAsia="方正公文黑体" w:cs="方正公文黑体"/>
          <w:b w:val="0"/>
          <w:bCs/>
          <w:sz w:val="28"/>
          <w:szCs w:val="28"/>
          <w:lang w:val="en-US" w:eastAsia="zh-CN"/>
        </w:rPr>
        <w:t>三、相关数据统计表</w:t>
      </w:r>
      <w:r>
        <w:rPr>
          <w:rFonts w:hint="eastAsia" w:ascii="方正公文黑体" w:hAnsi="方正公文黑体" w:eastAsia="方正公文黑体" w:cs="方正公文黑体"/>
          <w:b w:val="0"/>
          <w:bCs/>
          <w:sz w:val="24"/>
          <w:szCs w:val="24"/>
          <w:lang w:val="en-US" w:eastAsia="zh-CN"/>
        </w:rPr>
        <w:t>·······························3</w:t>
      </w:r>
    </w:p>
    <w:p>
      <w:pPr>
        <w:keepNext w:val="0"/>
        <w:keepLines w:val="0"/>
        <w:pageBreakBefore w:val="0"/>
        <w:widowControl w:val="0"/>
        <w:kinsoku/>
        <w:wordWrap/>
        <w:overflowPunct/>
        <w:topLinePunct w:val="0"/>
        <w:autoSpaceDE/>
        <w:autoSpaceDN/>
        <w:bidi w:val="0"/>
        <w:adjustRightInd/>
        <w:snapToGrid/>
        <w:spacing w:line="800" w:lineRule="exact"/>
        <w:ind w:left="630" w:leftChars="300" w:firstLine="0" w:firstLineChars="0"/>
        <w:jc w:val="both"/>
        <w:textAlignment w:val="auto"/>
        <w:rPr>
          <w:rFonts w:hint="default" w:ascii="方正公文黑体" w:hAnsi="方正公文黑体" w:eastAsia="方正公文黑体" w:cs="方正公文黑体"/>
          <w:b w:val="0"/>
          <w:bCs/>
          <w:sz w:val="24"/>
          <w:szCs w:val="24"/>
          <w:lang w:val="en-US" w:eastAsia="zh-CN"/>
        </w:rPr>
      </w:pPr>
      <w:r>
        <w:rPr>
          <w:rFonts w:hint="eastAsia" w:ascii="方正楷体_GB2312" w:hAnsi="方正楷体_GB2312" w:eastAsia="方正楷体_GB2312" w:cs="方正楷体_GB2312"/>
          <w:b w:val="0"/>
          <w:bCs w:val="0"/>
          <w:sz w:val="24"/>
          <w:szCs w:val="21"/>
        </w:rPr>
        <w:t>第</w:t>
      </w:r>
      <w:r>
        <w:rPr>
          <w:rFonts w:hint="eastAsia" w:ascii="方正楷体_GB2312" w:hAnsi="方正楷体_GB2312" w:eastAsia="方正楷体_GB2312" w:cs="方正楷体_GB2312"/>
          <w:b w:val="0"/>
          <w:bCs w:val="0"/>
          <w:sz w:val="24"/>
          <w:szCs w:val="21"/>
          <w:lang w:val="en-US" w:eastAsia="zh-CN"/>
        </w:rPr>
        <w:t>7</w:t>
      </w:r>
      <w:r>
        <w:rPr>
          <w:rFonts w:hint="eastAsia" w:ascii="方正楷体_GB2312" w:hAnsi="方正楷体_GB2312" w:eastAsia="方正楷体_GB2312" w:cs="方正楷体_GB2312"/>
          <w:b w:val="0"/>
          <w:bCs w:val="0"/>
          <w:sz w:val="24"/>
          <w:szCs w:val="21"/>
        </w:rPr>
        <w:t>周 各</w:t>
      </w:r>
      <w:r>
        <w:rPr>
          <w:rFonts w:hint="eastAsia" w:ascii="方正楷体_GB2312" w:hAnsi="方正楷体_GB2312" w:eastAsia="方正楷体_GB2312" w:cs="方正楷体_GB2312"/>
          <w:b w:val="0"/>
          <w:bCs w:val="0"/>
          <w:sz w:val="24"/>
          <w:szCs w:val="21"/>
          <w:lang w:val="en-US" w:eastAsia="zh-CN"/>
        </w:rPr>
        <w:t>教学部门</w:t>
      </w:r>
      <w:r>
        <w:rPr>
          <w:rFonts w:hint="eastAsia" w:ascii="方正楷体_GB2312" w:hAnsi="方正楷体_GB2312" w:eastAsia="方正楷体_GB2312" w:cs="方正楷体_GB2312"/>
          <w:b w:val="0"/>
          <w:bCs w:val="0"/>
          <w:sz w:val="24"/>
          <w:szCs w:val="21"/>
        </w:rPr>
        <w:t>课堂教学检查情况</w:t>
      </w:r>
      <w:r>
        <w:rPr>
          <w:rFonts w:hint="eastAsia" w:ascii="方正楷体_GB2312" w:hAnsi="方正楷体_GB2312" w:eastAsia="方正楷体_GB2312" w:cs="方正楷体_GB2312"/>
          <w:b w:val="0"/>
          <w:bCs w:val="0"/>
          <w:sz w:val="24"/>
          <w:szCs w:val="21"/>
          <w:lang w:val="en-US" w:eastAsia="zh-CN"/>
        </w:rPr>
        <w:t>统计表</w:t>
      </w:r>
      <w:r>
        <w:rPr>
          <w:rFonts w:hint="eastAsia" w:ascii="方正公文黑体" w:hAnsi="方正公文黑体" w:eastAsia="方正公文黑体" w:cs="方正公文黑体"/>
          <w:b w:val="0"/>
          <w:bCs/>
          <w:sz w:val="24"/>
          <w:szCs w:val="24"/>
          <w:lang w:val="en-US" w:eastAsia="zh-CN"/>
        </w:rPr>
        <w:t>·····················3</w:t>
      </w:r>
    </w:p>
    <w:p>
      <w:pPr>
        <w:keepNext w:val="0"/>
        <w:keepLines w:val="0"/>
        <w:pageBreakBefore w:val="0"/>
        <w:widowControl w:val="0"/>
        <w:kinsoku/>
        <w:wordWrap/>
        <w:overflowPunct/>
        <w:topLinePunct w:val="0"/>
        <w:autoSpaceDE/>
        <w:autoSpaceDN/>
        <w:bidi w:val="0"/>
        <w:adjustRightInd/>
        <w:snapToGrid/>
        <w:spacing w:line="800" w:lineRule="exact"/>
        <w:ind w:left="630" w:leftChars="300" w:firstLine="0" w:firstLineChars="0"/>
        <w:jc w:val="both"/>
        <w:textAlignment w:val="auto"/>
        <w:rPr>
          <w:rFonts w:hint="default" w:ascii="方正公文黑体" w:hAnsi="方正公文黑体" w:eastAsia="方正公文黑体" w:cs="方正公文黑体"/>
          <w:b w:val="0"/>
          <w:bCs/>
          <w:sz w:val="24"/>
          <w:szCs w:val="24"/>
          <w:lang w:val="en-US" w:eastAsia="zh-CN"/>
        </w:rPr>
      </w:pPr>
      <w:r>
        <w:rPr>
          <w:rFonts w:hint="eastAsia" w:ascii="方正楷体_GB2312" w:hAnsi="方正楷体_GB2312" w:eastAsia="方正楷体_GB2312" w:cs="方正楷体_GB2312"/>
          <w:b w:val="0"/>
          <w:bCs w:val="0"/>
          <w:sz w:val="24"/>
          <w:szCs w:val="21"/>
          <w:lang w:val="en-US" w:eastAsia="zh-CN"/>
        </w:rPr>
        <w:t>第7周 各教学部门课堂检查情况统计表</w:t>
      </w:r>
      <w:r>
        <w:rPr>
          <w:rFonts w:hint="eastAsia" w:ascii="方正公文黑体" w:hAnsi="方正公文黑体" w:eastAsia="方正公文黑体" w:cs="方正公文黑体"/>
          <w:b w:val="0"/>
          <w:bCs/>
          <w:sz w:val="24"/>
          <w:szCs w:val="24"/>
          <w:lang w:val="en-US" w:eastAsia="zh-CN"/>
        </w:rPr>
        <w:t>·······················4</w:t>
      </w:r>
    </w:p>
    <w:p>
      <w:pPr>
        <w:pStyle w:val="11"/>
        <w:keepNext w:val="0"/>
        <w:keepLines w:val="0"/>
        <w:pageBreakBefore w:val="0"/>
        <w:widowControl w:val="0"/>
        <w:kinsoku/>
        <w:wordWrap/>
        <w:overflowPunct/>
        <w:topLinePunct w:val="0"/>
        <w:autoSpaceDE/>
        <w:autoSpaceDN/>
        <w:bidi w:val="0"/>
        <w:adjustRightInd/>
        <w:snapToGrid/>
        <w:spacing w:line="800" w:lineRule="exact"/>
        <w:ind w:left="630" w:leftChars="300" w:firstLine="0" w:firstLineChars="0"/>
        <w:textAlignment w:val="auto"/>
        <w:rPr>
          <w:rFonts w:hint="eastAsia" w:ascii="方正公文黑体" w:hAnsi="方正公文黑体" w:eastAsia="方正公文黑体" w:cs="方正公文黑体"/>
          <w:b w:val="0"/>
          <w:bCs/>
          <w:sz w:val="24"/>
          <w:szCs w:val="24"/>
          <w:lang w:val="en-US" w:eastAsia="zh-CN"/>
        </w:rPr>
      </w:pPr>
      <w:r>
        <w:rPr>
          <w:rFonts w:hint="eastAsia" w:ascii="方正楷体_GB2312" w:hAnsi="方正楷体_GB2312" w:eastAsia="方正楷体_GB2312" w:cs="方正楷体_GB2312"/>
          <w:b w:val="0"/>
          <w:bCs w:val="0"/>
          <w:sz w:val="24"/>
        </w:rPr>
        <w:t>第</w:t>
      </w:r>
      <w:r>
        <w:rPr>
          <w:rFonts w:hint="eastAsia" w:ascii="方正楷体_GB2312" w:hAnsi="方正楷体_GB2312" w:eastAsia="方正楷体_GB2312" w:cs="方正楷体_GB2312"/>
          <w:b w:val="0"/>
          <w:bCs w:val="0"/>
          <w:sz w:val="24"/>
          <w:szCs w:val="21"/>
          <w:lang w:val="en-US" w:eastAsia="zh-CN"/>
        </w:rPr>
        <w:t>7</w:t>
      </w:r>
      <w:r>
        <w:rPr>
          <w:rFonts w:hint="eastAsia" w:ascii="方正楷体_GB2312" w:hAnsi="方正楷体_GB2312" w:eastAsia="方正楷体_GB2312" w:cs="方正楷体_GB2312"/>
          <w:b w:val="0"/>
          <w:bCs w:val="0"/>
          <w:sz w:val="24"/>
        </w:rPr>
        <w:t>周 各教学部门教室卫生管理情况统计</w:t>
      </w:r>
      <w:r>
        <w:rPr>
          <w:rFonts w:hint="eastAsia" w:ascii="方正楷体_GB2312" w:hAnsi="方正楷体_GB2312" w:eastAsia="方正楷体_GB2312" w:cs="方正楷体_GB2312"/>
          <w:b w:val="0"/>
          <w:bCs w:val="0"/>
          <w:sz w:val="24"/>
          <w:lang w:val="en-US" w:eastAsia="zh-CN"/>
        </w:rPr>
        <w:t>表</w:t>
      </w:r>
      <w:r>
        <w:rPr>
          <w:rFonts w:hint="eastAsia" w:ascii="方正公文黑体" w:hAnsi="方正公文黑体" w:eastAsia="方正公文黑体" w:cs="方正公文黑体"/>
          <w:b w:val="0"/>
          <w:bCs/>
          <w:sz w:val="24"/>
          <w:szCs w:val="24"/>
          <w:lang w:val="en-US" w:eastAsia="zh-CN"/>
        </w:rPr>
        <w:t>·····················4</w:t>
      </w:r>
    </w:p>
    <w:p>
      <w:pPr>
        <w:pStyle w:val="11"/>
        <w:keepNext w:val="0"/>
        <w:keepLines w:val="0"/>
        <w:pageBreakBefore w:val="0"/>
        <w:widowControl w:val="0"/>
        <w:kinsoku/>
        <w:wordWrap/>
        <w:overflowPunct/>
        <w:topLinePunct w:val="0"/>
        <w:autoSpaceDE/>
        <w:autoSpaceDN/>
        <w:bidi w:val="0"/>
        <w:adjustRightInd/>
        <w:snapToGrid/>
        <w:spacing w:line="800" w:lineRule="exact"/>
        <w:ind w:left="630" w:leftChars="300" w:firstLine="0" w:firstLineChars="0"/>
        <w:textAlignment w:val="auto"/>
        <w:rPr>
          <w:rFonts w:hint="default" w:ascii="方正楷体_GB2312" w:hAnsi="方正楷体_GB2312" w:eastAsia="方正楷体_GB2312" w:cs="方正楷体_GB2312"/>
          <w:b w:val="0"/>
          <w:bCs w:val="0"/>
          <w:sz w:val="24"/>
          <w:lang w:val="en-US" w:eastAsia="zh-CN"/>
        </w:rPr>
      </w:pPr>
      <w:r>
        <w:rPr>
          <w:rFonts w:hint="eastAsia" w:ascii="方正楷体_GB2312" w:hAnsi="方正楷体_GB2312" w:eastAsia="方正楷体_GB2312" w:cs="方正楷体_GB2312"/>
          <w:b w:val="0"/>
          <w:bCs w:val="0"/>
          <w:sz w:val="24"/>
        </w:rPr>
        <w:t>第</w:t>
      </w:r>
      <w:r>
        <w:rPr>
          <w:rFonts w:hint="eastAsia" w:ascii="方正楷体_GB2312" w:hAnsi="方正楷体_GB2312" w:eastAsia="方正楷体_GB2312" w:cs="方正楷体_GB2312"/>
          <w:b w:val="0"/>
          <w:bCs w:val="0"/>
          <w:sz w:val="24"/>
          <w:szCs w:val="21"/>
          <w:lang w:val="en-US" w:eastAsia="zh-CN"/>
        </w:rPr>
        <w:t>7</w:t>
      </w:r>
      <w:r>
        <w:rPr>
          <w:rFonts w:hint="eastAsia" w:ascii="方正楷体_GB2312" w:hAnsi="方正楷体_GB2312" w:eastAsia="方正楷体_GB2312" w:cs="方正楷体_GB2312"/>
          <w:b w:val="0"/>
          <w:bCs w:val="0"/>
          <w:sz w:val="24"/>
        </w:rPr>
        <w:t>周 各教学部门学生寝室管理情况统计表</w:t>
      </w:r>
      <w:r>
        <w:rPr>
          <w:rFonts w:hint="eastAsia" w:ascii="方正楷体_GB2312" w:hAnsi="方正楷体_GB2312" w:eastAsia="方正楷体_GB2312" w:cs="方正楷体_GB2312"/>
          <w:b w:val="0"/>
          <w:bCs w:val="0"/>
          <w:sz w:val="24"/>
          <w:lang w:val="en-US" w:eastAsia="zh-CN"/>
        </w:rPr>
        <w:t xml:space="preserve"> </w:t>
      </w:r>
      <w:r>
        <w:rPr>
          <w:rFonts w:hint="eastAsia" w:ascii="方正公文黑体" w:hAnsi="方正公文黑体" w:eastAsia="方正公文黑体" w:cs="方正公文黑体"/>
          <w:b w:val="0"/>
          <w:bCs/>
          <w:sz w:val="24"/>
          <w:szCs w:val="24"/>
          <w:lang w:val="en-US" w:eastAsia="zh-CN"/>
        </w:rPr>
        <w:t>·····················5</w:t>
      </w:r>
    </w:p>
    <w:p>
      <w:pPr>
        <w:keepNext w:val="0"/>
        <w:keepLines w:val="0"/>
        <w:pageBreakBefore w:val="0"/>
        <w:widowControl w:val="0"/>
        <w:kinsoku/>
        <w:wordWrap/>
        <w:overflowPunct/>
        <w:topLinePunct w:val="0"/>
        <w:autoSpaceDE/>
        <w:autoSpaceDN/>
        <w:bidi w:val="0"/>
        <w:adjustRightInd/>
        <w:snapToGrid/>
        <w:spacing w:line="800" w:lineRule="exact"/>
        <w:ind w:left="0" w:leftChars="0" w:firstLine="638" w:firstLineChars="266"/>
        <w:jc w:val="both"/>
        <w:textAlignment w:val="auto"/>
        <w:rPr>
          <w:rFonts w:hint="eastAsia" w:ascii="方正公文黑体" w:hAnsi="方正公文黑体" w:eastAsia="方正公文黑体" w:cs="方正公文黑体"/>
          <w:b w:val="0"/>
          <w:bCs/>
          <w:sz w:val="24"/>
          <w:szCs w:val="24"/>
          <w:lang w:val="en-US" w:eastAsia="zh-CN"/>
        </w:rPr>
      </w:pPr>
      <w:r>
        <w:rPr>
          <w:rFonts w:hint="eastAsia" w:ascii="方正楷体_GB2312" w:hAnsi="方正楷体_GB2312" w:eastAsia="方正楷体_GB2312" w:cs="方正楷体_GB2312"/>
          <w:b w:val="0"/>
          <w:bCs w:val="0"/>
          <w:kern w:val="2"/>
          <w:sz w:val="24"/>
          <w:szCs w:val="22"/>
          <w:lang w:val="en-US" w:eastAsia="zh-CN" w:bidi="ar-SA"/>
        </w:rPr>
        <w:t>第</w:t>
      </w:r>
      <w:r>
        <w:rPr>
          <w:rFonts w:hint="eastAsia" w:ascii="方正楷体_GB2312" w:hAnsi="方正楷体_GB2312" w:eastAsia="方正楷体_GB2312" w:cs="方正楷体_GB2312"/>
          <w:b w:val="0"/>
          <w:bCs w:val="0"/>
          <w:sz w:val="24"/>
          <w:szCs w:val="21"/>
          <w:lang w:val="en-US" w:eastAsia="zh-CN"/>
        </w:rPr>
        <w:t>7</w:t>
      </w:r>
      <w:r>
        <w:rPr>
          <w:rFonts w:hint="eastAsia" w:ascii="方正楷体_GB2312" w:hAnsi="方正楷体_GB2312" w:eastAsia="方正楷体_GB2312" w:cs="方正楷体_GB2312"/>
          <w:b w:val="0"/>
          <w:bCs w:val="0"/>
          <w:kern w:val="2"/>
          <w:sz w:val="24"/>
          <w:szCs w:val="22"/>
          <w:lang w:val="en-US" w:eastAsia="zh-CN" w:bidi="ar-SA"/>
        </w:rPr>
        <w:t>周 学校各教学楼巡查统计表</w:t>
      </w:r>
      <w:r>
        <w:rPr>
          <w:rFonts w:hint="eastAsia" w:ascii="方正公文黑体" w:hAnsi="方正公文黑体" w:eastAsia="方正公文黑体" w:cs="方正公文黑体"/>
          <w:b w:val="0"/>
          <w:bCs/>
          <w:sz w:val="24"/>
          <w:szCs w:val="24"/>
          <w:lang w:val="en-US" w:eastAsia="zh-CN"/>
        </w:rPr>
        <w:t>··························5</w:t>
      </w:r>
    </w:p>
    <w:p>
      <w:pPr>
        <w:keepNext w:val="0"/>
        <w:keepLines w:val="0"/>
        <w:pageBreakBefore w:val="0"/>
        <w:widowControl w:val="0"/>
        <w:kinsoku/>
        <w:wordWrap/>
        <w:overflowPunct/>
        <w:topLinePunct w:val="0"/>
        <w:autoSpaceDE/>
        <w:autoSpaceDN/>
        <w:bidi w:val="0"/>
        <w:adjustRightInd/>
        <w:snapToGrid/>
        <w:spacing w:line="800" w:lineRule="exact"/>
        <w:ind w:firstLine="560" w:firstLineChars="200"/>
        <w:jc w:val="left"/>
        <w:textAlignment w:val="auto"/>
        <w:rPr>
          <w:rFonts w:hint="default" w:ascii="方正公文黑体" w:hAnsi="方正公文黑体" w:eastAsia="方正公文黑体" w:cs="方正公文黑体"/>
          <w:b w:val="0"/>
          <w:bCs/>
          <w:sz w:val="24"/>
          <w:szCs w:val="24"/>
          <w:lang w:val="en-US" w:eastAsia="zh-CN"/>
        </w:rPr>
      </w:pPr>
      <w:r>
        <w:rPr>
          <w:rFonts w:hint="eastAsia" w:ascii="方正公文黑体" w:hAnsi="方正公文黑体" w:eastAsia="方正公文黑体" w:cs="方正公文黑体"/>
          <w:b w:val="0"/>
          <w:bCs/>
          <w:sz w:val="28"/>
          <w:szCs w:val="28"/>
        </w:rPr>
        <w:t>四、巡课</w:t>
      </w:r>
      <w:r>
        <w:rPr>
          <w:rFonts w:hint="eastAsia" w:ascii="方正公文黑体" w:hAnsi="方正公文黑体" w:eastAsia="方正公文黑体" w:cs="方正公文黑体"/>
          <w:b w:val="0"/>
          <w:bCs/>
          <w:sz w:val="28"/>
          <w:szCs w:val="28"/>
          <w:lang w:val="en-US" w:eastAsia="zh-CN"/>
        </w:rPr>
        <w:t>抽查</w:t>
      </w:r>
      <w:r>
        <w:rPr>
          <w:rFonts w:hint="eastAsia" w:ascii="方正公文黑体" w:hAnsi="方正公文黑体" w:eastAsia="方正公文黑体" w:cs="方正公文黑体"/>
          <w:b w:val="0"/>
          <w:bCs/>
          <w:sz w:val="28"/>
          <w:szCs w:val="28"/>
        </w:rPr>
        <w:t>中发现的问题</w:t>
      </w:r>
      <w:r>
        <w:rPr>
          <w:rFonts w:hint="eastAsia" w:ascii="方正公文黑体" w:hAnsi="方正公文黑体" w:eastAsia="方正公文黑体" w:cs="方正公文黑体"/>
          <w:b w:val="0"/>
          <w:bCs/>
          <w:sz w:val="24"/>
          <w:szCs w:val="24"/>
          <w:lang w:val="en-US" w:eastAsia="zh-CN"/>
        </w:rPr>
        <w:t>···························7</w:t>
      </w:r>
    </w:p>
    <w:p>
      <w:pPr>
        <w:keepNext w:val="0"/>
        <w:keepLines w:val="0"/>
        <w:pageBreakBefore w:val="0"/>
        <w:widowControl w:val="0"/>
        <w:kinsoku/>
        <w:wordWrap/>
        <w:overflowPunct/>
        <w:topLinePunct w:val="0"/>
        <w:autoSpaceDE/>
        <w:autoSpaceDN/>
        <w:bidi w:val="0"/>
        <w:adjustRightInd/>
        <w:snapToGrid/>
        <w:spacing w:line="800" w:lineRule="exact"/>
        <w:ind w:firstLine="560" w:firstLineChars="200"/>
        <w:jc w:val="left"/>
        <w:textAlignment w:val="auto"/>
        <w:rPr>
          <w:rFonts w:hint="eastAsia" w:ascii="方正公文黑体" w:hAnsi="方正公文黑体" w:eastAsia="方正公文黑体" w:cs="方正公文黑体"/>
          <w:b w:val="0"/>
          <w:bCs/>
          <w:sz w:val="24"/>
          <w:szCs w:val="24"/>
          <w:lang w:val="en-US" w:eastAsia="zh-CN"/>
        </w:rPr>
      </w:pPr>
      <w:r>
        <w:rPr>
          <w:rFonts w:hint="eastAsia" w:ascii="方正公文黑体" w:hAnsi="方正公文黑体" w:eastAsia="方正公文黑体" w:cs="方正公文黑体"/>
          <w:b w:val="0"/>
          <w:bCs/>
          <w:sz w:val="28"/>
          <w:szCs w:val="28"/>
        </w:rPr>
        <w:t>五、课堂评价</w:t>
      </w:r>
      <w:r>
        <w:rPr>
          <w:rFonts w:hint="eastAsia" w:ascii="方正公文黑体" w:hAnsi="方正公文黑体" w:eastAsia="方正公文黑体" w:cs="方正公文黑体"/>
          <w:b w:val="0"/>
          <w:bCs/>
          <w:sz w:val="24"/>
          <w:szCs w:val="24"/>
          <w:lang w:val="en-US" w:eastAsia="zh-CN"/>
        </w:rPr>
        <w:t xml:space="preserve">··································7    </w:t>
      </w:r>
    </w:p>
    <w:p>
      <w:pPr>
        <w:keepNext w:val="0"/>
        <w:keepLines w:val="0"/>
        <w:pageBreakBefore w:val="0"/>
        <w:widowControl w:val="0"/>
        <w:kinsoku/>
        <w:wordWrap/>
        <w:overflowPunct/>
        <w:topLinePunct w:val="0"/>
        <w:autoSpaceDE/>
        <w:autoSpaceDN/>
        <w:bidi w:val="0"/>
        <w:adjustRightInd/>
        <w:snapToGrid/>
        <w:spacing w:line="800" w:lineRule="exact"/>
        <w:ind w:left="559" w:leftChars="266" w:firstLine="0" w:firstLineChars="0"/>
        <w:jc w:val="both"/>
        <w:textAlignment w:val="auto"/>
        <w:rPr>
          <w:rFonts w:hint="default" w:ascii="方正仿宋_GB2312" w:hAnsi="方正仿宋_GB2312" w:eastAsia="方正仿宋_GB2312" w:cs="方正仿宋_GB2312"/>
          <w:spacing w:val="-20"/>
          <w:w w:val="100"/>
          <w:kern w:val="2"/>
          <w:sz w:val="28"/>
          <w:szCs w:val="28"/>
          <w:lang w:val="en-US" w:eastAsia="zh-CN" w:bidi="ar-SA"/>
        </w:rPr>
        <w:sectPr>
          <w:headerReference r:id="rId3" w:type="default"/>
          <w:footerReference r:id="rId4" w:type="default"/>
          <w:pgSz w:w="11906" w:h="16838"/>
          <w:pgMar w:top="720" w:right="720" w:bottom="720" w:left="720" w:header="851" w:footer="992" w:gutter="0"/>
          <w:pgBorders>
            <w:top w:val="none" w:sz="0" w:space="0"/>
            <w:left w:val="none" w:sz="0" w:space="0"/>
            <w:bottom w:val="none" w:sz="0" w:space="0"/>
            <w:right w:val="none" w:sz="0" w:space="0"/>
          </w:pgBorders>
          <w:pgNumType w:fmt="numberInDash" w:start="1"/>
          <w:cols w:space="425" w:num="1"/>
          <w:docGrid w:type="lines" w:linePitch="312" w:charSpace="0"/>
        </w:sectPr>
      </w:pPr>
      <w:r>
        <w:rPr>
          <w:rFonts w:hint="eastAsia" w:ascii="方正公文黑体" w:hAnsi="方正公文黑体" w:eastAsia="方正公文黑体" w:cs="方正公文黑体"/>
          <w:b w:val="0"/>
          <w:bCs/>
          <w:spacing w:val="-11"/>
          <w:w w:val="100"/>
          <w:sz w:val="28"/>
          <w:szCs w:val="28"/>
          <w:lang w:val="en-US" w:eastAsia="zh-CN"/>
        </w:rPr>
        <w:t>六</w:t>
      </w:r>
      <w:r>
        <w:rPr>
          <w:rFonts w:hint="eastAsia" w:ascii="方正公文黑体" w:hAnsi="方正公文黑体" w:eastAsia="方正公文黑体" w:cs="方正公文黑体"/>
          <w:b w:val="0"/>
          <w:bCs/>
          <w:spacing w:val="-11"/>
          <w:w w:val="100"/>
          <w:sz w:val="28"/>
          <w:szCs w:val="28"/>
        </w:rPr>
        <w:t>、</w:t>
      </w:r>
      <w:r>
        <w:rPr>
          <w:rFonts w:hint="eastAsia" w:ascii="方正公文黑体" w:hAnsi="方正公文黑体" w:eastAsia="方正公文黑体" w:cs="方正公文黑体"/>
          <w:b w:val="0"/>
          <w:bCs/>
          <w:spacing w:val="-11"/>
          <w:w w:val="100"/>
          <w:sz w:val="28"/>
          <w:szCs w:val="28"/>
          <w:lang w:val="en-US" w:eastAsia="zh-CN"/>
        </w:rPr>
        <w:t>本周专栏（</w:t>
      </w:r>
      <w:r>
        <w:rPr>
          <w:rFonts w:hint="eastAsia" w:ascii="方正公文黑体" w:hAnsi="方正公文黑体" w:eastAsia="方正公文黑体" w:cs="方正公文黑体"/>
          <w:b w:val="0"/>
          <w:bCs/>
          <w:spacing w:val="-11"/>
          <w:sz w:val="28"/>
          <w:szCs w:val="28"/>
          <w:lang w:val="en-US" w:eastAsia="zh-CN"/>
        </w:rPr>
        <w:t>人才培养工作状态数据采集情况</w:t>
      </w:r>
      <w:r>
        <w:rPr>
          <w:rFonts w:hint="eastAsia" w:ascii="方正公文黑体" w:hAnsi="方正公文黑体" w:eastAsia="方正公文黑体" w:cs="方正公文黑体"/>
          <w:b w:val="0"/>
          <w:bCs/>
          <w:spacing w:val="-11"/>
          <w:w w:val="100"/>
          <w:sz w:val="28"/>
          <w:szCs w:val="28"/>
          <w:lang w:val="en-US" w:eastAsia="zh-CN"/>
        </w:rPr>
        <w:t>、本周校领导带队督查及反馈情况）</w:t>
      </w:r>
      <w:r>
        <w:rPr>
          <w:rFonts w:hint="eastAsia" w:ascii="方正公文黑体" w:hAnsi="方正公文黑体" w:eastAsia="方正公文黑体" w:cs="方正公文黑体"/>
          <w:b w:val="0"/>
          <w:bCs/>
          <w:spacing w:val="-20"/>
          <w:w w:val="100"/>
          <w:sz w:val="24"/>
          <w:szCs w:val="24"/>
          <w:lang w:val="en-US" w:eastAsia="zh-CN"/>
        </w:rPr>
        <w:t xml:space="preserve">·8 </w:t>
      </w:r>
    </w:p>
    <w:p>
      <w:pPr>
        <w:pStyle w:val="6"/>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600" w:lineRule="exact"/>
        <w:ind w:right="0" w:rightChars="0" w:firstLine="560" w:firstLineChars="200"/>
        <w:jc w:val="both"/>
        <w:textAlignment w:val="auto"/>
        <w:rPr>
          <w:rFonts w:hint="default" w:ascii="方正仿宋_GB2312" w:hAnsi="方正仿宋_GB2312" w:eastAsia="方正仿宋_GB2312" w:cs="方正仿宋_GB2312"/>
          <w:color w:val="FF0000"/>
          <w:sz w:val="28"/>
          <w:szCs w:val="28"/>
          <w:lang w:val="en-US" w:eastAsia="zh-CN"/>
        </w:rPr>
      </w:pPr>
      <w:r>
        <w:rPr>
          <w:rFonts w:hint="eastAsia" w:ascii="方正仿宋_GB2312" w:hAnsi="方正仿宋_GB2312" w:eastAsia="方正仿宋_GB2312" w:cs="方正仿宋_GB2312"/>
          <w:bCs w:val="0"/>
          <w:i w:val="0"/>
          <w:iCs w:val="0"/>
          <w:color w:val="auto"/>
          <w:kern w:val="2"/>
          <w:sz w:val="28"/>
          <w:szCs w:val="28"/>
          <w:lang w:val="en-US" w:eastAsia="zh-CN" w:bidi="ar-SA"/>
        </w:rPr>
        <w:t>教学第七周，强化育人育才使命，助推双高建设发展，拓展校地共建渠道，丰富教学教研活动，规范行政教学管理，强调安全重于泰山。</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559" w:leftChars="266" w:firstLine="0" w:firstLineChars="0"/>
        <w:jc w:val="both"/>
        <w:textAlignment w:val="auto"/>
        <w:rPr>
          <w:rFonts w:hint="eastAsia" w:ascii="楷体" w:hAnsi="楷体" w:eastAsia="楷体" w:cs="楷体"/>
          <w:b/>
          <w:bCs w:val="0"/>
          <w:color w:val="auto"/>
          <w:sz w:val="28"/>
          <w:szCs w:val="28"/>
          <w:lang w:val="en-US" w:eastAsia="zh-CN"/>
        </w:rPr>
      </w:pPr>
      <w:r>
        <w:rPr>
          <w:rFonts w:hint="eastAsia" w:ascii="方正公文黑体" w:hAnsi="方正公文黑体" w:eastAsia="方正公文黑体" w:cs="方正公文黑体"/>
          <w:b w:val="0"/>
          <w:bCs/>
          <w:color w:val="auto"/>
          <w:sz w:val="28"/>
          <w:szCs w:val="28"/>
          <w:lang w:val="en-US" w:eastAsia="zh-CN"/>
        </w:rPr>
        <w:t>一、本周大事纪</w:t>
      </w:r>
      <w:r>
        <w:rPr>
          <w:rFonts w:hint="eastAsia" w:ascii="方正公文黑体" w:hAnsi="方正公文黑体" w:eastAsia="方正公文黑体" w:cs="方正公文黑体"/>
          <w:b w:val="0"/>
          <w:bCs/>
          <w:color w:val="auto"/>
          <w:sz w:val="28"/>
          <w:szCs w:val="28"/>
          <w:lang w:val="en-US" w:eastAsia="zh-CN"/>
        </w:rPr>
        <w:br w:type="textWrapping"/>
      </w:r>
      <w:r>
        <w:rPr>
          <w:rFonts w:hint="eastAsia" w:ascii="楷体" w:hAnsi="楷体" w:eastAsia="楷体" w:cs="楷体"/>
          <w:b/>
          <w:bCs w:val="0"/>
          <w:color w:val="auto"/>
          <w:sz w:val="28"/>
          <w:szCs w:val="28"/>
          <w:lang w:val="en-US" w:eastAsia="zh-CN"/>
        </w:rPr>
        <w:t>（一）喜讯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560" w:firstLineChars="200"/>
        <w:jc w:val="left"/>
        <w:textAlignment w:val="auto"/>
        <w:rPr>
          <w:rFonts w:hint="eastAsia" w:ascii="方正仿宋_GB2312" w:hAnsi="方正仿宋_GB2312" w:eastAsia="方正仿宋_GB2312" w:cs="方正仿宋_GB2312"/>
          <w:bCs w:val="0"/>
          <w:i w:val="0"/>
          <w:iCs w:val="0"/>
          <w:color w:val="auto"/>
          <w:kern w:val="2"/>
          <w:sz w:val="28"/>
          <w:szCs w:val="28"/>
          <w:lang w:val="en-US" w:eastAsia="zh-CN" w:bidi="ar-SA"/>
        </w:rPr>
      </w:pPr>
      <w:r>
        <w:rPr>
          <w:rFonts w:hint="eastAsia" w:ascii="方正仿宋_GB2312" w:hAnsi="方正仿宋_GB2312" w:eastAsia="方正仿宋_GB2312" w:cs="方正仿宋_GB2312"/>
          <w:bCs w:val="0"/>
          <w:i w:val="0"/>
          <w:iCs w:val="0"/>
          <w:color w:val="auto"/>
          <w:kern w:val="2"/>
          <w:sz w:val="28"/>
          <w:szCs w:val="28"/>
          <w:lang w:val="en-US" w:eastAsia="zh-CN" w:bidi="ar-SA"/>
        </w:rPr>
        <w:t>10月16日，根据湖南省教育厅发布的《2023年省级职业教育在线精品课程项目遴选（认定）评审结果的公示》，湖南艺术职业学院“身随声动、声形合一”音乐表</w:t>
      </w:r>
      <w:r>
        <w:rPr>
          <w:rFonts w:hint="default" w:ascii="方正仿宋_GB2312" w:hAnsi="方正仿宋_GB2312" w:eastAsia="方正仿宋_GB2312" w:cs="方正仿宋_GB2312"/>
          <w:bCs w:val="0"/>
          <w:i w:val="0"/>
          <w:iCs w:val="0"/>
          <w:color w:val="auto"/>
          <w:kern w:val="2"/>
          <w:sz w:val="28"/>
          <w:szCs w:val="28"/>
          <w:lang w:val="en-US" w:eastAsia="zh-CN" w:bidi="ar-SA"/>
        </w:rPr>
        <w:t>演形体训练</w:t>
      </w:r>
      <w:r>
        <w:rPr>
          <w:rFonts w:hint="eastAsia" w:ascii="方正仿宋_GB2312" w:hAnsi="方正仿宋_GB2312" w:eastAsia="方正仿宋_GB2312" w:cs="方正仿宋_GB2312"/>
          <w:bCs w:val="0"/>
          <w:i w:val="0"/>
          <w:iCs w:val="0"/>
          <w:color w:val="auto"/>
          <w:kern w:val="2"/>
          <w:sz w:val="28"/>
          <w:szCs w:val="28"/>
          <w:lang w:val="en-US" w:eastAsia="zh-CN" w:bidi="ar-SA"/>
        </w:rPr>
        <w:t>课程（课程负责人：张华）和演艺活动策划课程（课程负责人：刘莎），验收认定为2023年省级职业教育在线精品课程项目（高职）。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atLeast"/>
        <w:ind w:left="0" w:leftChars="0" w:right="0" w:firstLine="560" w:firstLineChars="200"/>
        <w:jc w:val="left"/>
        <w:textAlignment w:val="auto"/>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bCs w:val="0"/>
          <w:i w:val="0"/>
          <w:iCs w:val="0"/>
          <w:color w:val="auto"/>
          <w:kern w:val="2"/>
          <w:sz w:val="28"/>
          <w:szCs w:val="28"/>
          <w:lang w:val="en-US" w:eastAsia="zh-CN" w:bidi="ar-SA"/>
        </w:rPr>
        <w:t xml:space="preserve">                                                </w:t>
      </w:r>
      <w:r>
        <w:rPr>
          <w:rFonts w:hint="eastAsia" w:ascii="微软雅黑" w:hAnsi="微软雅黑" w:eastAsia="微软雅黑"/>
          <w:i/>
          <w:iCs/>
          <w:color w:val="auto"/>
          <w:sz w:val="21"/>
          <w:szCs w:val="21"/>
        </w:rPr>
        <w:t>（</w:t>
      </w:r>
      <w:r>
        <w:rPr>
          <w:rFonts w:hint="eastAsia" w:ascii="微软雅黑" w:hAnsi="微软雅黑" w:eastAsia="微软雅黑"/>
          <w:i/>
          <w:iCs/>
          <w:color w:val="auto"/>
          <w:sz w:val="21"/>
          <w:szCs w:val="21"/>
          <w:lang w:val="en-US" w:eastAsia="zh-CN"/>
        </w:rPr>
        <w:t>信息来源：教务处（实训处））</w:t>
      </w:r>
      <w:r>
        <w:rPr>
          <w:rFonts w:hint="eastAsia" w:ascii="方正仿宋_GB2312" w:hAnsi="方正仿宋_GB2312" w:eastAsia="方正仿宋_GB2312" w:cs="方正仿宋_GB2312"/>
          <w:color w:val="auto"/>
          <w:sz w:val="28"/>
          <w:szCs w:val="28"/>
          <w:lang w:val="en-US" w:eastAsia="zh-CN"/>
        </w:rPr>
        <w:t xml:space="preserve"> </w:t>
      </w:r>
    </w:p>
    <w:p>
      <w:pPr>
        <w:keepNext w:val="0"/>
        <w:keepLines w:val="0"/>
        <w:pageBreakBefore w:val="0"/>
        <w:numPr>
          <w:ilvl w:val="0"/>
          <w:numId w:val="1"/>
        </w:numPr>
        <w:kinsoku/>
        <w:wordWrap/>
        <w:overflowPunct/>
        <w:topLinePunct w:val="0"/>
        <w:autoSpaceDE/>
        <w:autoSpaceDN/>
        <w:bidi w:val="0"/>
        <w:adjustRightInd/>
        <w:snapToGrid/>
        <w:spacing w:line="360" w:lineRule="auto"/>
        <w:ind w:firstLine="562" w:firstLineChars="200"/>
        <w:jc w:val="both"/>
        <w:textAlignment w:val="auto"/>
        <w:rPr>
          <w:rFonts w:hint="eastAsia" w:ascii="楷体" w:hAnsi="楷体" w:eastAsia="楷体" w:cs="楷体"/>
          <w:b/>
          <w:bCs w:val="0"/>
          <w:color w:val="auto"/>
          <w:sz w:val="28"/>
          <w:szCs w:val="28"/>
          <w:lang w:val="en-US" w:eastAsia="zh-CN"/>
        </w:rPr>
      </w:pPr>
      <w:r>
        <w:rPr>
          <w:rFonts w:hint="eastAsia" w:ascii="楷体" w:hAnsi="楷体" w:eastAsia="楷体" w:cs="楷体"/>
          <w:b/>
          <w:bCs w:val="0"/>
          <w:color w:val="auto"/>
          <w:sz w:val="28"/>
          <w:szCs w:val="28"/>
          <w:lang w:val="en-US" w:eastAsia="zh-CN"/>
        </w:rPr>
        <w:t>综合</w:t>
      </w:r>
    </w:p>
    <w:p>
      <w:pPr>
        <w:pStyle w:val="6"/>
        <w:keepNext w:val="0"/>
        <w:keepLines w:val="0"/>
        <w:pageBreakBefore w:val="0"/>
        <w:widowControl/>
        <w:numPr>
          <w:ilvl w:val="0"/>
          <w:numId w:val="2"/>
        </w:numPr>
        <w:suppressLineNumbers w:val="0"/>
        <w:shd w:val="clear" w:fill="FFFFFF"/>
        <w:kinsoku/>
        <w:wordWrap/>
        <w:overflowPunct/>
        <w:topLinePunct w:val="0"/>
        <w:autoSpaceDE/>
        <w:autoSpaceDN/>
        <w:bidi w:val="0"/>
        <w:adjustRightInd/>
        <w:snapToGrid/>
        <w:spacing w:beforeAutospacing="0" w:afterAutospacing="0" w:line="600" w:lineRule="exact"/>
        <w:ind w:right="0" w:rightChars="0" w:firstLine="560" w:firstLineChars="200"/>
        <w:jc w:val="both"/>
        <w:textAlignment w:val="auto"/>
        <w:rPr>
          <w:rFonts w:hint="default" w:ascii="方正仿宋_GB2312" w:hAnsi="方正仿宋_GB2312" w:eastAsia="方正仿宋_GB2312" w:cs="方正仿宋_GB2312"/>
          <w:bCs w:val="0"/>
          <w:i w:val="0"/>
          <w:iCs w:val="0"/>
          <w:color w:val="auto"/>
          <w:kern w:val="2"/>
          <w:sz w:val="28"/>
          <w:szCs w:val="28"/>
          <w:lang w:val="en-US" w:eastAsia="zh-CN" w:bidi="ar-SA"/>
        </w:rPr>
      </w:pPr>
      <w:r>
        <w:rPr>
          <w:rFonts w:hint="eastAsia" w:ascii="方正仿宋_GB2312" w:hAnsi="方正仿宋_GB2312" w:eastAsia="方正仿宋_GB2312" w:cs="方正仿宋_GB2312"/>
          <w:bCs w:val="0"/>
          <w:i w:val="0"/>
          <w:iCs w:val="0"/>
          <w:color w:val="auto"/>
          <w:kern w:val="2"/>
          <w:sz w:val="28"/>
          <w:szCs w:val="28"/>
          <w:lang w:val="en-US" w:eastAsia="zh-CN" w:bidi="ar-SA"/>
        </w:rPr>
        <w:t>10月17日，学校在博艺楼915会议室举行党委理论学习中心组2023年第10次学习。校长周邦春、党委副书记杨向东、副校长刘家海、副校长黄新平等在家校领导，以及各党支部、各部门主要负责人参加学习。本次学习的主题是：深入学习领会习近平总书记关于扎实推进教育强国建设重要论述，持续践行落实习近平总书记教师节重要指示精神，领悟中国特有的教育家精神的深刻内涵，大力弘扬教育家精神，全面深化新时代教师队伍建设改革，加快建设高素质专业化教师队伍，引导广大教职工将教育家精神作为共同价值追求，牢固树立“躬耕教坛、强国有我”的志向与抱负，切实增强为党育人、为国育才的责任感和使命感。</w:t>
      </w:r>
    </w:p>
    <w:p>
      <w:pPr>
        <w:pStyle w:val="6"/>
        <w:keepNext w:val="0"/>
        <w:keepLines w:val="0"/>
        <w:pageBreakBefore w:val="0"/>
        <w:widowControl/>
        <w:numPr>
          <w:ilvl w:val="0"/>
          <w:numId w:val="2"/>
        </w:numPr>
        <w:suppressLineNumbers w:val="0"/>
        <w:shd w:val="clear" w:fill="FFFFFF"/>
        <w:kinsoku/>
        <w:wordWrap/>
        <w:overflowPunct/>
        <w:topLinePunct w:val="0"/>
        <w:autoSpaceDE/>
        <w:autoSpaceDN/>
        <w:bidi w:val="0"/>
        <w:adjustRightInd/>
        <w:snapToGrid/>
        <w:spacing w:beforeAutospacing="0" w:afterAutospacing="0" w:line="600" w:lineRule="exact"/>
        <w:ind w:right="0" w:rightChars="0" w:firstLine="560" w:firstLineChars="200"/>
        <w:jc w:val="both"/>
        <w:textAlignment w:val="auto"/>
        <w:rPr>
          <w:rFonts w:hint="default" w:ascii="方正仿宋_GB2312" w:hAnsi="方正仿宋_GB2312" w:eastAsia="方正仿宋_GB2312" w:cs="方正仿宋_GB2312"/>
          <w:bCs w:val="0"/>
          <w:i w:val="0"/>
          <w:iCs w:val="0"/>
          <w:color w:val="auto"/>
          <w:kern w:val="2"/>
          <w:sz w:val="28"/>
          <w:szCs w:val="28"/>
          <w:lang w:val="en-US" w:eastAsia="zh-CN" w:bidi="ar-SA"/>
        </w:rPr>
      </w:pPr>
      <w:r>
        <w:rPr>
          <w:rFonts w:hint="eastAsia" w:ascii="方正仿宋_GB2312" w:hAnsi="方正仿宋_GB2312" w:eastAsia="方正仿宋_GB2312" w:cs="方正仿宋_GB2312"/>
          <w:bCs w:val="0"/>
          <w:i w:val="0"/>
          <w:iCs w:val="0"/>
          <w:color w:val="auto"/>
          <w:kern w:val="2"/>
          <w:sz w:val="28"/>
          <w:szCs w:val="28"/>
          <w:lang w:val="en-US" w:eastAsia="zh-CN" w:bidi="ar-SA"/>
        </w:rPr>
        <w:t>10月18日，湖南艺术职业学院设计艺术学院和湖南海零文化旅游发展有限公司共同主办的“美丽中国 怦染心动”扎染活动在华艺楼一楼、前坪举行。</w:t>
      </w:r>
    </w:p>
    <w:p>
      <w:pPr>
        <w:pStyle w:val="6"/>
        <w:keepNext w:val="0"/>
        <w:keepLines w:val="0"/>
        <w:pageBreakBefore w:val="0"/>
        <w:widowControl/>
        <w:numPr>
          <w:ilvl w:val="0"/>
          <w:numId w:val="2"/>
        </w:numPr>
        <w:suppressLineNumbers w:val="0"/>
        <w:shd w:val="clear" w:fill="FFFFFF"/>
        <w:kinsoku/>
        <w:wordWrap/>
        <w:overflowPunct/>
        <w:topLinePunct w:val="0"/>
        <w:autoSpaceDE/>
        <w:autoSpaceDN/>
        <w:bidi w:val="0"/>
        <w:adjustRightInd/>
        <w:snapToGrid/>
        <w:spacing w:beforeAutospacing="0" w:afterAutospacing="0" w:line="600" w:lineRule="exact"/>
        <w:ind w:right="0" w:rightChars="0" w:firstLine="560" w:firstLineChars="200"/>
        <w:jc w:val="both"/>
        <w:textAlignment w:val="auto"/>
        <w:rPr>
          <w:rFonts w:hint="default" w:ascii="方正仿宋_GB2312" w:hAnsi="方正仿宋_GB2312" w:eastAsia="方正仿宋_GB2312" w:cs="方正仿宋_GB2312"/>
          <w:bCs w:val="0"/>
          <w:i w:val="0"/>
          <w:iCs w:val="0"/>
          <w:color w:val="auto"/>
          <w:kern w:val="2"/>
          <w:sz w:val="28"/>
          <w:szCs w:val="28"/>
          <w:lang w:val="en-US" w:eastAsia="zh-CN" w:bidi="ar-SA"/>
        </w:rPr>
      </w:pPr>
      <w:r>
        <w:rPr>
          <w:rFonts w:hint="eastAsia" w:ascii="方正仿宋_GB2312" w:hAnsi="方正仿宋_GB2312" w:eastAsia="方正仿宋_GB2312" w:cs="方正仿宋_GB2312"/>
          <w:bCs w:val="0"/>
          <w:i w:val="0"/>
          <w:iCs w:val="0"/>
          <w:color w:val="auto"/>
          <w:kern w:val="2"/>
          <w:sz w:val="28"/>
          <w:szCs w:val="28"/>
          <w:lang w:val="en-US" w:eastAsia="zh-CN" w:bidi="ar-SA"/>
        </w:rPr>
        <w:t>10月18日，学校</w:t>
      </w:r>
      <w:r>
        <w:rPr>
          <w:rFonts w:hint="default" w:ascii="方正仿宋_GB2312" w:hAnsi="方正仿宋_GB2312" w:eastAsia="方正仿宋_GB2312" w:cs="方正仿宋_GB2312"/>
          <w:bCs w:val="0"/>
          <w:i w:val="0"/>
          <w:iCs w:val="0"/>
          <w:color w:val="auto"/>
          <w:kern w:val="2"/>
          <w:sz w:val="28"/>
          <w:szCs w:val="28"/>
          <w:lang w:val="en-US" w:eastAsia="zh-CN" w:bidi="ar-SA"/>
        </w:rPr>
        <w:t>设计艺术学院</w:t>
      </w:r>
      <w:r>
        <w:rPr>
          <w:rFonts w:hint="eastAsia" w:ascii="方正仿宋_GB2312" w:hAnsi="方正仿宋_GB2312" w:eastAsia="方正仿宋_GB2312" w:cs="方正仿宋_GB2312"/>
          <w:bCs w:val="0"/>
          <w:i w:val="0"/>
          <w:iCs w:val="0"/>
          <w:color w:val="auto"/>
          <w:kern w:val="2"/>
          <w:sz w:val="28"/>
          <w:szCs w:val="28"/>
          <w:lang w:val="en-US" w:eastAsia="zh-CN" w:bidi="ar-SA"/>
        </w:rPr>
        <w:t>主办的湖艺百年·</w:t>
      </w:r>
      <w:r>
        <w:rPr>
          <w:rFonts w:hint="default" w:ascii="方正仿宋_GB2312" w:hAnsi="方正仿宋_GB2312" w:eastAsia="方正仿宋_GB2312" w:cs="方正仿宋_GB2312"/>
          <w:bCs w:val="0"/>
          <w:i w:val="0"/>
          <w:iCs w:val="0"/>
          <w:color w:val="auto"/>
          <w:kern w:val="2"/>
          <w:sz w:val="28"/>
          <w:szCs w:val="28"/>
          <w:lang w:val="en-US" w:eastAsia="zh-CN" w:bidi="ar-SA"/>
        </w:rPr>
        <w:t>校友系列</w:t>
      </w:r>
      <w:r>
        <w:rPr>
          <w:rFonts w:hint="eastAsia" w:ascii="方正仿宋_GB2312" w:hAnsi="方正仿宋_GB2312" w:eastAsia="方正仿宋_GB2312" w:cs="方正仿宋_GB2312"/>
          <w:bCs w:val="0"/>
          <w:i w:val="0"/>
          <w:iCs w:val="0"/>
          <w:color w:val="auto"/>
          <w:kern w:val="2"/>
          <w:sz w:val="28"/>
          <w:szCs w:val="28"/>
          <w:lang w:val="en-US" w:eastAsia="zh-CN" w:bidi="ar-SA"/>
        </w:rPr>
        <w:t>专家</w:t>
      </w:r>
      <w:r>
        <w:rPr>
          <w:rFonts w:hint="default" w:ascii="方正仿宋_GB2312" w:hAnsi="方正仿宋_GB2312" w:eastAsia="方正仿宋_GB2312" w:cs="方正仿宋_GB2312"/>
          <w:bCs w:val="0"/>
          <w:i w:val="0"/>
          <w:iCs w:val="0"/>
          <w:color w:val="auto"/>
          <w:kern w:val="2"/>
          <w:sz w:val="28"/>
          <w:szCs w:val="28"/>
          <w:lang w:val="en-US" w:eastAsia="zh-CN" w:bidi="ar-SA"/>
        </w:rPr>
        <w:t>讲座</w:t>
      </w:r>
      <w:r>
        <w:rPr>
          <w:rFonts w:hint="eastAsia" w:ascii="方正仿宋_GB2312" w:hAnsi="方正仿宋_GB2312" w:eastAsia="方正仿宋_GB2312" w:cs="方正仿宋_GB2312"/>
          <w:bCs w:val="0"/>
          <w:i w:val="0"/>
          <w:iCs w:val="0"/>
          <w:color w:val="auto"/>
          <w:kern w:val="2"/>
          <w:sz w:val="28"/>
          <w:szCs w:val="28"/>
          <w:lang w:val="en-US" w:eastAsia="zh-CN" w:bidi="ar-SA"/>
        </w:rPr>
        <w:t>《</w:t>
      </w:r>
      <w:r>
        <w:rPr>
          <w:rFonts w:hint="default" w:ascii="方正仿宋_GB2312" w:hAnsi="方正仿宋_GB2312" w:eastAsia="方正仿宋_GB2312" w:cs="方正仿宋_GB2312"/>
          <w:bCs w:val="0"/>
          <w:i w:val="0"/>
          <w:iCs w:val="0"/>
          <w:color w:val="auto"/>
          <w:kern w:val="2"/>
          <w:sz w:val="28"/>
          <w:szCs w:val="28"/>
          <w:lang w:val="en-US" w:eastAsia="zh-CN" w:bidi="ar-SA"/>
        </w:rPr>
        <w:t>中国画与新水墨</w:t>
      </w:r>
      <w:r>
        <w:rPr>
          <w:rFonts w:hint="eastAsia" w:ascii="方正仿宋_GB2312" w:hAnsi="方正仿宋_GB2312" w:eastAsia="方正仿宋_GB2312" w:cs="方正仿宋_GB2312"/>
          <w:bCs w:val="0"/>
          <w:i w:val="0"/>
          <w:iCs w:val="0"/>
          <w:color w:val="auto"/>
          <w:kern w:val="2"/>
          <w:sz w:val="28"/>
          <w:szCs w:val="28"/>
          <w:lang w:val="en-US" w:eastAsia="zh-CN" w:bidi="ar-SA"/>
        </w:rPr>
        <w:t>》在实验剧场举行，由我校95级装潢设计专业优秀校友范仲主讲。范仲是全国少儿美术教育品牌“童画”创始人、现代水墨知名中青年画家、“初石书画院”院长。</w:t>
      </w:r>
    </w:p>
    <w:p>
      <w:pPr>
        <w:pStyle w:val="6"/>
        <w:keepNext w:val="0"/>
        <w:keepLines w:val="0"/>
        <w:pageBreakBefore w:val="0"/>
        <w:widowControl/>
        <w:numPr>
          <w:ilvl w:val="0"/>
          <w:numId w:val="2"/>
        </w:numPr>
        <w:suppressLineNumbers w:val="0"/>
        <w:shd w:val="clear" w:fill="FFFFFF"/>
        <w:kinsoku/>
        <w:wordWrap/>
        <w:overflowPunct/>
        <w:topLinePunct w:val="0"/>
        <w:autoSpaceDE/>
        <w:autoSpaceDN/>
        <w:bidi w:val="0"/>
        <w:adjustRightInd/>
        <w:snapToGrid/>
        <w:spacing w:beforeAutospacing="0" w:afterAutospacing="0" w:line="600" w:lineRule="exact"/>
        <w:ind w:right="0" w:rightChars="0" w:firstLine="560" w:firstLineChars="200"/>
        <w:jc w:val="both"/>
        <w:textAlignment w:val="auto"/>
        <w:rPr>
          <w:rFonts w:hint="default" w:ascii="方正仿宋_GB2312" w:hAnsi="方正仿宋_GB2312" w:eastAsia="方正仿宋_GB2312" w:cs="方正仿宋_GB2312"/>
          <w:bCs w:val="0"/>
          <w:i w:val="0"/>
          <w:iCs w:val="0"/>
          <w:color w:val="auto"/>
          <w:kern w:val="2"/>
          <w:sz w:val="28"/>
          <w:szCs w:val="28"/>
          <w:lang w:val="en-US" w:eastAsia="zh-CN" w:bidi="ar-SA"/>
        </w:rPr>
      </w:pPr>
      <w:r>
        <w:rPr>
          <w:rFonts w:hint="eastAsia" w:ascii="方正仿宋_GB2312" w:hAnsi="方正仿宋_GB2312" w:eastAsia="方正仿宋_GB2312" w:cs="方正仿宋_GB2312"/>
          <w:bCs w:val="0"/>
          <w:i w:val="0"/>
          <w:iCs w:val="0"/>
          <w:color w:val="auto"/>
          <w:kern w:val="2"/>
          <w:sz w:val="28"/>
          <w:szCs w:val="28"/>
          <w:lang w:val="en-US" w:eastAsia="zh-CN" w:bidi="ar-SA"/>
        </w:rPr>
        <w:t>10月19日，学校在博艺楼914会议室召开2023年秋季学期安全稳定工作会议，校长周邦春、党委副书记杨向东、副校长周文清、副校长刘家海等在家校领导出席会议，全校各部门党政主要负责人、各二级学院分管学生工作副院长、学工保卫部门全体工作人员及全体辅导员、安全员，学生心理健康中心、医卫科和物业公司负责人一同参加会议。强调在当前划转建本的关键时期，全校上下要进一步统一思想，牢固树立“安全就是最大的政治、安全就是最大的效益、安全就是最大的幸福”理念，扎实抓好校园安全稳定工作。</w:t>
      </w:r>
    </w:p>
    <w:p>
      <w:pPr>
        <w:pStyle w:val="6"/>
        <w:keepNext w:val="0"/>
        <w:keepLines w:val="0"/>
        <w:pageBreakBefore w:val="0"/>
        <w:widowControl/>
        <w:numPr>
          <w:ilvl w:val="0"/>
          <w:numId w:val="2"/>
        </w:numPr>
        <w:suppressLineNumbers w:val="0"/>
        <w:shd w:val="clear" w:fill="FFFFFF"/>
        <w:kinsoku/>
        <w:wordWrap/>
        <w:overflowPunct/>
        <w:topLinePunct w:val="0"/>
        <w:autoSpaceDE/>
        <w:autoSpaceDN/>
        <w:bidi w:val="0"/>
        <w:adjustRightInd/>
        <w:snapToGrid/>
        <w:spacing w:beforeAutospacing="0" w:afterAutospacing="0" w:line="600" w:lineRule="exact"/>
        <w:ind w:right="0" w:rightChars="0" w:firstLine="560" w:firstLineChars="200"/>
        <w:jc w:val="both"/>
        <w:textAlignment w:val="auto"/>
        <w:rPr>
          <w:rFonts w:hint="default" w:ascii="方正仿宋_GB2312" w:hAnsi="方正仿宋_GB2312" w:eastAsia="方正仿宋_GB2312" w:cs="方正仿宋_GB2312"/>
          <w:bCs w:val="0"/>
          <w:i w:val="0"/>
          <w:iCs w:val="0"/>
          <w:color w:val="auto"/>
          <w:kern w:val="2"/>
          <w:sz w:val="28"/>
          <w:szCs w:val="28"/>
          <w:lang w:val="en-US" w:eastAsia="zh-CN" w:bidi="ar-SA"/>
        </w:rPr>
      </w:pPr>
      <w:r>
        <w:rPr>
          <w:rFonts w:hint="default" w:ascii="方正仿宋_GB2312" w:hAnsi="方正仿宋_GB2312" w:eastAsia="方正仿宋_GB2312" w:cs="方正仿宋_GB2312"/>
          <w:bCs w:val="0"/>
          <w:i w:val="0"/>
          <w:iCs w:val="0"/>
          <w:color w:val="auto"/>
          <w:kern w:val="2"/>
          <w:sz w:val="28"/>
          <w:szCs w:val="28"/>
          <w:lang w:val="en-US" w:eastAsia="zh-CN" w:bidi="ar-SA"/>
        </w:rPr>
        <w:t>10月19日，</w:t>
      </w:r>
      <w:r>
        <w:rPr>
          <w:rFonts w:hint="eastAsia" w:ascii="方正仿宋_GB2312" w:hAnsi="方正仿宋_GB2312" w:eastAsia="方正仿宋_GB2312" w:cs="方正仿宋_GB2312"/>
          <w:bCs w:val="0"/>
          <w:i w:val="0"/>
          <w:iCs w:val="0"/>
          <w:color w:val="auto"/>
          <w:kern w:val="2"/>
          <w:sz w:val="28"/>
          <w:szCs w:val="28"/>
          <w:lang w:val="en-US" w:eastAsia="zh-CN" w:bidi="ar-SA"/>
        </w:rPr>
        <w:t>学校</w:t>
      </w:r>
      <w:r>
        <w:rPr>
          <w:rFonts w:hint="default" w:ascii="方正仿宋_GB2312" w:hAnsi="方正仿宋_GB2312" w:eastAsia="方正仿宋_GB2312" w:cs="方正仿宋_GB2312"/>
          <w:bCs w:val="0"/>
          <w:i w:val="0"/>
          <w:iCs w:val="0"/>
          <w:color w:val="auto"/>
          <w:kern w:val="2"/>
          <w:sz w:val="28"/>
          <w:szCs w:val="28"/>
          <w:lang w:val="en-US" w:eastAsia="zh-CN" w:bidi="ar-SA"/>
        </w:rPr>
        <w:t>音乐学院合唱团专场音乐会“奔赴星辰大海”</w:t>
      </w:r>
      <w:r>
        <w:rPr>
          <w:rFonts w:hint="eastAsia" w:ascii="方正仿宋_GB2312" w:hAnsi="方正仿宋_GB2312" w:eastAsia="方正仿宋_GB2312" w:cs="方正仿宋_GB2312"/>
          <w:bCs w:val="0"/>
          <w:i w:val="0"/>
          <w:iCs w:val="0"/>
          <w:color w:val="auto"/>
          <w:kern w:val="2"/>
          <w:sz w:val="28"/>
          <w:szCs w:val="28"/>
          <w:lang w:val="en-US" w:eastAsia="zh-CN" w:bidi="ar-SA"/>
        </w:rPr>
        <w:t>，在</w:t>
      </w:r>
      <w:r>
        <w:rPr>
          <w:rFonts w:hint="default" w:ascii="方正仿宋_GB2312" w:hAnsi="方正仿宋_GB2312" w:eastAsia="方正仿宋_GB2312" w:cs="方正仿宋_GB2312"/>
          <w:bCs w:val="0"/>
          <w:i w:val="0"/>
          <w:iCs w:val="0"/>
          <w:color w:val="auto"/>
          <w:kern w:val="2"/>
          <w:sz w:val="28"/>
          <w:szCs w:val="28"/>
          <w:lang w:val="en-US" w:eastAsia="zh-CN" w:bidi="ar-SA"/>
        </w:rPr>
        <w:t>实验剧场举行</w:t>
      </w:r>
      <w:r>
        <w:rPr>
          <w:rFonts w:hint="eastAsia" w:ascii="方正仿宋_GB2312" w:hAnsi="方正仿宋_GB2312" w:eastAsia="方正仿宋_GB2312" w:cs="方正仿宋_GB2312"/>
          <w:bCs w:val="0"/>
          <w:i w:val="0"/>
          <w:iCs w:val="0"/>
          <w:color w:val="auto"/>
          <w:kern w:val="2"/>
          <w:sz w:val="28"/>
          <w:szCs w:val="28"/>
          <w:lang w:val="en-US" w:eastAsia="zh-CN" w:bidi="ar-SA"/>
        </w:rPr>
        <w:t>。</w:t>
      </w:r>
    </w:p>
    <w:p>
      <w:pPr>
        <w:pStyle w:val="6"/>
        <w:keepNext w:val="0"/>
        <w:keepLines w:val="0"/>
        <w:pageBreakBefore w:val="0"/>
        <w:widowControl/>
        <w:numPr>
          <w:ilvl w:val="0"/>
          <w:numId w:val="2"/>
        </w:numPr>
        <w:suppressLineNumbers w:val="0"/>
        <w:shd w:val="clear" w:fill="FFFFFF"/>
        <w:kinsoku/>
        <w:wordWrap/>
        <w:overflowPunct/>
        <w:topLinePunct w:val="0"/>
        <w:autoSpaceDE/>
        <w:autoSpaceDN/>
        <w:bidi w:val="0"/>
        <w:adjustRightInd/>
        <w:snapToGrid/>
        <w:spacing w:beforeAutospacing="0" w:afterAutospacing="0" w:line="600" w:lineRule="exact"/>
        <w:ind w:right="0" w:rightChars="0" w:firstLine="560" w:firstLineChars="200"/>
        <w:jc w:val="both"/>
        <w:textAlignment w:val="auto"/>
        <w:rPr>
          <w:rFonts w:hint="default" w:ascii="方正仿宋_GB2312" w:hAnsi="方正仿宋_GB2312" w:eastAsia="方正仿宋_GB2312" w:cs="方正仿宋_GB2312"/>
          <w:bCs w:val="0"/>
          <w:i w:val="0"/>
          <w:iCs w:val="0"/>
          <w:color w:val="auto"/>
          <w:kern w:val="2"/>
          <w:sz w:val="28"/>
          <w:szCs w:val="28"/>
          <w:lang w:val="en-US" w:eastAsia="zh-CN" w:bidi="ar-SA"/>
        </w:rPr>
      </w:pPr>
      <w:r>
        <w:rPr>
          <w:rFonts w:hint="eastAsia" w:ascii="方正仿宋_GB2312" w:hAnsi="方正仿宋_GB2312" w:eastAsia="方正仿宋_GB2312" w:cs="方正仿宋_GB2312"/>
          <w:bCs w:val="0"/>
          <w:i w:val="0"/>
          <w:iCs w:val="0"/>
          <w:color w:val="auto"/>
          <w:kern w:val="2"/>
          <w:sz w:val="28"/>
          <w:szCs w:val="28"/>
          <w:lang w:val="en-US" w:eastAsia="zh-CN" w:bidi="ar-SA"/>
        </w:rPr>
        <w:t>10月20日，应中共洞口县委、洞口县人民政府邀请，学校党政委派舞蹈学院党支部书记彭正初代表湖南艺术职业学院，参加洞口县人民政府与湖南艺术职业学院的校地合作签约仪式；舞蹈学院师生参加了“香满雪峰·桔约洞口”第三届湖南洞口雪峰蜜桔文化旅游节开幕式演出。</w:t>
      </w:r>
    </w:p>
    <w:p>
      <w:pPr>
        <w:pStyle w:val="6"/>
        <w:keepNext w:val="0"/>
        <w:keepLines w:val="0"/>
        <w:pageBreakBefore w:val="0"/>
        <w:widowControl/>
        <w:numPr>
          <w:ilvl w:val="0"/>
          <w:numId w:val="2"/>
        </w:numPr>
        <w:suppressLineNumbers w:val="0"/>
        <w:shd w:val="clear" w:fill="FFFFFF"/>
        <w:kinsoku/>
        <w:wordWrap/>
        <w:overflowPunct/>
        <w:topLinePunct w:val="0"/>
        <w:autoSpaceDE/>
        <w:autoSpaceDN/>
        <w:bidi w:val="0"/>
        <w:adjustRightInd/>
        <w:snapToGrid/>
        <w:spacing w:beforeAutospacing="0" w:afterAutospacing="0" w:line="600" w:lineRule="exact"/>
        <w:ind w:right="0" w:rightChars="0" w:firstLine="560" w:firstLineChars="200"/>
        <w:jc w:val="both"/>
        <w:textAlignment w:val="auto"/>
        <w:rPr>
          <w:rFonts w:hint="default" w:ascii="方正仿宋_GB2312" w:hAnsi="方正仿宋_GB2312" w:eastAsia="方正仿宋_GB2312" w:cs="方正仿宋_GB2312"/>
          <w:bCs w:val="0"/>
          <w:i w:val="0"/>
          <w:iCs w:val="0"/>
          <w:color w:val="auto"/>
          <w:kern w:val="2"/>
          <w:sz w:val="28"/>
          <w:szCs w:val="28"/>
          <w:lang w:val="en-US" w:eastAsia="zh-CN" w:bidi="ar-SA"/>
        </w:rPr>
      </w:pPr>
      <w:r>
        <w:rPr>
          <w:rFonts w:hint="eastAsia" w:ascii="方正仿宋_GB2312" w:hAnsi="方正仿宋_GB2312" w:eastAsia="方正仿宋_GB2312" w:cs="方正仿宋_GB2312"/>
          <w:bCs w:val="0"/>
          <w:i w:val="0"/>
          <w:iCs w:val="0"/>
          <w:color w:val="auto"/>
          <w:kern w:val="2"/>
          <w:sz w:val="28"/>
          <w:szCs w:val="28"/>
          <w:lang w:val="en-US" w:eastAsia="zh-CN" w:bidi="ar-SA"/>
        </w:rPr>
        <w:t>10月20日，根据上级部门通知和学校统一安排，由学校保卫部牵头组织，相关教职员工已在2023年度“学法考法”第一次考试时间内完成考试。</w:t>
      </w:r>
      <w:r>
        <w:rPr>
          <w:rFonts w:hint="eastAsia" w:ascii="方正仿宋_GB2312" w:hAnsi="方正仿宋_GB2312" w:eastAsia="方正仿宋_GB2312" w:cs="方正仿宋_GB2312"/>
          <w:b/>
          <w:bCs/>
          <w:i w:val="0"/>
          <w:iCs w:val="0"/>
          <w:color w:val="auto"/>
          <w:kern w:val="2"/>
          <w:sz w:val="28"/>
          <w:szCs w:val="28"/>
          <w:lang w:val="en-US" w:eastAsia="zh-CN" w:bidi="ar-SA"/>
        </w:rPr>
        <w:t>温馨提示：</w:t>
      </w:r>
      <w:r>
        <w:rPr>
          <w:rFonts w:hint="eastAsia" w:ascii="方正仿宋_GB2312" w:hAnsi="方正仿宋_GB2312" w:eastAsia="方正仿宋_GB2312" w:cs="方正仿宋_GB2312"/>
          <w:bCs w:val="0"/>
          <w:i w:val="0"/>
          <w:iCs w:val="0"/>
          <w:color w:val="auto"/>
          <w:kern w:val="2"/>
          <w:sz w:val="28"/>
          <w:szCs w:val="28"/>
          <w:lang w:val="en-US" w:eastAsia="zh-CN" w:bidi="ar-SA"/>
        </w:rPr>
        <w:t>请在本次考试时间内未参加或未通过考试的应考教职员工，提前和相关部门确定登录账号和密码，尽快完成学法习题，在规定的第二次考试时间内完成考试。</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firstLine="560" w:firstLineChars="200"/>
        <w:jc w:val="both"/>
        <w:textAlignment w:val="auto"/>
        <w:rPr>
          <w:rFonts w:hint="eastAsia" w:ascii="方正公文黑体" w:hAnsi="方正公文黑体" w:eastAsia="方正公文黑体" w:cs="方正公文黑体"/>
          <w:b w:val="0"/>
          <w:bCs/>
          <w:color w:val="auto"/>
          <w:sz w:val="28"/>
          <w:szCs w:val="28"/>
        </w:rPr>
      </w:pPr>
      <w:r>
        <w:rPr>
          <w:rFonts w:hint="eastAsia" w:ascii="方正公文黑体" w:hAnsi="方正公文黑体" w:eastAsia="方正公文黑体" w:cs="方正公文黑体"/>
          <w:b w:val="0"/>
          <w:bCs/>
          <w:color w:val="auto"/>
          <w:sz w:val="28"/>
          <w:szCs w:val="28"/>
        </w:rPr>
        <w:t>二、</w:t>
      </w:r>
      <w:r>
        <w:rPr>
          <w:rFonts w:hint="eastAsia" w:ascii="方正公文黑体" w:hAnsi="方正公文黑体" w:eastAsia="方正公文黑体" w:cs="方正公文黑体"/>
          <w:b w:val="0"/>
          <w:bCs/>
          <w:color w:val="auto"/>
          <w:sz w:val="28"/>
          <w:szCs w:val="28"/>
          <w:lang w:val="en-US" w:eastAsia="zh-CN"/>
        </w:rPr>
        <w:t>本</w:t>
      </w:r>
      <w:r>
        <w:rPr>
          <w:rFonts w:hint="eastAsia" w:ascii="方正公文黑体" w:hAnsi="方正公文黑体" w:eastAsia="方正公文黑体" w:cs="方正公文黑体"/>
          <w:b w:val="0"/>
          <w:bCs/>
          <w:color w:val="auto"/>
          <w:sz w:val="28"/>
          <w:szCs w:val="28"/>
        </w:rPr>
        <w:t>周</w:t>
      </w:r>
      <w:r>
        <w:rPr>
          <w:rFonts w:hint="eastAsia" w:ascii="方正公文黑体" w:hAnsi="方正公文黑体" w:eastAsia="方正公文黑体" w:cs="方正公文黑体"/>
          <w:b w:val="0"/>
          <w:bCs/>
          <w:color w:val="auto"/>
          <w:sz w:val="28"/>
          <w:szCs w:val="28"/>
          <w:lang w:val="en-US" w:eastAsia="zh-CN"/>
        </w:rPr>
        <w:t>抽</w:t>
      </w:r>
      <w:r>
        <w:rPr>
          <w:rFonts w:hint="eastAsia" w:ascii="方正公文黑体" w:hAnsi="方正公文黑体" w:eastAsia="方正公文黑体" w:cs="方正公文黑体"/>
          <w:b w:val="0"/>
          <w:bCs/>
          <w:color w:val="auto"/>
          <w:sz w:val="28"/>
          <w:szCs w:val="28"/>
        </w:rPr>
        <w:t>查总体情况</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both"/>
        <w:textAlignment w:val="auto"/>
        <w:rPr>
          <w:rFonts w:hint="eastAsia" w:ascii="方正仿宋_GB2312" w:hAnsi="方正仿宋_GB2312" w:eastAsia="方正仿宋_GB2312" w:cs="方正仿宋_GB2312"/>
          <w:color w:val="auto"/>
          <w:kern w:val="2"/>
          <w:sz w:val="28"/>
          <w:szCs w:val="28"/>
          <w:lang w:val="en-US" w:eastAsia="zh-CN" w:bidi="ar-SA"/>
        </w:rPr>
      </w:pPr>
      <w:r>
        <w:rPr>
          <w:rFonts w:hint="eastAsia" w:ascii="方正仿宋_GB2312" w:hAnsi="方正仿宋_GB2312" w:eastAsia="方正仿宋_GB2312" w:cs="方正仿宋_GB2312"/>
          <w:color w:val="auto"/>
          <w:kern w:val="2"/>
          <w:sz w:val="28"/>
          <w:szCs w:val="28"/>
          <w:lang w:val="en-US" w:eastAsia="zh-CN" w:bidi="ar-SA"/>
        </w:rPr>
        <w:t>从教学第七周相关职能部门提供的情况和质量评估中心抽查情况来看：</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both"/>
        <w:textAlignment w:val="auto"/>
        <w:rPr>
          <w:rFonts w:hint="default" w:ascii="方正仿宋_GB2312" w:hAnsi="方正仿宋_GB2312" w:eastAsia="方正仿宋_GB2312" w:cs="方正仿宋_GB2312"/>
          <w:color w:val="auto"/>
          <w:kern w:val="2"/>
          <w:sz w:val="28"/>
          <w:szCs w:val="28"/>
          <w:lang w:val="en-US" w:eastAsia="zh-CN" w:bidi="ar-SA"/>
        </w:rPr>
      </w:pPr>
      <w:r>
        <w:rPr>
          <w:rFonts w:hint="eastAsia" w:ascii="方正仿宋_GB2312" w:hAnsi="方正仿宋_GB2312" w:eastAsia="方正仿宋_GB2312" w:cs="方正仿宋_GB2312"/>
          <w:color w:val="auto"/>
          <w:kern w:val="2"/>
          <w:sz w:val="28"/>
          <w:szCs w:val="28"/>
          <w:lang w:val="en-US" w:eastAsia="zh-CN" w:bidi="ar-SA"/>
        </w:rPr>
        <w:t>教室卫生要进一步加强，文化旅游学院教室卫生优秀率达到100%；设计艺术学院教室卫生优秀率95%、良好率5%、</w:t>
      </w:r>
      <w:r>
        <w:rPr>
          <w:rFonts w:hint="default" w:ascii="方正仿宋_GB2312" w:hAnsi="方正仿宋_GB2312" w:eastAsia="方正仿宋_GB2312" w:cs="方正仿宋_GB2312"/>
          <w:color w:val="auto"/>
          <w:kern w:val="2"/>
          <w:sz w:val="28"/>
          <w:szCs w:val="28"/>
          <w:lang w:val="en-US" w:eastAsia="zh-CN" w:bidi="ar-SA"/>
        </w:rPr>
        <w:t>不合格率</w:t>
      </w:r>
      <w:r>
        <w:rPr>
          <w:rFonts w:hint="eastAsia" w:ascii="方正仿宋_GB2312" w:hAnsi="方正仿宋_GB2312" w:eastAsia="方正仿宋_GB2312" w:cs="方正仿宋_GB2312"/>
          <w:color w:val="auto"/>
          <w:kern w:val="2"/>
          <w:sz w:val="28"/>
          <w:szCs w:val="28"/>
          <w:lang w:val="en-US" w:eastAsia="zh-CN" w:bidi="ar-SA"/>
        </w:rPr>
        <w:t>0%；有3个学院教室卫生优秀率在98%以上，但均有卫生不合格的现象，有1个学院教室卫生不合格率占9%。寝室卫生也需进一步完善，除了文化旅游学院没有违规使用电器、饲养宠物以外，其他学院均有不同程度该现象发生，文化旅游学院、舞蹈学院卫生优寝多于卫生差寝，其他学院均为卫生差寝多于卫生优寝。各楼栋均有未及时关灯现象，雅艺楼发现个别未关空调现象，其中：华艺楼未关灯现象较少，本次检查到的1个未关灯教室是因为学生学习；其他教学楼栋未关灯现象较多，博艺楼、臻艺楼未光灯主要是因为老师办公、学生学习或排练、个别未关灯教室无其他说明，臻艺楼有个别门锁了未关灯现象，雅艺楼有部分未关灯教室是因为学生排练、有部分未关灯教室无其他说明，崇艺楼未关灯教室无其他说明。据保卫部反馈，本周无案件。本周在崇艺楼、雅艺楼分别抽查迟到1次，共计2次，学生迟到总计22人：戏剧学院6人，音乐学院4人，舞蹈学院1人，设计艺术学院1人，数字产业学院10人，文化旅游学院0人。</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560" w:firstLineChars="200"/>
        <w:jc w:val="both"/>
        <w:textAlignment w:val="auto"/>
        <w:rPr>
          <w:rFonts w:hint="default" w:ascii="方正仿宋_GB2312" w:hAnsi="方正仿宋_GB2312" w:eastAsia="方正仿宋_GB2312" w:cs="方正仿宋_GB2312"/>
          <w:color w:val="auto"/>
          <w:kern w:val="2"/>
          <w:sz w:val="28"/>
          <w:szCs w:val="28"/>
          <w:lang w:val="en-US" w:eastAsia="zh-CN" w:bidi="ar-SA"/>
        </w:rPr>
      </w:pPr>
      <w:r>
        <w:rPr>
          <w:rFonts w:hint="eastAsia" w:ascii="方正仿宋_GB2312" w:hAnsi="方正仿宋_GB2312" w:eastAsia="方正仿宋_GB2312" w:cs="方正仿宋_GB2312"/>
          <w:color w:val="auto"/>
          <w:kern w:val="2"/>
          <w:sz w:val="28"/>
          <w:szCs w:val="28"/>
          <w:lang w:val="en-US" w:eastAsia="zh-CN" w:bidi="ar-SA"/>
        </w:rPr>
        <w:t>注：校领导带队督查发现的情况及相关要求，已汇总完成并在中层干部群发布。</w:t>
      </w:r>
    </w:p>
    <w:p>
      <w:pPr>
        <w:pStyle w:val="3"/>
        <w:numPr>
          <w:ilvl w:val="0"/>
          <w:numId w:val="3"/>
        </w:numPr>
        <w:ind w:left="525" w:leftChars="0" w:firstLine="0" w:firstLineChars="0"/>
        <w:rPr>
          <w:rFonts w:hint="eastAsia" w:ascii="微软雅黑" w:hAnsi="Wingdings" w:eastAsia="微软雅黑"/>
          <w:sz w:val="24"/>
        </w:rPr>
      </w:pPr>
      <w:r>
        <w:rPr>
          <w:rFonts w:hint="eastAsia" w:ascii="方正公文黑体" w:hAnsi="方正公文黑体" w:eastAsia="方正公文黑体" w:cs="方正公文黑体"/>
          <w:b w:val="0"/>
          <w:bCs/>
          <w:sz w:val="28"/>
          <w:szCs w:val="28"/>
          <w:lang w:val="en-US" w:eastAsia="zh-CN"/>
        </w:rPr>
        <w:t>相关</w:t>
      </w:r>
      <w:r>
        <w:rPr>
          <w:rFonts w:hint="eastAsia" w:ascii="方正公文黑体" w:hAnsi="方正公文黑体" w:eastAsia="方正公文黑体" w:cs="方正公文黑体"/>
          <w:b w:val="0"/>
          <w:bCs/>
          <w:sz w:val="28"/>
          <w:szCs w:val="28"/>
        </w:rPr>
        <w:t>数据统计</w:t>
      </w:r>
      <w:r>
        <w:rPr>
          <w:rFonts w:hint="eastAsia" w:ascii="方正公文黑体" w:hAnsi="方正公文黑体" w:eastAsia="方正公文黑体" w:cs="方正公文黑体"/>
          <w:b w:val="0"/>
          <w:bCs/>
          <w:sz w:val="28"/>
          <w:szCs w:val="28"/>
          <w:lang w:val="en-US" w:eastAsia="zh-CN"/>
        </w:rPr>
        <w:t>表</w:t>
      </w:r>
    </w:p>
    <w:p>
      <w:pPr>
        <w:jc w:val="center"/>
        <w:rPr>
          <w:rFonts w:hint="eastAsia" w:ascii="微软雅黑" w:hAnsi="微软雅黑" w:eastAsia="微软雅黑"/>
          <w:b/>
          <w:bCs/>
          <w:sz w:val="24"/>
          <w:szCs w:val="21"/>
        </w:rPr>
      </w:pPr>
      <w:r>
        <w:rPr>
          <w:rFonts w:hint="eastAsia" w:ascii="微软雅黑" w:hAnsi="Wingdings" w:eastAsia="微软雅黑"/>
          <w:sz w:val="24"/>
        </w:rPr>
        <w:sym w:font="Wingdings" w:char="F0B2"/>
      </w:r>
      <w:r>
        <w:rPr>
          <w:rFonts w:ascii="微软雅黑" w:hAnsi="微软雅黑" w:eastAsia="微软雅黑"/>
          <w:b/>
          <w:bCs/>
          <w:sz w:val="24"/>
          <w:szCs w:val="21"/>
        </w:rPr>
        <w:t xml:space="preserve">  </w:t>
      </w:r>
      <w:r>
        <w:rPr>
          <w:rFonts w:hint="eastAsia" w:ascii="微软雅黑" w:hAnsi="微软雅黑" w:eastAsia="微软雅黑"/>
          <w:b/>
          <w:bCs/>
          <w:sz w:val="24"/>
          <w:szCs w:val="21"/>
          <w:lang w:val="en-US" w:eastAsia="zh-CN"/>
        </w:rPr>
        <w:t xml:space="preserve"> </w:t>
      </w:r>
      <w:r>
        <w:rPr>
          <w:rFonts w:hint="eastAsia" w:ascii="微软雅黑" w:hAnsi="微软雅黑" w:eastAsia="微软雅黑"/>
          <w:b/>
          <w:bCs/>
          <w:sz w:val="24"/>
          <w:szCs w:val="21"/>
        </w:rPr>
        <w:t>第</w:t>
      </w:r>
      <w:r>
        <w:rPr>
          <w:rFonts w:ascii="微软雅黑" w:hAnsi="微软雅黑" w:eastAsia="微软雅黑"/>
          <w:b/>
          <w:sz w:val="24"/>
          <w:u w:val="single"/>
        </w:rPr>
        <w:t xml:space="preserve">  </w:t>
      </w:r>
      <w:r>
        <w:rPr>
          <w:rFonts w:hint="eastAsia" w:ascii="微软雅黑" w:hAnsi="微软雅黑" w:eastAsia="微软雅黑"/>
          <w:b/>
          <w:sz w:val="24"/>
          <w:u w:val="single"/>
          <w:lang w:val="en-US" w:eastAsia="zh-CN"/>
        </w:rPr>
        <w:t>7</w:t>
      </w:r>
      <w:r>
        <w:rPr>
          <w:rFonts w:ascii="微软雅黑" w:hAnsi="微软雅黑" w:eastAsia="微软雅黑"/>
          <w:b/>
          <w:sz w:val="24"/>
          <w:u w:val="single"/>
        </w:rPr>
        <w:t xml:space="preserve">  </w:t>
      </w:r>
      <w:r>
        <w:rPr>
          <w:rFonts w:hint="eastAsia" w:ascii="微软雅黑" w:hAnsi="微软雅黑" w:eastAsia="微软雅黑"/>
          <w:b/>
          <w:bCs/>
          <w:sz w:val="24"/>
          <w:szCs w:val="21"/>
        </w:rPr>
        <w:t>周</w:t>
      </w:r>
      <w:r>
        <w:rPr>
          <w:rFonts w:ascii="微软雅黑" w:hAnsi="微软雅黑" w:eastAsia="微软雅黑"/>
          <w:b/>
          <w:bCs/>
          <w:sz w:val="24"/>
          <w:szCs w:val="21"/>
        </w:rPr>
        <w:t xml:space="preserve"> </w:t>
      </w:r>
      <w:r>
        <w:rPr>
          <w:rFonts w:hint="eastAsia" w:ascii="微软雅黑" w:hAnsi="微软雅黑" w:eastAsia="微软雅黑"/>
          <w:b/>
          <w:bCs/>
          <w:sz w:val="24"/>
          <w:szCs w:val="21"/>
        </w:rPr>
        <w:t>各</w:t>
      </w:r>
      <w:r>
        <w:rPr>
          <w:rFonts w:hint="eastAsia" w:ascii="微软雅黑" w:hAnsi="微软雅黑" w:eastAsia="微软雅黑"/>
          <w:b/>
          <w:bCs/>
          <w:sz w:val="24"/>
          <w:szCs w:val="21"/>
          <w:lang w:val="en-US" w:eastAsia="zh-CN"/>
        </w:rPr>
        <w:t>教学部门</w:t>
      </w:r>
      <w:r>
        <w:rPr>
          <w:rFonts w:hint="eastAsia" w:ascii="微软雅黑" w:hAnsi="微软雅黑" w:eastAsia="微软雅黑"/>
          <w:b/>
          <w:bCs/>
          <w:sz w:val="24"/>
          <w:szCs w:val="21"/>
        </w:rPr>
        <w:t>课堂教学检查情况统计表（表一）</w:t>
      </w:r>
    </w:p>
    <w:p>
      <w:pPr>
        <w:pStyle w:val="11"/>
      </w:pPr>
    </w:p>
    <w:tbl>
      <w:tblPr>
        <w:tblStyle w:val="7"/>
        <w:tblW w:w="9513"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1807"/>
        <w:gridCol w:w="1610"/>
        <w:gridCol w:w="1612"/>
        <w:gridCol w:w="1548"/>
        <w:gridCol w:w="1480"/>
        <w:gridCol w:w="1456"/>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3" w:hRule="atLeast"/>
          <w:tblHeader/>
          <w:jc w:val="center"/>
        </w:trPr>
        <w:tc>
          <w:tcPr>
            <w:tcW w:w="1807" w:type="dxa"/>
            <w:tcBorders>
              <w:top w:val="single" w:color="000000" w:sz="12" w:space="0"/>
            </w:tcBorders>
          </w:tcPr>
          <w:p>
            <w:pPr>
              <w:keepNext w:val="0"/>
              <w:keepLines w:val="0"/>
              <w:suppressLineNumbers w:val="0"/>
              <w:spacing w:before="0" w:beforeAutospacing="0" w:after="0" w:afterAutospacing="0"/>
              <w:ind w:left="0" w:right="0"/>
              <w:jc w:val="center"/>
              <w:rPr>
                <w:rFonts w:hint="default" w:ascii="微软雅黑" w:hAnsi="微软雅黑" w:eastAsia="微软雅黑"/>
                <w:b/>
                <w:bCs/>
                <w:szCs w:val="21"/>
                <w:lang w:val="en-US" w:eastAsia="zh-CN"/>
              </w:rPr>
            </w:pPr>
            <w:r>
              <w:rPr>
                <w:rFonts w:hint="eastAsia" w:ascii="微软雅黑" w:hAnsi="微软雅黑" w:eastAsia="微软雅黑"/>
                <w:b/>
                <w:bCs/>
                <w:szCs w:val="21"/>
                <w:lang w:val="en-US" w:eastAsia="zh-CN"/>
              </w:rPr>
              <w:t>二级学院</w:t>
            </w:r>
          </w:p>
        </w:tc>
        <w:tc>
          <w:tcPr>
            <w:tcW w:w="1610" w:type="dxa"/>
            <w:tcBorders>
              <w:top w:val="single" w:color="000000" w:sz="12" w:space="0"/>
            </w:tcBorders>
          </w:tcPr>
          <w:p>
            <w:pPr>
              <w:keepNext w:val="0"/>
              <w:keepLines w:val="0"/>
              <w:suppressLineNumbers w:val="0"/>
              <w:spacing w:before="0" w:beforeAutospacing="0" w:after="0" w:afterAutospacing="0"/>
              <w:ind w:left="0" w:right="0"/>
              <w:jc w:val="center"/>
              <w:rPr>
                <w:rFonts w:hint="default" w:ascii="微软雅黑" w:hAnsi="微软雅黑" w:eastAsia="微软雅黑"/>
                <w:b/>
                <w:bCs/>
                <w:color w:val="FF0000"/>
                <w:szCs w:val="21"/>
              </w:rPr>
            </w:pPr>
            <w:r>
              <w:rPr>
                <w:rFonts w:hint="eastAsia" w:ascii="微软雅黑" w:hAnsi="微软雅黑" w:eastAsia="微软雅黑"/>
                <w:b/>
                <w:bCs/>
                <w:szCs w:val="21"/>
              </w:rPr>
              <w:t>到课率</w:t>
            </w:r>
          </w:p>
        </w:tc>
        <w:tc>
          <w:tcPr>
            <w:tcW w:w="1612" w:type="dxa"/>
            <w:tcBorders>
              <w:top w:val="single" w:color="000000" w:sz="12" w:space="0"/>
            </w:tcBorders>
          </w:tcPr>
          <w:p>
            <w:pPr>
              <w:keepNext w:val="0"/>
              <w:keepLines w:val="0"/>
              <w:suppressLineNumbers w:val="0"/>
              <w:spacing w:before="0" w:beforeAutospacing="0" w:after="0" w:afterAutospacing="0"/>
              <w:ind w:left="0" w:right="0"/>
              <w:jc w:val="center"/>
              <w:rPr>
                <w:rFonts w:hint="default" w:ascii="微软雅黑" w:hAnsi="微软雅黑" w:eastAsia="微软雅黑"/>
                <w:b/>
                <w:bCs/>
                <w:szCs w:val="21"/>
              </w:rPr>
            </w:pPr>
            <w:r>
              <w:rPr>
                <w:rFonts w:hint="eastAsia" w:ascii="微软雅黑" w:hAnsi="微软雅黑" w:eastAsia="微软雅黑"/>
                <w:b/>
                <w:bCs/>
                <w:szCs w:val="21"/>
              </w:rPr>
              <w:t>教师迟到</w:t>
            </w:r>
          </w:p>
        </w:tc>
        <w:tc>
          <w:tcPr>
            <w:tcW w:w="1548" w:type="dxa"/>
            <w:tcBorders>
              <w:top w:val="single" w:color="000000" w:sz="12" w:space="0"/>
            </w:tcBorders>
          </w:tcPr>
          <w:p>
            <w:pPr>
              <w:keepNext w:val="0"/>
              <w:keepLines w:val="0"/>
              <w:suppressLineNumbers w:val="0"/>
              <w:spacing w:before="0" w:beforeAutospacing="0" w:after="0" w:afterAutospacing="0"/>
              <w:ind w:left="0" w:right="0"/>
              <w:jc w:val="center"/>
              <w:rPr>
                <w:rFonts w:hint="default" w:ascii="微软雅黑" w:hAnsi="微软雅黑" w:eastAsia="微软雅黑"/>
                <w:b/>
                <w:bCs/>
                <w:szCs w:val="21"/>
              </w:rPr>
            </w:pPr>
            <w:r>
              <w:rPr>
                <w:rFonts w:hint="eastAsia" w:ascii="微软雅黑" w:hAnsi="微软雅黑" w:eastAsia="微软雅黑"/>
                <w:b/>
                <w:bCs/>
                <w:szCs w:val="21"/>
              </w:rPr>
              <w:t>学生迟到</w:t>
            </w:r>
          </w:p>
        </w:tc>
        <w:tc>
          <w:tcPr>
            <w:tcW w:w="1480" w:type="dxa"/>
            <w:tcBorders>
              <w:top w:val="single" w:color="000000" w:sz="12" w:space="0"/>
            </w:tcBorders>
          </w:tcPr>
          <w:p>
            <w:pPr>
              <w:keepNext w:val="0"/>
              <w:keepLines w:val="0"/>
              <w:suppressLineNumbers w:val="0"/>
              <w:spacing w:before="0" w:beforeAutospacing="0" w:after="0" w:afterAutospacing="0"/>
              <w:ind w:left="0" w:right="0"/>
              <w:jc w:val="center"/>
              <w:rPr>
                <w:rFonts w:hint="default" w:ascii="微软雅黑" w:hAnsi="微软雅黑" w:eastAsia="微软雅黑"/>
                <w:b/>
                <w:bCs/>
                <w:szCs w:val="21"/>
              </w:rPr>
            </w:pPr>
            <w:r>
              <w:rPr>
                <w:rFonts w:hint="eastAsia" w:ascii="微软雅黑" w:hAnsi="微软雅黑" w:eastAsia="微软雅黑"/>
                <w:b/>
                <w:bCs/>
                <w:szCs w:val="21"/>
              </w:rPr>
              <w:t>违规调课</w:t>
            </w:r>
          </w:p>
        </w:tc>
        <w:tc>
          <w:tcPr>
            <w:tcW w:w="1456" w:type="dxa"/>
            <w:tcBorders>
              <w:top w:val="single" w:color="000000" w:sz="12" w:space="0"/>
            </w:tcBorders>
          </w:tcPr>
          <w:p>
            <w:pPr>
              <w:keepNext w:val="0"/>
              <w:keepLines w:val="0"/>
              <w:suppressLineNumbers w:val="0"/>
              <w:spacing w:before="0" w:beforeAutospacing="0" w:after="0" w:afterAutospacing="0"/>
              <w:ind w:left="0" w:right="0"/>
              <w:jc w:val="center"/>
              <w:rPr>
                <w:rFonts w:hint="default" w:ascii="微软雅黑" w:hAnsi="微软雅黑" w:eastAsia="微软雅黑"/>
                <w:b/>
                <w:bCs/>
                <w:szCs w:val="21"/>
              </w:rPr>
            </w:pPr>
            <w:r>
              <w:rPr>
                <w:rFonts w:hint="eastAsia" w:ascii="微软雅黑" w:hAnsi="微软雅黑" w:eastAsia="微软雅黑"/>
                <w:b/>
                <w:bCs/>
                <w:szCs w:val="21"/>
              </w:rPr>
              <w:t>教学设备</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3" w:hRule="atLeast"/>
          <w:tblHeader/>
          <w:jc w:val="center"/>
        </w:trPr>
        <w:tc>
          <w:tcPr>
            <w:tcW w:w="1807" w:type="dxa"/>
          </w:tcPr>
          <w:p>
            <w:pPr>
              <w:keepNext w:val="0"/>
              <w:keepLines w:val="0"/>
              <w:suppressLineNumbers w:val="0"/>
              <w:spacing w:before="0" w:beforeAutospacing="0" w:after="0" w:afterAutospacing="0"/>
              <w:ind w:left="0" w:right="0"/>
              <w:jc w:val="center"/>
              <w:rPr>
                <w:rFonts w:hint="default" w:ascii="微软雅黑" w:hAnsi="微软雅黑" w:eastAsia="微软雅黑"/>
                <w:b/>
                <w:bCs/>
                <w:szCs w:val="21"/>
              </w:rPr>
            </w:pPr>
            <w:r>
              <w:rPr>
                <w:rFonts w:hint="eastAsia" w:ascii="微软雅黑" w:hAnsi="微软雅黑" w:eastAsia="微软雅黑"/>
                <w:b/>
                <w:bCs/>
                <w:szCs w:val="21"/>
              </w:rPr>
              <w:t>戏剧学院</w:t>
            </w:r>
          </w:p>
        </w:tc>
        <w:tc>
          <w:tcPr>
            <w:tcW w:w="1610" w:type="dxa"/>
          </w:tcPr>
          <w:p>
            <w:pPr>
              <w:keepNext w:val="0"/>
              <w:keepLines w:val="0"/>
              <w:suppressLineNumbers w:val="0"/>
              <w:spacing w:before="0" w:beforeAutospacing="0" w:after="0" w:afterAutospacing="0"/>
              <w:ind w:left="0" w:right="0"/>
              <w:jc w:val="center"/>
              <w:rPr>
                <w:rFonts w:hint="default" w:ascii="微软雅黑" w:hAnsi="微软雅黑" w:eastAsia="微软雅黑"/>
                <w:b/>
                <w:bCs/>
                <w:color w:val="FF0000"/>
                <w:szCs w:val="21"/>
              </w:rPr>
            </w:pPr>
            <w:r>
              <w:rPr>
                <w:rFonts w:hint="default" w:ascii="微软雅黑" w:hAnsi="微软雅黑" w:eastAsia="微软雅黑"/>
                <w:b/>
                <w:bCs/>
                <w:color w:val="FF0000"/>
                <w:szCs w:val="21"/>
              </w:rPr>
              <w:t>100%</w:t>
            </w:r>
          </w:p>
        </w:tc>
        <w:tc>
          <w:tcPr>
            <w:tcW w:w="1612" w:type="dxa"/>
          </w:tcPr>
          <w:p>
            <w:pPr>
              <w:keepNext w:val="0"/>
              <w:keepLines w:val="0"/>
              <w:suppressLineNumbers w:val="0"/>
              <w:spacing w:before="0" w:beforeAutospacing="0" w:after="0" w:afterAutospacing="0"/>
              <w:ind w:left="0" w:right="0"/>
              <w:jc w:val="center"/>
              <w:rPr>
                <w:rFonts w:hint="default" w:ascii="微软雅黑" w:hAnsi="微软雅黑" w:eastAsia="微软雅黑"/>
                <w:b/>
                <w:bCs/>
                <w:szCs w:val="21"/>
              </w:rPr>
            </w:pPr>
            <w:r>
              <w:rPr>
                <w:rFonts w:hint="eastAsia" w:ascii="微软雅黑" w:hAnsi="微软雅黑" w:eastAsia="微软雅黑"/>
                <w:b/>
                <w:bCs/>
                <w:szCs w:val="21"/>
              </w:rPr>
              <w:t>0</w:t>
            </w:r>
          </w:p>
        </w:tc>
        <w:tc>
          <w:tcPr>
            <w:tcW w:w="1548" w:type="dxa"/>
          </w:tcPr>
          <w:p>
            <w:pPr>
              <w:keepNext w:val="0"/>
              <w:keepLines w:val="0"/>
              <w:suppressLineNumbers w:val="0"/>
              <w:spacing w:before="0" w:beforeAutospacing="0" w:after="0" w:afterAutospacing="0"/>
              <w:ind w:left="0" w:right="0"/>
              <w:jc w:val="center"/>
              <w:rPr>
                <w:rFonts w:hint="default" w:ascii="微软雅黑" w:hAnsi="微软雅黑" w:eastAsia="微软雅黑"/>
                <w:b/>
                <w:bCs/>
                <w:szCs w:val="21"/>
                <w:lang w:val="en-US" w:eastAsia="zh-CN"/>
              </w:rPr>
            </w:pPr>
            <w:r>
              <w:rPr>
                <w:rFonts w:hint="eastAsia" w:ascii="微软雅黑" w:hAnsi="微软雅黑" w:eastAsia="微软雅黑"/>
                <w:b/>
                <w:bCs/>
                <w:szCs w:val="21"/>
                <w:lang w:val="en-US" w:eastAsia="zh-CN"/>
              </w:rPr>
              <w:t>6</w:t>
            </w:r>
          </w:p>
        </w:tc>
        <w:tc>
          <w:tcPr>
            <w:tcW w:w="1480" w:type="dxa"/>
            <w:vAlign w:val="center"/>
          </w:tcPr>
          <w:p>
            <w:pPr>
              <w:keepNext w:val="0"/>
              <w:keepLines w:val="0"/>
              <w:suppressLineNumbers w:val="0"/>
              <w:spacing w:before="0" w:beforeAutospacing="0" w:after="0" w:afterAutospacing="0"/>
              <w:ind w:left="0" w:right="0"/>
              <w:jc w:val="center"/>
              <w:rPr>
                <w:rFonts w:hint="default" w:ascii="微软雅黑" w:hAnsi="微软雅黑" w:eastAsia="微软雅黑"/>
                <w:b/>
                <w:bCs/>
                <w:color w:val="FF0000"/>
                <w:szCs w:val="21"/>
              </w:rPr>
            </w:pPr>
            <w:r>
              <w:rPr>
                <w:rFonts w:hint="eastAsia" w:ascii="微软雅黑" w:hAnsi="微软雅黑" w:eastAsia="微软雅黑"/>
                <w:b/>
                <w:bCs/>
                <w:color w:val="FF0000"/>
                <w:szCs w:val="21"/>
              </w:rPr>
              <w:t>无</w:t>
            </w:r>
          </w:p>
        </w:tc>
        <w:tc>
          <w:tcPr>
            <w:tcW w:w="1456" w:type="dxa"/>
            <w:vAlign w:val="center"/>
          </w:tcPr>
          <w:p>
            <w:pPr>
              <w:keepNext w:val="0"/>
              <w:keepLines w:val="0"/>
              <w:suppressLineNumbers w:val="0"/>
              <w:spacing w:before="0" w:beforeAutospacing="0" w:after="0" w:afterAutospacing="0"/>
              <w:ind w:left="0" w:right="0"/>
              <w:jc w:val="center"/>
              <w:rPr>
                <w:rFonts w:hint="default" w:ascii="微软雅黑" w:hAnsi="微软雅黑" w:eastAsia="微软雅黑"/>
                <w:b/>
                <w:bCs/>
                <w:color w:val="FF0000"/>
                <w:szCs w:val="21"/>
              </w:rPr>
            </w:pPr>
            <w:r>
              <w:rPr>
                <w:rFonts w:hint="eastAsia" w:ascii="微软雅黑" w:hAnsi="微软雅黑" w:eastAsia="微软雅黑"/>
                <w:b/>
                <w:bCs/>
                <w:color w:val="FF0000"/>
                <w:szCs w:val="21"/>
              </w:rPr>
              <w:t>正常</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3" w:hRule="atLeast"/>
          <w:tblHeader/>
          <w:jc w:val="center"/>
        </w:trPr>
        <w:tc>
          <w:tcPr>
            <w:tcW w:w="1807" w:type="dxa"/>
          </w:tcPr>
          <w:p>
            <w:pPr>
              <w:keepNext w:val="0"/>
              <w:keepLines w:val="0"/>
              <w:suppressLineNumbers w:val="0"/>
              <w:spacing w:before="0" w:beforeAutospacing="0" w:after="0" w:afterAutospacing="0"/>
              <w:ind w:left="0" w:right="0"/>
              <w:jc w:val="center"/>
              <w:rPr>
                <w:rFonts w:hint="default" w:ascii="微软雅黑" w:hAnsi="微软雅黑" w:eastAsia="微软雅黑"/>
                <w:b/>
                <w:bCs/>
                <w:szCs w:val="21"/>
              </w:rPr>
            </w:pPr>
            <w:r>
              <w:rPr>
                <w:rFonts w:hint="eastAsia" w:ascii="微软雅黑" w:hAnsi="微软雅黑" w:eastAsia="微软雅黑"/>
                <w:b/>
                <w:bCs/>
                <w:szCs w:val="21"/>
              </w:rPr>
              <w:t>音乐学院</w:t>
            </w:r>
          </w:p>
        </w:tc>
        <w:tc>
          <w:tcPr>
            <w:tcW w:w="1610" w:type="dxa"/>
          </w:tcPr>
          <w:p>
            <w:pPr>
              <w:keepNext w:val="0"/>
              <w:keepLines w:val="0"/>
              <w:suppressLineNumbers w:val="0"/>
              <w:spacing w:before="0" w:beforeAutospacing="0" w:after="0" w:afterAutospacing="0"/>
              <w:ind w:left="0" w:right="0"/>
              <w:jc w:val="center"/>
              <w:rPr>
                <w:rFonts w:hint="default" w:ascii="微软雅黑" w:hAnsi="微软雅黑" w:eastAsia="微软雅黑"/>
                <w:b/>
                <w:bCs/>
                <w:color w:val="FF0000"/>
                <w:szCs w:val="21"/>
              </w:rPr>
            </w:pPr>
            <w:r>
              <w:rPr>
                <w:rFonts w:hint="eastAsia" w:ascii="微软雅黑" w:hAnsi="微软雅黑" w:eastAsia="微软雅黑"/>
                <w:b/>
                <w:bCs/>
                <w:color w:val="FF0000"/>
                <w:szCs w:val="21"/>
              </w:rPr>
              <w:t>100</w:t>
            </w:r>
            <w:r>
              <w:rPr>
                <w:rFonts w:hint="default" w:ascii="微软雅黑" w:hAnsi="微软雅黑" w:eastAsia="微软雅黑"/>
                <w:b/>
                <w:bCs/>
                <w:color w:val="FF0000"/>
                <w:szCs w:val="21"/>
              </w:rPr>
              <w:t>%</w:t>
            </w:r>
          </w:p>
        </w:tc>
        <w:tc>
          <w:tcPr>
            <w:tcW w:w="1612" w:type="dxa"/>
          </w:tcPr>
          <w:p>
            <w:pPr>
              <w:keepNext w:val="0"/>
              <w:keepLines w:val="0"/>
              <w:suppressLineNumbers w:val="0"/>
              <w:spacing w:before="0" w:beforeAutospacing="0" w:after="0" w:afterAutospacing="0"/>
              <w:ind w:left="0" w:right="0"/>
              <w:jc w:val="center"/>
              <w:rPr>
                <w:rFonts w:hint="default" w:ascii="微软雅黑" w:hAnsi="微软雅黑" w:eastAsia="微软雅黑"/>
                <w:b/>
                <w:bCs/>
                <w:szCs w:val="21"/>
              </w:rPr>
            </w:pPr>
            <w:r>
              <w:rPr>
                <w:rFonts w:hint="eastAsia" w:ascii="微软雅黑" w:hAnsi="微软雅黑" w:eastAsia="微软雅黑"/>
                <w:b/>
                <w:bCs/>
                <w:szCs w:val="21"/>
              </w:rPr>
              <w:t>0</w:t>
            </w:r>
          </w:p>
        </w:tc>
        <w:tc>
          <w:tcPr>
            <w:tcW w:w="1548" w:type="dxa"/>
          </w:tcPr>
          <w:p>
            <w:pPr>
              <w:keepNext w:val="0"/>
              <w:keepLines w:val="0"/>
              <w:suppressLineNumbers w:val="0"/>
              <w:spacing w:before="0" w:beforeAutospacing="0" w:after="0" w:afterAutospacing="0"/>
              <w:ind w:left="0" w:right="0"/>
              <w:jc w:val="center"/>
              <w:rPr>
                <w:rFonts w:hint="default" w:ascii="微软雅黑" w:hAnsi="微软雅黑" w:eastAsia="微软雅黑"/>
                <w:b/>
                <w:bCs/>
                <w:color w:val="000000"/>
                <w:szCs w:val="21"/>
                <w:lang w:val="en-US" w:eastAsia="zh-CN"/>
              </w:rPr>
            </w:pPr>
            <w:r>
              <w:rPr>
                <w:rFonts w:hint="eastAsia" w:ascii="微软雅黑" w:hAnsi="微软雅黑" w:eastAsia="微软雅黑"/>
                <w:b/>
                <w:bCs/>
                <w:color w:val="000000"/>
                <w:szCs w:val="21"/>
                <w:lang w:val="en-US" w:eastAsia="zh-CN"/>
              </w:rPr>
              <w:t>4</w:t>
            </w:r>
          </w:p>
        </w:tc>
        <w:tc>
          <w:tcPr>
            <w:tcW w:w="1480" w:type="dxa"/>
            <w:vAlign w:val="center"/>
          </w:tcPr>
          <w:p>
            <w:pPr>
              <w:keepNext w:val="0"/>
              <w:keepLines w:val="0"/>
              <w:suppressLineNumbers w:val="0"/>
              <w:spacing w:before="0" w:beforeAutospacing="0" w:after="0" w:afterAutospacing="0"/>
              <w:ind w:left="0" w:right="0"/>
              <w:jc w:val="center"/>
              <w:rPr>
                <w:rFonts w:hint="default" w:ascii="微软雅黑" w:hAnsi="微软雅黑" w:eastAsia="微软雅黑"/>
                <w:b/>
                <w:bCs/>
                <w:color w:val="FF0000"/>
                <w:szCs w:val="21"/>
              </w:rPr>
            </w:pPr>
            <w:r>
              <w:rPr>
                <w:rFonts w:hint="eastAsia" w:ascii="微软雅黑" w:hAnsi="微软雅黑" w:eastAsia="微软雅黑"/>
                <w:b/>
                <w:bCs/>
                <w:color w:val="FF0000"/>
                <w:szCs w:val="21"/>
              </w:rPr>
              <w:t>无</w:t>
            </w:r>
          </w:p>
        </w:tc>
        <w:tc>
          <w:tcPr>
            <w:tcW w:w="1456" w:type="dxa"/>
            <w:vAlign w:val="center"/>
          </w:tcPr>
          <w:p>
            <w:pPr>
              <w:keepNext w:val="0"/>
              <w:keepLines w:val="0"/>
              <w:suppressLineNumbers w:val="0"/>
              <w:spacing w:before="0" w:beforeAutospacing="0" w:after="0" w:afterAutospacing="0"/>
              <w:ind w:left="0" w:right="0"/>
              <w:jc w:val="center"/>
              <w:rPr>
                <w:rFonts w:hint="default" w:ascii="微软雅黑" w:hAnsi="微软雅黑" w:eastAsia="微软雅黑"/>
                <w:b/>
                <w:bCs/>
                <w:color w:val="FF0000"/>
                <w:szCs w:val="21"/>
              </w:rPr>
            </w:pPr>
            <w:r>
              <w:rPr>
                <w:rFonts w:hint="eastAsia" w:ascii="微软雅黑" w:hAnsi="微软雅黑" w:eastAsia="微软雅黑"/>
                <w:b/>
                <w:bCs/>
                <w:color w:val="FF0000"/>
                <w:szCs w:val="21"/>
              </w:rPr>
              <w:t>正常</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3" w:hRule="atLeast"/>
          <w:tblHeader/>
          <w:jc w:val="center"/>
        </w:trPr>
        <w:tc>
          <w:tcPr>
            <w:tcW w:w="1807" w:type="dxa"/>
          </w:tcPr>
          <w:p>
            <w:pPr>
              <w:keepNext w:val="0"/>
              <w:keepLines w:val="0"/>
              <w:suppressLineNumbers w:val="0"/>
              <w:spacing w:before="0" w:beforeAutospacing="0" w:after="0" w:afterAutospacing="0"/>
              <w:ind w:left="0" w:right="0"/>
              <w:jc w:val="center"/>
              <w:rPr>
                <w:rFonts w:hint="default" w:ascii="微软雅黑" w:hAnsi="微软雅黑" w:eastAsia="微软雅黑"/>
                <w:b/>
                <w:bCs/>
                <w:szCs w:val="21"/>
              </w:rPr>
            </w:pPr>
            <w:r>
              <w:rPr>
                <w:rFonts w:hint="eastAsia" w:ascii="微软雅黑" w:hAnsi="微软雅黑" w:eastAsia="微软雅黑"/>
                <w:b/>
                <w:bCs/>
                <w:szCs w:val="21"/>
              </w:rPr>
              <w:t>舞蹈学院</w:t>
            </w:r>
          </w:p>
        </w:tc>
        <w:tc>
          <w:tcPr>
            <w:tcW w:w="1610" w:type="dxa"/>
          </w:tcPr>
          <w:p>
            <w:pPr>
              <w:keepNext w:val="0"/>
              <w:keepLines w:val="0"/>
              <w:suppressLineNumbers w:val="0"/>
              <w:spacing w:before="0" w:beforeAutospacing="0" w:after="0" w:afterAutospacing="0"/>
              <w:ind w:left="0" w:right="0"/>
              <w:jc w:val="center"/>
              <w:rPr>
                <w:rFonts w:hint="default" w:ascii="微软雅黑" w:hAnsi="微软雅黑" w:eastAsia="微软雅黑"/>
                <w:b/>
                <w:bCs/>
                <w:color w:val="FF0000"/>
                <w:szCs w:val="21"/>
              </w:rPr>
            </w:pPr>
            <w:r>
              <w:rPr>
                <w:rFonts w:hint="eastAsia" w:ascii="微软雅黑" w:hAnsi="微软雅黑" w:eastAsia="微软雅黑"/>
                <w:b/>
                <w:bCs/>
                <w:color w:val="FF0000"/>
                <w:szCs w:val="21"/>
              </w:rPr>
              <w:t>100</w:t>
            </w:r>
            <w:r>
              <w:rPr>
                <w:rFonts w:hint="default" w:ascii="微软雅黑" w:hAnsi="微软雅黑" w:eastAsia="微软雅黑"/>
                <w:b/>
                <w:bCs/>
                <w:color w:val="FF0000"/>
                <w:szCs w:val="21"/>
              </w:rPr>
              <w:t>%</w:t>
            </w:r>
          </w:p>
        </w:tc>
        <w:tc>
          <w:tcPr>
            <w:tcW w:w="1612" w:type="dxa"/>
          </w:tcPr>
          <w:p>
            <w:pPr>
              <w:keepNext w:val="0"/>
              <w:keepLines w:val="0"/>
              <w:suppressLineNumbers w:val="0"/>
              <w:spacing w:before="0" w:beforeAutospacing="0" w:after="0" w:afterAutospacing="0"/>
              <w:ind w:left="0" w:right="0"/>
              <w:jc w:val="center"/>
              <w:rPr>
                <w:rFonts w:hint="eastAsia" w:ascii="微软雅黑" w:hAnsi="微软雅黑" w:eastAsia="微软雅黑"/>
                <w:b/>
                <w:bCs/>
                <w:szCs w:val="21"/>
                <w:lang w:eastAsia="zh-CN"/>
              </w:rPr>
            </w:pPr>
            <w:r>
              <w:rPr>
                <w:rFonts w:hint="eastAsia" w:ascii="微软雅黑" w:hAnsi="微软雅黑" w:eastAsia="微软雅黑"/>
                <w:b/>
                <w:bCs/>
                <w:szCs w:val="21"/>
                <w:lang w:val="en-US" w:eastAsia="zh-CN"/>
              </w:rPr>
              <w:t>0</w:t>
            </w:r>
          </w:p>
        </w:tc>
        <w:tc>
          <w:tcPr>
            <w:tcW w:w="1548" w:type="dxa"/>
          </w:tcPr>
          <w:p>
            <w:pPr>
              <w:keepNext w:val="0"/>
              <w:keepLines w:val="0"/>
              <w:suppressLineNumbers w:val="0"/>
              <w:spacing w:before="0" w:beforeAutospacing="0" w:after="0" w:afterAutospacing="0"/>
              <w:ind w:left="0" w:right="0"/>
              <w:jc w:val="center"/>
              <w:rPr>
                <w:rFonts w:hint="default" w:ascii="微软雅黑" w:hAnsi="微软雅黑" w:eastAsia="微软雅黑"/>
                <w:b/>
                <w:bCs/>
                <w:color w:val="000000"/>
                <w:szCs w:val="21"/>
                <w:lang w:val="en-US" w:eastAsia="zh-CN"/>
              </w:rPr>
            </w:pPr>
            <w:r>
              <w:rPr>
                <w:rFonts w:hint="eastAsia" w:ascii="微软雅黑" w:hAnsi="微软雅黑" w:eastAsia="微软雅黑"/>
                <w:b/>
                <w:bCs/>
                <w:color w:val="000000"/>
                <w:szCs w:val="21"/>
                <w:lang w:val="en-US" w:eastAsia="zh-CN"/>
              </w:rPr>
              <w:t>1</w:t>
            </w:r>
          </w:p>
        </w:tc>
        <w:tc>
          <w:tcPr>
            <w:tcW w:w="1480" w:type="dxa"/>
            <w:vAlign w:val="center"/>
          </w:tcPr>
          <w:p>
            <w:pPr>
              <w:keepNext w:val="0"/>
              <w:keepLines w:val="0"/>
              <w:suppressLineNumbers w:val="0"/>
              <w:spacing w:before="0" w:beforeAutospacing="0" w:after="0" w:afterAutospacing="0"/>
              <w:ind w:left="0" w:right="0"/>
              <w:jc w:val="center"/>
              <w:rPr>
                <w:rFonts w:hint="default" w:ascii="微软雅黑" w:hAnsi="微软雅黑" w:eastAsia="微软雅黑"/>
                <w:b/>
                <w:bCs/>
                <w:color w:val="FF0000"/>
                <w:szCs w:val="21"/>
              </w:rPr>
            </w:pPr>
            <w:r>
              <w:rPr>
                <w:rFonts w:hint="eastAsia" w:ascii="微软雅黑" w:hAnsi="微软雅黑" w:eastAsia="微软雅黑"/>
                <w:b/>
                <w:bCs/>
                <w:color w:val="FF0000"/>
                <w:szCs w:val="21"/>
              </w:rPr>
              <w:t>无</w:t>
            </w:r>
          </w:p>
        </w:tc>
        <w:tc>
          <w:tcPr>
            <w:tcW w:w="1456" w:type="dxa"/>
            <w:vAlign w:val="center"/>
          </w:tcPr>
          <w:p>
            <w:pPr>
              <w:keepNext w:val="0"/>
              <w:keepLines w:val="0"/>
              <w:suppressLineNumbers w:val="0"/>
              <w:spacing w:before="0" w:beforeAutospacing="0" w:after="0" w:afterAutospacing="0"/>
              <w:ind w:left="0" w:right="0"/>
              <w:jc w:val="center"/>
              <w:rPr>
                <w:rFonts w:hint="default" w:ascii="微软雅黑" w:hAnsi="微软雅黑" w:eastAsia="微软雅黑"/>
                <w:b/>
                <w:bCs/>
                <w:color w:val="FF0000"/>
                <w:szCs w:val="21"/>
              </w:rPr>
            </w:pPr>
            <w:r>
              <w:rPr>
                <w:rFonts w:hint="eastAsia" w:ascii="微软雅黑" w:hAnsi="微软雅黑" w:eastAsia="微软雅黑"/>
                <w:b/>
                <w:bCs/>
                <w:color w:val="FF0000"/>
                <w:szCs w:val="21"/>
              </w:rPr>
              <w:t>正常</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3" w:hRule="atLeast"/>
          <w:tblHeader/>
          <w:jc w:val="center"/>
        </w:trPr>
        <w:tc>
          <w:tcPr>
            <w:tcW w:w="1807" w:type="dxa"/>
          </w:tcPr>
          <w:p>
            <w:pPr>
              <w:keepNext w:val="0"/>
              <w:keepLines w:val="0"/>
              <w:suppressLineNumbers w:val="0"/>
              <w:spacing w:before="0" w:beforeAutospacing="0" w:after="0" w:afterAutospacing="0"/>
              <w:ind w:left="0" w:right="0"/>
              <w:jc w:val="center"/>
              <w:rPr>
                <w:rFonts w:hint="default" w:ascii="微软雅黑" w:hAnsi="微软雅黑" w:eastAsia="微软雅黑"/>
                <w:b/>
                <w:bCs/>
                <w:szCs w:val="21"/>
              </w:rPr>
            </w:pPr>
            <w:r>
              <w:rPr>
                <w:rFonts w:hint="eastAsia" w:ascii="微软雅黑" w:hAnsi="微软雅黑" w:eastAsia="微软雅黑"/>
                <w:b/>
                <w:bCs/>
                <w:szCs w:val="21"/>
              </w:rPr>
              <w:t>设计艺术学院</w:t>
            </w:r>
          </w:p>
        </w:tc>
        <w:tc>
          <w:tcPr>
            <w:tcW w:w="1610" w:type="dxa"/>
          </w:tcPr>
          <w:p>
            <w:pPr>
              <w:keepNext w:val="0"/>
              <w:keepLines w:val="0"/>
              <w:suppressLineNumbers w:val="0"/>
              <w:spacing w:before="0" w:beforeAutospacing="0" w:after="0" w:afterAutospacing="0"/>
              <w:ind w:left="0" w:right="0"/>
              <w:jc w:val="center"/>
              <w:rPr>
                <w:rFonts w:hint="default" w:ascii="微软雅黑" w:hAnsi="微软雅黑" w:eastAsia="微软雅黑"/>
                <w:b/>
                <w:bCs/>
                <w:color w:val="FF0000"/>
                <w:szCs w:val="21"/>
              </w:rPr>
            </w:pPr>
            <w:r>
              <w:rPr>
                <w:rFonts w:hint="eastAsia" w:ascii="微软雅黑" w:hAnsi="微软雅黑" w:eastAsia="微软雅黑"/>
                <w:b/>
                <w:bCs/>
                <w:color w:val="FF0000"/>
                <w:szCs w:val="21"/>
              </w:rPr>
              <w:t>100</w:t>
            </w:r>
            <w:r>
              <w:rPr>
                <w:rFonts w:hint="default" w:ascii="微软雅黑" w:hAnsi="微软雅黑" w:eastAsia="微软雅黑"/>
                <w:b/>
                <w:bCs/>
                <w:color w:val="FF0000"/>
                <w:szCs w:val="21"/>
              </w:rPr>
              <w:t>%</w:t>
            </w:r>
          </w:p>
        </w:tc>
        <w:tc>
          <w:tcPr>
            <w:tcW w:w="1612" w:type="dxa"/>
          </w:tcPr>
          <w:p>
            <w:pPr>
              <w:keepNext w:val="0"/>
              <w:keepLines w:val="0"/>
              <w:suppressLineNumbers w:val="0"/>
              <w:spacing w:before="0" w:beforeAutospacing="0" w:after="0" w:afterAutospacing="0"/>
              <w:ind w:left="0" w:right="0"/>
              <w:jc w:val="center"/>
              <w:rPr>
                <w:rFonts w:hint="eastAsia" w:ascii="微软雅黑" w:hAnsi="微软雅黑" w:eastAsia="微软雅黑"/>
                <w:b/>
                <w:bCs/>
                <w:szCs w:val="21"/>
                <w:lang w:eastAsia="zh-CN"/>
              </w:rPr>
            </w:pPr>
            <w:r>
              <w:rPr>
                <w:rFonts w:hint="eastAsia" w:ascii="微软雅黑" w:hAnsi="微软雅黑" w:eastAsia="微软雅黑"/>
                <w:b/>
                <w:bCs/>
                <w:szCs w:val="21"/>
                <w:lang w:val="en-US" w:eastAsia="zh-CN"/>
              </w:rPr>
              <w:t>0</w:t>
            </w:r>
          </w:p>
        </w:tc>
        <w:tc>
          <w:tcPr>
            <w:tcW w:w="1548" w:type="dxa"/>
          </w:tcPr>
          <w:p>
            <w:pPr>
              <w:keepNext w:val="0"/>
              <w:keepLines w:val="0"/>
              <w:suppressLineNumbers w:val="0"/>
              <w:spacing w:before="0" w:beforeAutospacing="0" w:after="0" w:afterAutospacing="0"/>
              <w:ind w:left="0" w:right="0"/>
              <w:jc w:val="center"/>
              <w:rPr>
                <w:rFonts w:hint="eastAsia" w:ascii="微软雅黑" w:hAnsi="微软雅黑" w:eastAsia="微软雅黑"/>
                <w:b/>
                <w:bCs/>
                <w:color w:val="000000"/>
                <w:szCs w:val="21"/>
                <w:lang w:eastAsia="zh-CN"/>
              </w:rPr>
            </w:pPr>
            <w:r>
              <w:rPr>
                <w:rFonts w:hint="eastAsia" w:ascii="微软雅黑" w:hAnsi="微软雅黑" w:eastAsia="微软雅黑"/>
                <w:b/>
                <w:bCs/>
                <w:color w:val="000000"/>
                <w:szCs w:val="21"/>
                <w:lang w:val="en-US" w:eastAsia="zh-CN"/>
              </w:rPr>
              <w:t>1</w:t>
            </w:r>
          </w:p>
        </w:tc>
        <w:tc>
          <w:tcPr>
            <w:tcW w:w="1480" w:type="dxa"/>
            <w:vAlign w:val="center"/>
          </w:tcPr>
          <w:p>
            <w:pPr>
              <w:keepNext w:val="0"/>
              <w:keepLines w:val="0"/>
              <w:suppressLineNumbers w:val="0"/>
              <w:spacing w:before="0" w:beforeAutospacing="0" w:after="0" w:afterAutospacing="0"/>
              <w:ind w:left="0" w:right="0"/>
              <w:jc w:val="center"/>
              <w:rPr>
                <w:rFonts w:hint="default" w:ascii="微软雅黑" w:hAnsi="微软雅黑" w:eastAsia="微软雅黑"/>
                <w:b/>
                <w:bCs/>
                <w:color w:val="FF0000"/>
                <w:szCs w:val="21"/>
              </w:rPr>
            </w:pPr>
            <w:r>
              <w:rPr>
                <w:rFonts w:hint="eastAsia" w:ascii="微软雅黑" w:hAnsi="微软雅黑" w:eastAsia="微软雅黑"/>
                <w:b/>
                <w:bCs/>
                <w:color w:val="FF0000"/>
                <w:szCs w:val="21"/>
              </w:rPr>
              <w:t>无</w:t>
            </w:r>
          </w:p>
        </w:tc>
        <w:tc>
          <w:tcPr>
            <w:tcW w:w="1456" w:type="dxa"/>
            <w:vAlign w:val="center"/>
          </w:tcPr>
          <w:p>
            <w:pPr>
              <w:keepNext w:val="0"/>
              <w:keepLines w:val="0"/>
              <w:suppressLineNumbers w:val="0"/>
              <w:spacing w:before="0" w:beforeAutospacing="0" w:after="0" w:afterAutospacing="0"/>
              <w:ind w:left="0" w:right="0"/>
              <w:jc w:val="center"/>
              <w:rPr>
                <w:rFonts w:hint="default" w:ascii="微软雅黑" w:hAnsi="微软雅黑" w:eastAsia="微软雅黑"/>
                <w:b/>
                <w:bCs/>
                <w:color w:val="FF0000"/>
                <w:szCs w:val="21"/>
              </w:rPr>
            </w:pPr>
            <w:r>
              <w:rPr>
                <w:rFonts w:hint="eastAsia" w:ascii="微软雅黑" w:hAnsi="微软雅黑" w:eastAsia="微软雅黑"/>
                <w:b/>
                <w:bCs/>
                <w:color w:val="FF0000"/>
                <w:szCs w:val="21"/>
              </w:rPr>
              <w:t>正常</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3" w:hRule="atLeast"/>
          <w:tblHeader/>
          <w:jc w:val="center"/>
        </w:trPr>
        <w:tc>
          <w:tcPr>
            <w:tcW w:w="1807" w:type="dxa"/>
          </w:tcPr>
          <w:p>
            <w:pPr>
              <w:keepNext w:val="0"/>
              <w:keepLines w:val="0"/>
              <w:suppressLineNumbers w:val="0"/>
              <w:spacing w:before="0" w:beforeAutospacing="0" w:after="0" w:afterAutospacing="0"/>
              <w:ind w:left="0" w:right="0"/>
              <w:jc w:val="center"/>
              <w:rPr>
                <w:rFonts w:hint="default" w:ascii="微软雅黑" w:hAnsi="微软雅黑" w:eastAsia="微软雅黑"/>
                <w:b/>
                <w:bCs/>
                <w:szCs w:val="21"/>
              </w:rPr>
            </w:pPr>
            <w:r>
              <w:rPr>
                <w:rFonts w:hint="eastAsia" w:ascii="微软雅黑" w:hAnsi="微软雅黑" w:eastAsia="微软雅黑"/>
                <w:b/>
                <w:bCs/>
                <w:szCs w:val="21"/>
              </w:rPr>
              <w:t>数字产业学院</w:t>
            </w:r>
          </w:p>
        </w:tc>
        <w:tc>
          <w:tcPr>
            <w:tcW w:w="1610" w:type="dxa"/>
          </w:tcPr>
          <w:p>
            <w:pPr>
              <w:keepNext w:val="0"/>
              <w:keepLines w:val="0"/>
              <w:suppressLineNumbers w:val="0"/>
              <w:spacing w:before="0" w:beforeAutospacing="0" w:after="0" w:afterAutospacing="0"/>
              <w:ind w:left="0" w:right="0"/>
              <w:jc w:val="center"/>
              <w:rPr>
                <w:rFonts w:hint="default" w:ascii="微软雅黑" w:hAnsi="微软雅黑" w:eastAsia="微软雅黑"/>
                <w:b/>
                <w:bCs/>
                <w:color w:val="FF0000"/>
                <w:szCs w:val="21"/>
              </w:rPr>
            </w:pPr>
            <w:r>
              <w:rPr>
                <w:rFonts w:hint="eastAsia" w:ascii="微软雅黑" w:hAnsi="微软雅黑" w:eastAsia="微软雅黑"/>
                <w:b/>
                <w:bCs/>
                <w:color w:val="FF0000"/>
                <w:szCs w:val="21"/>
              </w:rPr>
              <w:t>100</w:t>
            </w:r>
            <w:r>
              <w:rPr>
                <w:rFonts w:hint="default" w:ascii="微软雅黑" w:hAnsi="微软雅黑" w:eastAsia="微软雅黑"/>
                <w:b/>
                <w:bCs/>
                <w:color w:val="FF0000"/>
                <w:szCs w:val="21"/>
              </w:rPr>
              <w:t>%</w:t>
            </w:r>
          </w:p>
        </w:tc>
        <w:tc>
          <w:tcPr>
            <w:tcW w:w="1612" w:type="dxa"/>
          </w:tcPr>
          <w:p>
            <w:pPr>
              <w:keepNext w:val="0"/>
              <w:keepLines w:val="0"/>
              <w:suppressLineNumbers w:val="0"/>
              <w:spacing w:before="0" w:beforeAutospacing="0" w:after="0" w:afterAutospacing="0"/>
              <w:ind w:left="0" w:right="0"/>
              <w:jc w:val="center"/>
              <w:rPr>
                <w:rFonts w:hint="default" w:ascii="微软雅黑" w:hAnsi="微软雅黑" w:eastAsia="微软雅黑"/>
                <w:b/>
                <w:bCs/>
                <w:szCs w:val="21"/>
              </w:rPr>
            </w:pPr>
            <w:r>
              <w:rPr>
                <w:rFonts w:hint="default" w:ascii="微软雅黑" w:hAnsi="微软雅黑" w:eastAsia="微软雅黑"/>
                <w:b/>
                <w:bCs/>
                <w:szCs w:val="21"/>
              </w:rPr>
              <w:t>0</w:t>
            </w:r>
          </w:p>
        </w:tc>
        <w:tc>
          <w:tcPr>
            <w:tcW w:w="1548" w:type="dxa"/>
          </w:tcPr>
          <w:p>
            <w:pPr>
              <w:keepNext w:val="0"/>
              <w:keepLines w:val="0"/>
              <w:suppressLineNumbers w:val="0"/>
              <w:spacing w:before="0" w:beforeAutospacing="0" w:after="0" w:afterAutospacing="0"/>
              <w:ind w:left="0" w:right="0"/>
              <w:jc w:val="center"/>
              <w:rPr>
                <w:rFonts w:hint="default" w:ascii="微软雅黑" w:hAnsi="微软雅黑" w:eastAsia="微软雅黑"/>
                <w:b/>
                <w:bCs/>
                <w:color w:val="000000"/>
                <w:szCs w:val="21"/>
                <w:lang w:val="en-US" w:eastAsia="zh-CN"/>
              </w:rPr>
            </w:pPr>
            <w:r>
              <w:rPr>
                <w:rFonts w:hint="eastAsia" w:ascii="微软雅黑" w:hAnsi="微软雅黑" w:eastAsia="微软雅黑"/>
                <w:b/>
                <w:bCs/>
                <w:color w:val="000000"/>
                <w:szCs w:val="21"/>
                <w:lang w:val="en-US" w:eastAsia="zh-CN"/>
              </w:rPr>
              <w:t>10</w:t>
            </w:r>
          </w:p>
        </w:tc>
        <w:tc>
          <w:tcPr>
            <w:tcW w:w="1480" w:type="dxa"/>
            <w:vAlign w:val="center"/>
          </w:tcPr>
          <w:p>
            <w:pPr>
              <w:keepNext w:val="0"/>
              <w:keepLines w:val="0"/>
              <w:suppressLineNumbers w:val="0"/>
              <w:spacing w:before="0" w:beforeAutospacing="0" w:after="0" w:afterAutospacing="0"/>
              <w:ind w:left="0" w:right="0"/>
              <w:jc w:val="center"/>
              <w:rPr>
                <w:rFonts w:hint="default" w:ascii="微软雅黑" w:hAnsi="微软雅黑" w:eastAsia="微软雅黑"/>
                <w:b/>
                <w:bCs/>
                <w:color w:val="FF0000"/>
                <w:szCs w:val="21"/>
              </w:rPr>
            </w:pPr>
            <w:r>
              <w:rPr>
                <w:rFonts w:hint="eastAsia" w:ascii="微软雅黑" w:hAnsi="微软雅黑" w:eastAsia="微软雅黑"/>
                <w:b/>
                <w:bCs/>
                <w:color w:val="FF0000"/>
                <w:szCs w:val="21"/>
              </w:rPr>
              <w:t>无</w:t>
            </w:r>
          </w:p>
        </w:tc>
        <w:tc>
          <w:tcPr>
            <w:tcW w:w="1456" w:type="dxa"/>
            <w:vAlign w:val="center"/>
          </w:tcPr>
          <w:p>
            <w:pPr>
              <w:keepNext w:val="0"/>
              <w:keepLines w:val="0"/>
              <w:suppressLineNumbers w:val="0"/>
              <w:spacing w:before="0" w:beforeAutospacing="0" w:after="0" w:afterAutospacing="0"/>
              <w:ind w:left="0" w:right="0"/>
              <w:jc w:val="center"/>
              <w:rPr>
                <w:rFonts w:hint="default" w:ascii="微软雅黑" w:hAnsi="微软雅黑" w:eastAsia="微软雅黑"/>
                <w:b/>
                <w:bCs/>
                <w:color w:val="FF0000"/>
                <w:szCs w:val="21"/>
              </w:rPr>
            </w:pPr>
            <w:r>
              <w:rPr>
                <w:rFonts w:hint="eastAsia" w:ascii="微软雅黑" w:hAnsi="微软雅黑" w:eastAsia="微软雅黑"/>
                <w:b/>
                <w:bCs/>
                <w:color w:val="FF0000"/>
                <w:szCs w:val="21"/>
              </w:rPr>
              <w:t>正常</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3" w:hRule="atLeast"/>
          <w:tblHeader/>
          <w:jc w:val="center"/>
        </w:trPr>
        <w:tc>
          <w:tcPr>
            <w:tcW w:w="1807" w:type="dxa"/>
          </w:tcPr>
          <w:p>
            <w:pPr>
              <w:keepNext w:val="0"/>
              <w:keepLines w:val="0"/>
              <w:suppressLineNumbers w:val="0"/>
              <w:spacing w:before="0" w:beforeAutospacing="0" w:after="0" w:afterAutospacing="0"/>
              <w:ind w:left="0" w:right="0"/>
              <w:jc w:val="center"/>
              <w:rPr>
                <w:rFonts w:hint="default" w:ascii="微软雅黑" w:hAnsi="微软雅黑" w:eastAsia="微软雅黑"/>
                <w:b/>
                <w:bCs/>
                <w:szCs w:val="21"/>
              </w:rPr>
            </w:pPr>
            <w:r>
              <w:rPr>
                <w:rFonts w:hint="eastAsia" w:ascii="微软雅黑" w:hAnsi="微软雅黑" w:eastAsia="微软雅黑"/>
                <w:b/>
                <w:bCs/>
                <w:szCs w:val="21"/>
              </w:rPr>
              <w:t>文化旅游学院</w:t>
            </w:r>
          </w:p>
        </w:tc>
        <w:tc>
          <w:tcPr>
            <w:tcW w:w="1610" w:type="dxa"/>
          </w:tcPr>
          <w:p>
            <w:pPr>
              <w:keepNext w:val="0"/>
              <w:keepLines w:val="0"/>
              <w:suppressLineNumbers w:val="0"/>
              <w:spacing w:before="0" w:beforeAutospacing="0" w:after="0" w:afterAutospacing="0"/>
              <w:ind w:left="0" w:right="0"/>
              <w:jc w:val="center"/>
              <w:rPr>
                <w:rFonts w:hint="default" w:ascii="微软雅黑" w:hAnsi="微软雅黑" w:eastAsia="微软雅黑"/>
                <w:b/>
                <w:bCs/>
                <w:color w:val="FF0000"/>
                <w:szCs w:val="21"/>
              </w:rPr>
            </w:pPr>
            <w:r>
              <w:rPr>
                <w:rFonts w:hint="eastAsia" w:ascii="微软雅黑" w:hAnsi="微软雅黑" w:eastAsia="微软雅黑"/>
                <w:b/>
                <w:bCs/>
                <w:color w:val="FF0000"/>
                <w:szCs w:val="21"/>
              </w:rPr>
              <w:t>100</w:t>
            </w:r>
            <w:r>
              <w:rPr>
                <w:rFonts w:hint="default" w:ascii="微软雅黑" w:hAnsi="微软雅黑" w:eastAsia="微软雅黑"/>
                <w:b/>
                <w:bCs/>
                <w:color w:val="FF0000"/>
                <w:szCs w:val="21"/>
              </w:rPr>
              <w:t>%</w:t>
            </w:r>
          </w:p>
        </w:tc>
        <w:tc>
          <w:tcPr>
            <w:tcW w:w="1612" w:type="dxa"/>
          </w:tcPr>
          <w:p>
            <w:pPr>
              <w:keepNext w:val="0"/>
              <w:keepLines w:val="0"/>
              <w:suppressLineNumbers w:val="0"/>
              <w:spacing w:before="0" w:beforeAutospacing="0" w:after="0" w:afterAutospacing="0"/>
              <w:ind w:left="0" w:right="0"/>
              <w:jc w:val="center"/>
              <w:rPr>
                <w:rFonts w:hint="default" w:ascii="微软雅黑" w:hAnsi="微软雅黑" w:eastAsia="微软雅黑"/>
                <w:b/>
                <w:bCs/>
                <w:szCs w:val="21"/>
              </w:rPr>
            </w:pPr>
            <w:r>
              <w:rPr>
                <w:rFonts w:hint="default" w:ascii="微软雅黑" w:hAnsi="微软雅黑" w:eastAsia="微软雅黑"/>
                <w:b/>
                <w:bCs/>
                <w:szCs w:val="21"/>
              </w:rPr>
              <w:t>0</w:t>
            </w:r>
          </w:p>
        </w:tc>
        <w:tc>
          <w:tcPr>
            <w:tcW w:w="1548" w:type="dxa"/>
          </w:tcPr>
          <w:p>
            <w:pPr>
              <w:keepNext w:val="0"/>
              <w:keepLines w:val="0"/>
              <w:suppressLineNumbers w:val="0"/>
              <w:spacing w:before="0" w:beforeAutospacing="0" w:after="0" w:afterAutospacing="0"/>
              <w:ind w:left="0" w:right="0"/>
              <w:jc w:val="center"/>
              <w:rPr>
                <w:rFonts w:hint="default" w:ascii="微软雅黑" w:hAnsi="微软雅黑" w:eastAsia="微软雅黑"/>
                <w:b/>
                <w:bCs/>
                <w:color w:val="000000"/>
                <w:szCs w:val="21"/>
                <w:lang w:val="en-US" w:eastAsia="zh-CN"/>
              </w:rPr>
            </w:pPr>
            <w:r>
              <w:rPr>
                <w:rFonts w:hint="eastAsia" w:ascii="微软雅黑" w:hAnsi="微软雅黑" w:eastAsia="微软雅黑"/>
                <w:b/>
                <w:bCs/>
                <w:color w:val="000000"/>
                <w:szCs w:val="21"/>
                <w:lang w:val="en-US" w:eastAsia="zh-CN"/>
              </w:rPr>
              <w:t>0</w:t>
            </w:r>
          </w:p>
        </w:tc>
        <w:tc>
          <w:tcPr>
            <w:tcW w:w="1480" w:type="dxa"/>
            <w:vAlign w:val="center"/>
          </w:tcPr>
          <w:p>
            <w:pPr>
              <w:keepNext w:val="0"/>
              <w:keepLines w:val="0"/>
              <w:suppressLineNumbers w:val="0"/>
              <w:spacing w:before="0" w:beforeAutospacing="0" w:after="0" w:afterAutospacing="0"/>
              <w:ind w:left="0" w:right="0"/>
              <w:jc w:val="center"/>
              <w:rPr>
                <w:rFonts w:hint="default" w:ascii="微软雅黑" w:hAnsi="微软雅黑" w:eastAsia="微软雅黑"/>
                <w:b/>
                <w:bCs/>
                <w:color w:val="FF0000"/>
                <w:szCs w:val="21"/>
              </w:rPr>
            </w:pPr>
            <w:r>
              <w:rPr>
                <w:rFonts w:hint="eastAsia" w:ascii="微软雅黑" w:hAnsi="微软雅黑" w:eastAsia="微软雅黑"/>
                <w:b/>
                <w:bCs/>
                <w:color w:val="FF0000"/>
                <w:szCs w:val="21"/>
              </w:rPr>
              <w:t>无</w:t>
            </w:r>
          </w:p>
        </w:tc>
        <w:tc>
          <w:tcPr>
            <w:tcW w:w="1456" w:type="dxa"/>
            <w:vAlign w:val="center"/>
          </w:tcPr>
          <w:p>
            <w:pPr>
              <w:keepNext w:val="0"/>
              <w:keepLines w:val="0"/>
              <w:suppressLineNumbers w:val="0"/>
              <w:spacing w:before="0" w:beforeAutospacing="0" w:after="0" w:afterAutospacing="0"/>
              <w:ind w:left="0" w:right="0"/>
              <w:jc w:val="center"/>
              <w:rPr>
                <w:rFonts w:hint="default" w:ascii="微软雅黑" w:hAnsi="微软雅黑" w:eastAsia="微软雅黑"/>
                <w:b/>
                <w:bCs/>
                <w:color w:val="FF0000"/>
                <w:szCs w:val="21"/>
              </w:rPr>
            </w:pPr>
            <w:r>
              <w:rPr>
                <w:rFonts w:hint="eastAsia" w:ascii="微软雅黑" w:hAnsi="微软雅黑" w:eastAsia="微软雅黑"/>
                <w:b/>
                <w:bCs/>
                <w:color w:val="FF0000"/>
                <w:szCs w:val="21"/>
              </w:rPr>
              <w:t>正常</w:t>
            </w:r>
          </w:p>
        </w:tc>
      </w:tr>
    </w:tbl>
    <w:p>
      <w:pPr>
        <w:spacing w:line="360" w:lineRule="exact"/>
        <w:ind w:left="7245" w:leftChars="300" w:hanging="6615" w:hangingChars="3150"/>
        <w:jc w:val="left"/>
        <w:rPr>
          <w:rFonts w:hint="eastAsia" w:ascii="微软雅黑" w:hAnsi="微软雅黑" w:eastAsia="微软雅黑"/>
          <w:i/>
          <w:iCs/>
          <w:szCs w:val="21"/>
        </w:rPr>
      </w:pPr>
      <w:r>
        <w:rPr>
          <w:rFonts w:hint="eastAsia" w:ascii="微软雅黑" w:hAnsi="微软雅黑" w:eastAsia="微软雅黑"/>
          <w:szCs w:val="21"/>
        </w:rPr>
        <w:t>注</w:t>
      </w:r>
      <w:r>
        <w:rPr>
          <w:rFonts w:ascii="微软雅黑" w:hAnsi="微软雅黑" w:eastAsia="微软雅黑"/>
          <w:szCs w:val="21"/>
        </w:rPr>
        <w:t>:</w:t>
      </w:r>
      <w:r>
        <w:rPr>
          <w:rFonts w:hint="eastAsia" w:ascii="微软雅黑" w:hAnsi="微软雅黑" w:eastAsia="微软雅黑"/>
          <w:szCs w:val="21"/>
        </w:rPr>
        <w:t xml:space="preserve"> 标红处为教务处（实训处）数据提供。              </w:t>
      </w:r>
      <w:r>
        <w:rPr>
          <w:rFonts w:hint="eastAsia" w:ascii="微软雅黑" w:hAnsi="微软雅黑" w:eastAsia="微软雅黑"/>
          <w:i/>
          <w:iCs/>
          <w:szCs w:val="21"/>
        </w:rPr>
        <w:t>（教务处（实训处）、质量评估中心供稿）</w:t>
      </w:r>
    </w:p>
    <w:p>
      <w:pPr>
        <w:pStyle w:val="3"/>
        <w:rPr>
          <w:rFonts w:hint="eastAsia"/>
        </w:rPr>
      </w:pPr>
    </w:p>
    <w:p>
      <w:pPr>
        <w:ind w:firstLine="2100" w:firstLineChars="750"/>
        <w:jc w:val="left"/>
        <w:rPr>
          <w:rFonts w:hint="eastAsia" w:ascii="微软雅黑" w:hAnsi="微软雅黑" w:eastAsia="微软雅黑"/>
          <w:b/>
          <w:sz w:val="24"/>
        </w:rPr>
      </w:pPr>
      <w:r>
        <w:rPr>
          <w:rFonts w:hint="eastAsia" w:ascii="微软雅黑" w:hAnsi="Wingdings" w:eastAsia="微软雅黑"/>
          <w:sz w:val="28"/>
          <w:szCs w:val="28"/>
        </w:rPr>
        <w:sym w:font="Wingdings" w:char="F0B2"/>
      </w:r>
      <w:r>
        <w:rPr>
          <w:rFonts w:ascii="微软雅黑" w:hAnsi="微软雅黑" w:eastAsia="微软雅黑"/>
          <w:sz w:val="28"/>
          <w:szCs w:val="28"/>
        </w:rPr>
        <w:t xml:space="preserve">   </w:t>
      </w:r>
      <w:r>
        <w:rPr>
          <w:rFonts w:hint="eastAsia" w:ascii="微软雅黑" w:hAnsi="微软雅黑" w:eastAsia="微软雅黑"/>
          <w:b/>
          <w:sz w:val="24"/>
        </w:rPr>
        <w:t>第</w:t>
      </w:r>
      <w:r>
        <w:rPr>
          <w:rFonts w:ascii="微软雅黑" w:hAnsi="微软雅黑" w:eastAsia="微软雅黑"/>
          <w:b/>
          <w:sz w:val="24"/>
          <w:u w:val="single"/>
        </w:rPr>
        <w:t xml:space="preserve">  </w:t>
      </w:r>
      <w:r>
        <w:rPr>
          <w:rFonts w:hint="eastAsia" w:ascii="微软雅黑" w:hAnsi="微软雅黑" w:eastAsia="微软雅黑"/>
          <w:b/>
          <w:sz w:val="24"/>
          <w:u w:val="single"/>
          <w:lang w:val="en-US" w:eastAsia="zh-CN"/>
        </w:rPr>
        <w:t>7</w:t>
      </w:r>
      <w:r>
        <w:rPr>
          <w:rFonts w:ascii="微软雅黑" w:hAnsi="微软雅黑" w:eastAsia="微软雅黑"/>
          <w:b/>
          <w:sz w:val="24"/>
          <w:u w:val="single"/>
        </w:rPr>
        <w:t xml:space="preserve">  </w:t>
      </w:r>
      <w:r>
        <w:rPr>
          <w:rFonts w:hint="eastAsia" w:ascii="微软雅黑" w:hAnsi="微软雅黑" w:eastAsia="微软雅黑"/>
          <w:b/>
          <w:sz w:val="24"/>
        </w:rPr>
        <w:t>周</w:t>
      </w:r>
      <w:r>
        <w:rPr>
          <w:rFonts w:ascii="微软雅黑" w:hAnsi="微软雅黑" w:eastAsia="微软雅黑"/>
          <w:b/>
          <w:sz w:val="24"/>
        </w:rPr>
        <w:t xml:space="preserve"> </w:t>
      </w:r>
      <w:r>
        <w:rPr>
          <w:rFonts w:hint="eastAsia" w:ascii="微软雅黑" w:hAnsi="微软雅黑" w:eastAsia="微软雅黑"/>
          <w:b/>
          <w:sz w:val="24"/>
        </w:rPr>
        <w:t>各教学部门课堂检查情况统计表（表二）</w:t>
      </w:r>
    </w:p>
    <w:p>
      <w:pPr>
        <w:rPr>
          <w:rFonts w:hint="eastAsia"/>
        </w:rPr>
      </w:pPr>
    </w:p>
    <w:tbl>
      <w:tblPr>
        <w:tblStyle w:val="7"/>
        <w:tblW w:w="931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45"/>
        <w:gridCol w:w="765"/>
        <w:gridCol w:w="705"/>
        <w:gridCol w:w="810"/>
        <w:gridCol w:w="1215"/>
        <w:gridCol w:w="1140"/>
        <w:gridCol w:w="1230"/>
        <w:gridCol w:w="1400"/>
        <w:gridCol w:w="110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0" w:hRule="exact"/>
          <w:jc w:val="center"/>
        </w:trPr>
        <w:tc>
          <w:tcPr>
            <w:tcW w:w="945" w:type="dxa"/>
            <w:tcBorders>
              <w:top w:val="single" w:color="auto" w:sz="12" w:space="0"/>
            </w:tcBorders>
            <w:vAlign w:val="center"/>
          </w:tcPr>
          <w:p>
            <w:pPr>
              <w:keepNext w:val="0"/>
              <w:keepLines w:val="0"/>
              <w:suppressLineNumbers w:val="0"/>
              <w:spacing w:before="0" w:beforeAutospacing="0" w:after="0" w:afterAutospacing="0" w:line="300" w:lineRule="exact"/>
              <w:ind w:left="0" w:right="0"/>
              <w:jc w:val="center"/>
              <w:rPr>
                <w:rFonts w:hint="default" w:ascii="微软雅黑" w:hAnsi="微软雅黑" w:eastAsia="微软雅黑"/>
                <w:b/>
                <w:kern w:val="0"/>
                <w:szCs w:val="21"/>
              </w:rPr>
            </w:pPr>
            <w:r>
              <w:rPr>
                <w:rFonts w:hint="eastAsia" w:ascii="微软雅黑" w:hAnsi="微软雅黑" w:eastAsia="微软雅黑"/>
                <w:b/>
                <w:kern w:val="0"/>
                <w:szCs w:val="21"/>
              </w:rPr>
              <w:t>课堂状况</w:t>
            </w:r>
          </w:p>
        </w:tc>
        <w:tc>
          <w:tcPr>
            <w:tcW w:w="765" w:type="dxa"/>
            <w:tcBorders>
              <w:top w:val="single" w:color="auto" w:sz="12" w:space="0"/>
            </w:tcBorders>
            <w:vAlign w:val="center"/>
          </w:tcPr>
          <w:p>
            <w:pPr>
              <w:keepNext w:val="0"/>
              <w:keepLines w:val="0"/>
              <w:suppressLineNumbers w:val="0"/>
              <w:spacing w:before="0" w:beforeAutospacing="0" w:after="0" w:afterAutospacing="0" w:line="300" w:lineRule="exact"/>
              <w:ind w:left="0" w:right="0"/>
              <w:jc w:val="center"/>
              <w:rPr>
                <w:rFonts w:hint="default" w:ascii="微软雅黑" w:hAnsi="微软雅黑" w:eastAsia="微软雅黑"/>
                <w:b/>
                <w:kern w:val="0"/>
                <w:szCs w:val="21"/>
              </w:rPr>
            </w:pPr>
            <w:r>
              <w:rPr>
                <w:rFonts w:hint="eastAsia" w:ascii="微软雅黑" w:hAnsi="微软雅黑" w:eastAsia="微软雅黑"/>
                <w:b/>
                <w:kern w:val="0"/>
                <w:szCs w:val="21"/>
              </w:rPr>
              <w:t>戏剧学院</w:t>
            </w:r>
          </w:p>
        </w:tc>
        <w:tc>
          <w:tcPr>
            <w:tcW w:w="705" w:type="dxa"/>
            <w:tcBorders>
              <w:top w:val="single" w:color="auto" w:sz="12" w:space="0"/>
            </w:tcBorders>
            <w:vAlign w:val="center"/>
          </w:tcPr>
          <w:p>
            <w:pPr>
              <w:keepNext w:val="0"/>
              <w:keepLines w:val="0"/>
              <w:suppressLineNumbers w:val="0"/>
              <w:spacing w:before="0" w:beforeAutospacing="0" w:after="0" w:afterAutospacing="0" w:line="300" w:lineRule="exact"/>
              <w:ind w:left="0" w:right="0"/>
              <w:jc w:val="center"/>
              <w:rPr>
                <w:rFonts w:hint="default" w:ascii="微软雅黑" w:hAnsi="微软雅黑" w:eastAsia="微软雅黑"/>
                <w:b/>
                <w:kern w:val="0"/>
                <w:szCs w:val="21"/>
              </w:rPr>
            </w:pPr>
            <w:r>
              <w:rPr>
                <w:rFonts w:hint="eastAsia" w:ascii="微软雅黑" w:hAnsi="微软雅黑" w:eastAsia="微软雅黑"/>
                <w:b/>
                <w:kern w:val="0"/>
                <w:szCs w:val="21"/>
              </w:rPr>
              <w:t>音乐学院</w:t>
            </w:r>
          </w:p>
        </w:tc>
        <w:tc>
          <w:tcPr>
            <w:tcW w:w="810" w:type="dxa"/>
            <w:tcBorders>
              <w:top w:val="single" w:color="auto" w:sz="12" w:space="0"/>
            </w:tcBorders>
            <w:vAlign w:val="center"/>
          </w:tcPr>
          <w:p>
            <w:pPr>
              <w:keepNext w:val="0"/>
              <w:keepLines w:val="0"/>
              <w:suppressLineNumbers w:val="0"/>
              <w:spacing w:before="0" w:beforeAutospacing="0" w:after="0" w:afterAutospacing="0" w:line="300" w:lineRule="exact"/>
              <w:ind w:left="0" w:right="0"/>
              <w:jc w:val="center"/>
              <w:rPr>
                <w:rFonts w:hint="default" w:ascii="微软雅黑" w:hAnsi="微软雅黑" w:eastAsia="微软雅黑"/>
                <w:b/>
                <w:kern w:val="0"/>
                <w:szCs w:val="21"/>
              </w:rPr>
            </w:pPr>
            <w:r>
              <w:rPr>
                <w:rFonts w:hint="eastAsia" w:ascii="微软雅黑" w:hAnsi="微软雅黑" w:eastAsia="微软雅黑"/>
                <w:b/>
                <w:kern w:val="0"/>
                <w:szCs w:val="21"/>
              </w:rPr>
              <w:t>舞蹈学院</w:t>
            </w:r>
          </w:p>
        </w:tc>
        <w:tc>
          <w:tcPr>
            <w:tcW w:w="1215" w:type="dxa"/>
            <w:tcBorders>
              <w:top w:val="single" w:color="auto" w:sz="12" w:space="0"/>
            </w:tcBorders>
            <w:vAlign w:val="center"/>
          </w:tcPr>
          <w:p>
            <w:pPr>
              <w:keepNext w:val="0"/>
              <w:keepLines w:val="0"/>
              <w:suppressLineNumbers w:val="0"/>
              <w:spacing w:before="0" w:beforeAutospacing="0" w:after="0" w:afterAutospacing="0" w:line="300" w:lineRule="exact"/>
              <w:ind w:left="0" w:right="0"/>
              <w:jc w:val="center"/>
              <w:rPr>
                <w:rFonts w:hint="default" w:ascii="微软雅黑" w:hAnsi="微软雅黑" w:eastAsia="微软雅黑"/>
                <w:b/>
                <w:kern w:val="0"/>
                <w:szCs w:val="21"/>
              </w:rPr>
            </w:pPr>
            <w:r>
              <w:rPr>
                <w:rFonts w:hint="eastAsia" w:ascii="微软雅黑" w:hAnsi="微软雅黑" w:eastAsia="微软雅黑"/>
                <w:b/>
                <w:kern w:val="0"/>
                <w:szCs w:val="21"/>
              </w:rPr>
              <w:t>设计艺术学院</w:t>
            </w:r>
          </w:p>
        </w:tc>
        <w:tc>
          <w:tcPr>
            <w:tcW w:w="1140" w:type="dxa"/>
            <w:tcBorders>
              <w:top w:val="single" w:color="auto" w:sz="12" w:space="0"/>
            </w:tcBorders>
            <w:vAlign w:val="center"/>
          </w:tcPr>
          <w:p>
            <w:pPr>
              <w:keepNext w:val="0"/>
              <w:keepLines w:val="0"/>
              <w:suppressLineNumbers w:val="0"/>
              <w:spacing w:before="0" w:beforeAutospacing="0" w:after="0" w:afterAutospacing="0" w:line="300" w:lineRule="exact"/>
              <w:ind w:left="0" w:right="0"/>
              <w:jc w:val="center"/>
              <w:rPr>
                <w:rFonts w:hint="default" w:ascii="微软雅黑" w:hAnsi="微软雅黑" w:eastAsia="微软雅黑"/>
                <w:b/>
                <w:kern w:val="0"/>
                <w:szCs w:val="21"/>
              </w:rPr>
            </w:pPr>
            <w:r>
              <w:rPr>
                <w:rFonts w:hint="eastAsia" w:ascii="微软雅黑" w:hAnsi="微软雅黑" w:eastAsia="微软雅黑"/>
                <w:b/>
                <w:kern w:val="0"/>
                <w:szCs w:val="21"/>
              </w:rPr>
              <w:t>数</w:t>
            </w:r>
            <w:r>
              <w:rPr>
                <w:rFonts w:hint="eastAsia" w:ascii="微软雅黑" w:hAnsi="微软雅黑" w:eastAsia="微软雅黑"/>
                <w:b/>
                <w:kern w:val="0"/>
                <w:szCs w:val="21"/>
                <w:lang w:eastAsia="zh-CN"/>
              </w:rPr>
              <w:t>字</w:t>
            </w:r>
            <w:r>
              <w:rPr>
                <w:rFonts w:hint="eastAsia" w:ascii="微软雅黑" w:hAnsi="微软雅黑" w:eastAsia="微软雅黑"/>
                <w:b/>
                <w:kern w:val="0"/>
                <w:szCs w:val="21"/>
              </w:rPr>
              <w:t>产业学院</w:t>
            </w:r>
          </w:p>
        </w:tc>
        <w:tc>
          <w:tcPr>
            <w:tcW w:w="1230" w:type="dxa"/>
            <w:tcBorders>
              <w:top w:val="single" w:color="auto" w:sz="12" w:space="0"/>
            </w:tcBorders>
            <w:vAlign w:val="center"/>
          </w:tcPr>
          <w:p>
            <w:pPr>
              <w:keepNext w:val="0"/>
              <w:keepLines w:val="0"/>
              <w:suppressLineNumbers w:val="0"/>
              <w:spacing w:before="0" w:beforeAutospacing="0" w:after="0" w:afterAutospacing="0" w:line="300" w:lineRule="exact"/>
              <w:ind w:left="0" w:right="0"/>
              <w:jc w:val="center"/>
              <w:rPr>
                <w:rFonts w:hint="default" w:ascii="微软雅黑" w:hAnsi="微软雅黑" w:eastAsia="微软雅黑"/>
                <w:b/>
                <w:kern w:val="0"/>
                <w:szCs w:val="21"/>
              </w:rPr>
            </w:pPr>
            <w:r>
              <w:rPr>
                <w:rFonts w:hint="eastAsia" w:ascii="微软雅黑" w:hAnsi="微软雅黑" w:eastAsia="微软雅黑"/>
                <w:b/>
                <w:kern w:val="0"/>
                <w:szCs w:val="21"/>
              </w:rPr>
              <w:t>文化旅游学院</w:t>
            </w:r>
          </w:p>
        </w:tc>
        <w:tc>
          <w:tcPr>
            <w:tcW w:w="1400" w:type="dxa"/>
            <w:tcBorders>
              <w:top w:val="single" w:color="auto" w:sz="12" w:space="0"/>
            </w:tcBorders>
            <w:vAlign w:val="center"/>
          </w:tcPr>
          <w:p>
            <w:pPr>
              <w:keepNext w:val="0"/>
              <w:keepLines w:val="0"/>
              <w:suppressLineNumbers w:val="0"/>
              <w:spacing w:before="0" w:beforeAutospacing="0" w:after="0" w:afterAutospacing="0" w:line="300" w:lineRule="exact"/>
              <w:ind w:left="0" w:right="0"/>
              <w:jc w:val="center"/>
              <w:rPr>
                <w:rFonts w:hint="default" w:ascii="微软雅黑" w:hAnsi="微软雅黑" w:eastAsia="微软雅黑"/>
                <w:b/>
                <w:kern w:val="0"/>
                <w:szCs w:val="21"/>
              </w:rPr>
            </w:pPr>
            <w:r>
              <w:rPr>
                <w:rFonts w:hint="eastAsia" w:ascii="微软雅黑" w:hAnsi="微软雅黑" w:eastAsia="微软雅黑"/>
                <w:b/>
                <w:kern w:val="0"/>
                <w:szCs w:val="21"/>
              </w:rPr>
              <w:t>公共教学部</w:t>
            </w:r>
          </w:p>
          <w:p>
            <w:pPr>
              <w:keepNext w:val="0"/>
              <w:keepLines w:val="0"/>
              <w:suppressLineNumbers w:val="0"/>
              <w:spacing w:before="0" w:beforeAutospacing="0" w:after="0" w:afterAutospacing="0" w:line="300" w:lineRule="exact"/>
              <w:ind w:left="0" w:right="0"/>
              <w:jc w:val="center"/>
              <w:rPr>
                <w:rFonts w:hint="default" w:ascii="微软雅黑" w:hAnsi="微软雅黑" w:eastAsia="微软雅黑"/>
                <w:b/>
                <w:kern w:val="0"/>
                <w:szCs w:val="21"/>
              </w:rPr>
            </w:pPr>
            <w:r>
              <w:rPr>
                <w:rFonts w:hint="eastAsia" w:ascii="微软雅黑" w:hAnsi="微软雅黑" w:eastAsia="微软雅黑"/>
                <w:b/>
                <w:kern w:val="0"/>
                <w:szCs w:val="21"/>
              </w:rPr>
              <w:t>（体育部）</w:t>
            </w:r>
          </w:p>
        </w:tc>
        <w:tc>
          <w:tcPr>
            <w:tcW w:w="1103" w:type="dxa"/>
            <w:tcBorders>
              <w:top w:val="single" w:color="auto" w:sz="12" w:space="0"/>
            </w:tcBorders>
            <w:vAlign w:val="center"/>
          </w:tcPr>
          <w:p>
            <w:pPr>
              <w:keepNext w:val="0"/>
              <w:keepLines w:val="0"/>
              <w:suppressLineNumbers w:val="0"/>
              <w:spacing w:before="0" w:beforeAutospacing="0" w:after="0" w:afterAutospacing="0" w:line="300" w:lineRule="exact"/>
              <w:ind w:left="0" w:right="0"/>
              <w:jc w:val="center"/>
              <w:rPr>
                <w:rFonts w:hint="default" w:ascii="微软雅黑" w:hAnsi="微软雅黑" w:eastAsia="微软雅黑"/>
                <w:b/>
                <w:kern w:val="0"/>
                <w:szCs w:val="21"/>
              </w:rPr>
            </w:pPr>
            <w:r>
              <w:rPr>
                <w:rFonts w:hint="eastAsia" w:ascii="微软雅黑" w:hAnsi="微软雅黑" w:eastAsia="微软雅黑"/>
                <w:b/>
                <w:kern w:val="0"/>
                <w:szCs w:val="21"/>
              </w:rPr>
              <w:t>马克思主义学院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0" w:hRule="exact"/>
          <w:jc w:val="center"/>
        </w:trPr>
        <w:tc>
          <w:tcPr>
            <w:tcW w:w="945" w:type="dxa"/>
            <w:vAlign w:val="center"/>
          </w:tcPr>
          <w:p>
            <w:pPr>
              <w:keepNext w:val="0"/>
              <w:keepLines w:val="0"/>
              <w:suppressLineNumbers w:val="0"/>
              <w:spacing w:before="0" w:beforeAutospacing="0" w:after="0" w:afterAutospacing="0" w:line="300" w:lineRule="exact"/>
              <w:ind w:left="0" w:right="0"/>
              <w:jc w:val="center"/>
              <w:rPr>
                <w:rFonts w:hint="default" w:ascii="微软雅黑" w:hAnsi="微软雅黑" w:eastAsia="微软雅黑"/>
                <w:b/>
                <w:kern w:val="0"/>
                <w:szCs w:val="21"/>
              </w:rPr>
            </w:pPr>
            <w:r>
              <w:rPr>
                <w:rFonts w:hint="eastAsia" w:ascii="微软雅黑" w:hAnsi="微软雅黑" w:eastAsia="微软雅黑"/>
                <w:b/>
                <w:kern w:val="0"/>
                <w:szCs w:val="21"/>
              </w:rPr>
              <w:t>优秀（次）</w:t>
            </w:r>
          </w:p>
        </w:tc>
        <w:tc>
          <w:tcPr>
            <w:tcW w:w="765" w:type="dxa"/>
            <w:vAlign w:val="top"/>
          </w:tcPr>
          <w:p>
            <w:pPr>
              <w:keepNext w:val="0"/>
              <w:keepLines w:val="0"/>
              <w:suppressLineNumbers w:val="0"/>
              <w:spacing w:before="0" w:beforeAutospacing="0" w:after="0" w:afterAutospacing="0" w:line="300" w:lineRule="exact"/>
              <w:ind w:left="0" w:right="0"/>
              <w:jc w:val="center"/>
              <w:rPr>
                <w:rFonts w:hint="default" w:ascii="微软雅黑" w:hAnsi="微软雅黑" w:eastAsia="微软雅黑"/>
                <w:b/>
                <w:color w:val="000000"/>
                <w:kern w:val="0"/>
                <w:szCs w:val="21"/>
              </w:rPr>
            </w:pPr>
          </w:p>
          <w:p>
            <w:pPr>
              <w:keepNext w:val="0"/>
              <w:keepLines w:val="0"/>
              <w:suppressLineNumbers w:val="0"/>
              <w:spacing w:before="0" w:beforeAutospacing="0" w:after="0" w:afterAutospacing="0" w:line="300" w:lineRule="exact"/>
              <w:ind w:left="0" w:right="0"/>
              <w:jc w:val="center"/>
              <w:rPr>
                <w:rFonts w:hint="default" w:ascii="微软雅黑" w:hAnsi="微软雅黑" w:eastAsia="微软雅黑"/>
                <w:b/>
                <w:color w:val="000000"/>
                <w:kern w:val="0"/>
                <w:szCs w:val="21"/>
                <w:lang w:val="en-US" w:eastAsia="zh-CN"/>
              </w:rPr>
            </w:pPr>
            <w:r>
              <w:rPr>
                <w:rFonts w:hint="eastAsia" w:ascii="微软雅黑" w:hAnsi="微软雅黑" w:eastAsia="微软雅黑"/>
                <w:b/>
                <w:color w:val="000000"/>
                <w:kern w:val="0"/>
                <w:szCs w:val="21"/>
                <w:lang w:val="en-US" w:eastAsia="zh-CN"/>
              </w:rPr>
              <w:t>1</w:t>
            </w:r>
          </w:p>
        </w:tc>
        <w:tc>
          <w:tcPr>
            <w:tcW w:w="705" w:type="dxa"/>
            <w:vAlign w:val="top"/>
          </w:tcPr>
          <w:p>
            <w:pPr>
              <w:keepNext w:val="0"/>
              <w:keepLines w:val="0"/>
              <w:suppressLineNumbers w:val="0"/>
              <w:spacing w:before="0" w:beforeAutospacing="0" w:after="0" w:afterAutospacing="0" w:line="300" w:lineRule="exact"/>
              <w:ind w:left="0" w:right="0"/>
              <w:jc w:val="center"/>
              <w:rPr>
                <w:rFonts w:hint="default" w:ascii="微软雅黑" w:hAnsi="微软雅黑" w:eastAsia="微软雅黑"/>
                <w:b/>
                <w:color w:val="000000"/>
                <w:kern w:val="0"/>
                <w:szCs w:val="21"/>
              </w:rPr>
            </w:pPr>
          </w:p>
          <w:p>
            <w:pPr>
              <w:keepNext w:val="0"/>
              <w:keepLines w:val="0"/>
              <w:suppressLineNumbers w:val="0"/>
              <w:spacing w:before="0" w:beforeAutospacing="0" w:after="0" w:afterAutospacing="0" w:line="300" w:lineRule="exact"/>
              <w:ind w:left="0" w:right="0"/>
              <w:jc w:val="center"/>
              <w:rPr>
                <w:rFonts w:hint="eastAsia" w:ascii="微软雅黑" w:hAnsi="微软雅黑" w:eastAsia="微软雅黑"/>
                <w:b/>
                <w:color w:val="000000"/>
                <w:kern w:val="0"/>
                <w:szCs w:val="21"/>
                <w:lang w:eastAsia="zh-CN"/>
              </w:rPr>
            </w:pPr>
            <w:r>
              <w:rPr>
                <w:rFonts w:hint="eastAsia" w:ascii="微软雅黑" w:hAnsi="微软雅黑" w:eastAsia="微软雅黑"/>
                <w:b/>
                <w:color w:val="000000"/>
                <w:kern w:val="0"/>
                <w:szCs w:val="21"/>
                <w:lang w:val="en-US" w:eastAsia="zh-CN"/>
              </w:rPr>
              <w:t>1</w:t>
            </w:r>
          </w:p>
        </w:tc>
        <w:tc>
          <w:tcPr>
            <w:tcW w:w="810" w:type="dxa"/>
            <w:vAlign w:val="top"/>
          </w:tcPr>
          <w:p>
            <w:pPr>
              <w:keepNext w:val="0"/>
              <w:keepLines w:val="0"/>
              <w:suppressLineNumbers w:val="0"/>
              <w:spacing w:before="0" w:beforeAutospacing="0" w:after="0" w:afterAutospacing="0" w:line="300" w:lineRule="exact"/>
              <w:ind w:left="0" w:right="0"/>
              <w:jc w:val="center"/>
              <w:rPr>
                <w:rFonts w:hint="default" w:ascii="微软雅黑" w:hAnsi="微软雅黑" w:eastAsia="微软雅黑"/>
                <w:b/>
                <w:color w:val="000000"/>
                <w:kern w:val="0"/>
                <w:szCs w:val="21"/>
              </w:rPr>
            </w:pPr>
          </w:p>
          <w:p>
            <w:pPr>
              <w:keepNext w:val="0"/>
              <w:keepLines w:val="0"/>
              <w:suppressLineNumbers w:val="0"/>
              <w:spacing w:before="0" w:beforeAutospacing="0" w:after="0" w:afterAutospacing="0" w:line="300" w:lineRule="exact"/>
              <w:ind w:left="0" w:right="0"/>
              <w:jc w:val="center"/>
              <w:rPr>
                <w:rFonts w:hint="eastAsia" w:ascii="微软雅黑" w:hAnsi="微软雅黑" w:eastAsia="微软雅黑"/>
                <w:b/>
                <w:color w:val="000000"/>
                <w:kern w:val="0"/>
                <w:szCs w:val="21"/>
                <w:lang w:eastAsia="zh-CN"/>
              </w:rPr>
            </w:pPr>
            <w:r>
              <w:rPr>
                <w:rFonts w:hint="eastAsia" w:ascii="微软雅黑" w:hAnsi="微软雅黑" w:eastAsia="微软雅黑"/>
                <w:b/>
                <w:color w:val="000000"/>
                <w:kern w:val="0"/>
                <w:szCs w:val="21"/>
                <w:lang w:val="en-US" w:eastAsia="zh-CN"/>
              </w:rPr>
              <w:t>0</w:t>
            </w:r>
          </w:p>
        </w:tc>
        <w:tc>
          <w:tcPr>
            <w:tcW w:w="1215" w:type="dxa"/>
            <w:vAlign w:val="top"/>
          </w:tcPr>
          <w:p>
            <w:pPr>
              <w:keepNext w:val="0"/>
              <w:keepLines w:val="0"/>
              <w:suppressLineNumbers w:val="0"/>
              <w:spacing w:before="0" w:beforeAutospacing="0" w:after="0" w:afterAutospacing="0" w:line="300" w:lineRule="exact"/>
              <w:ind w:left="0" w:right="0"/>
              <w:jc w:val="center"/>
              <w:rPr>
                <w:rFonts w:hint="default" w:ascii="微软雅黑" w:hAnsi="微软雅黑" w:eastAsia="微软雅黑"/>
                <w:b/>
                <w:color w:val="000000"/>
                <w:kern w:val="0"/>
                <w:szCs w:val="21"/>
              </w:rPr>
            </w:pPr>
          </w:p>
          <w:p>
            <w:pPr>
              <w:keepNext w:val="0"/>
              <w:keepLines w:val="0"/>
              <w:suppressLineNumbers w:val="0"/>
              <w:spacing w:before="0" w:beforeAutospacing="0" w:after="0" w:afterAutospacing="0" w:line="300" w:lineRule="exact"/>
              <w:ind w:left="0" w:right="0"/>
              <w:jc w:val="center"/>
              <w:rPr>
                <w:rFonts w:hint="eastAsia" w:ascii="微软雅黑" w:hAnsi="微软雅黑" w:eastAsia="微软雅黑"/>
                <w:b/>
                <w:color w:val="000000"/>
                <w:kern w:val="0"/>
                <w:szCs w:val="21"/>
                <w:lang w:eastAsia="zh-CN"/>
              </w:rPr>
            </w:pPr>
            <w:r>
              <w:rPr>
                <w:rFonts w:hint="eastAsia" w:ascii="微软雅黑" w:hAnsi="微软雅黑" w:eastAsia="微软雅黑"/>
                <w:b/>
                <w:color w:val="000000"/>
                <w:kern w:val="0"/>
                <w:szCs w:val="21"/>
                <w:lang w:val="en-US" w:eastAsia="zh-CN"/>
              </w:rPr>
              <w:t>0</w:t>
            </w:r>
          </w:p>
        </w:tc>
        <w:tc>
          <w:tcPr>
            <w:tcW w:w="1140" w:type="dxa"/>
            <w:vAlign w:val="top"/>
          </w:tcPr>
          <w:p>
            <w:pPr>
              <w:keepNext w:val="0"/>
              <w:keepLines w:val="0"/>
              <w:suppressLineNumbers w:val="0"/>
              <w:spacing w:before="0" w:beforeAutospacing="0" w:after="0" w:afterAutospacing="0" w:line="300" w:lineRule="exact"/>
              <w:ind w:left="0" w:right="0"/>
              <w:jc w:val="center"/>
              <w:rPr>
                <w:rFonts w:hint="default" w:ascii="微软雅黑" w:hAnsi="微软雅黑" w:eastAsia="微软雅黑"/>
                <w:b/>
                <w:color w:val="000000"/>
                <w:kern w:val="0"/>
                <w:szCs w:val="21"/>
              </w:rPr>
            </w:pPr>
          </w:p>
          <w:p>
            <w:pPr>
              <w:keepNext w:val="0"/>
              <w:keepLines w:val="0"/>
              <w:suppressLineNumbers w:val="0"/>
              <w:spacing w:before="0" w:beforeAutospacing="0" w:after="0" w:afterAutospacing="0" w:line="300" w:lineRule="exact"/>
              <w:ind w:left="0" w:right="0"/>
              <w:jc w:val="center"/>
              <w:rPr>
                <w:rFonts w:hint="default" w:ascii="微软雅黑" w:hAnsi="微软雅黑" w:eastAsia="微软雅黑"/>
                <w:b/>
                <w:color w:val="000000"/>
                <w:kern w:val="0"/>
                <w:szCs w:val="21"/>
                <w:lang w:val="en-US" w:eastAsia="zh-CN"/>
              </w:rPr>
            </w:pPr>
            <w:r>
              <w:rPr>
                <w:rFonts w:hint="eastAsia" w:ascii="微软雅黑" w:hAnsi="微软雅黑" w:eastAsia="微软雅黑"/>
                <w:b/>
                <w:color w:val="000000"/>
                <w:kern w:val="0"/>
                <w:szCs w:val="21"/>
                <w:lang w:val="en-US" w:eastAsia="zh-CN"/>
              </w:rPr>
              <w:t>1</w:t>
            </w:r>
          </w:p>
        </w:tc>
        <w:tc>
          <w:tcPr>
            <w:tcW w:w="1230" w:type="dxa"/>
            <w:vAlign w:val="top"/>
          </w:tcPr>
          <w:p>
            <w:pPr>
              <w:keepNext w:val="0"/>
              <w:keepLines w:val="0"/>
              <w:suppressLineNumbers w:val="0"/>
              <w:spacing w:before="0" w:beforeAutospacing="0" w:after="0" w:afterAutospacing="0" w:line="300" w:lineRule="exact"/>
              <w:ind w:left="0" w:right="0"/>
              <w:jc w:val="center"/>
              <w:rPr>
                <w:rFonts w:hint="default" w:ascii="微软雅黑" w:hAnsi="微软雅黑" w:eastAsia="微软雅黑"/>
                <w:b/>
                <w:color w:val="000000"/>
                <w:kern w:val="0"/>
                <w:szCs w:val="21"/>
              </w:rPr>
            </w:pPr>
          </w:p>
          <w:p>
            <w:pPr>
              <w:keepNext w:val="0"/>
              <w:keepLines w:val="0"/>
              <w:suppressLineNumbers w:val="0"/>
              <w:spacing w:before="0" w:beforeAutospacing="0" w:after="0" w:afterAutospacing="0" w:line="300" w:lineRule="exact"/>
              <w:ind w:left="0" w:right="0"/>
              <w:jc w:val="center"/>
              <w:rPr>
                <w:rFonts w:hint="eastAsia" w:ascii="微软雅黑" w:hAnsi="微软雅黑" w:eastAsia="微软雅黑"/>
                <w:b/>
                <w:color w:val="000000"/>
                <w:kern w:val="0"/>
                <w:szCs w:val="21"/>
                <w:lang w:eastAsia="zh-CN"/>
              </w:rPr>
            </w:pPr>
            <w:r>
              <w:rPr>
                <w:rFonts w:hint="eastAsia" w:ascii="微软雅黑" w:hAnsi="微软雅黑" w:eastAsia="微软雅黑"/>
                <w:b/>
                <w:color w:val="000000"/>
                <w:kern w:val="0"/>
                <w:szCs w:val="21"/>
                <w:lang w:val="en-US" w:eastAsia="zh-CN"/>
              </w:rPr>
              <w:t>0</w:t>
            </w:r>
          </w:p>
        </w:tc>
        <w:tc>
          <w:tcPr>
            <w:tcW w:w="1400" w:type="dxa"/>
            <w:vAlign w:val="top"/>
          </w:tcPr>
          <w:p>
            <w:pPr>
              <w:keepNext w:val="0"/>
              <w:keepLines w:val="0"/>
              <w:suppressLineNumbers w:val="0"/>
              <w:spacing w:before="0" w:beforeAutospacing="0" w:after="0" w:afterAutospacing="0" w:line="300" w:lineRule="exact"/>
              <w:ind w:left="0" w:right="0"/>
              <w:jc w:val="center"/>
              <w:rPr>
                <w:rFonts w:hint="default" w:ascii="微软雅黑" w:hAnsi="微软雅黑" w:eastAsia="微软雅黑"/>
                <w:b/>
                <w:color w:val="000000"/>
                <w:kern w:val="0"/>
                <w:szCs w:val="21"/>
              </w:rPr>
            </w:pPr>
          </w:p>
          <w:p>
            <w:pPr>
              <w:keepNext w:val="0"/>
              <w:keepLines w:val="0"/>
              <w:suppressLineNumbers w:val="0"/>
              <w:spacing w:before="0" w:beforeAutospacing="0" w:after="0" w:afterAutospacing="0" w:line="300" w:lineRule="exact"/>
              <w:ind w:left="0" w:right="0"/>
              <w:jc w:val="center"/>
              <w:rPr>
                <w:rFonts w:hint="default" w:ascii="微软雅黑" w:hAnsi="微软雅黑" w:eastAsia="微软雅黑"/>
                <w:b/>
                <w:color w:val="000000"/>
                <w:kern w:val="0"/>
                <w:szCs w:val="21"/>
              </w:rPr>
            </w:pPr>
            <w:r>
              <w:rPr>
                <w:rFonts w:hint="eastAsia" w:ascii="微软雅黑" w:hAnsi="微软雅黑" w:eastAsia="微软雅黑"/>
                <w:b/>
                <w:color w:val="000000"/>
                <w:kern w:val="0"/>
                <w:szCs w:val="21"/>
                <w:lang w:val="en-US" w:eastAsia="zh-CN"/>
              </w:rPr>
              <w:t>2</w:t>
            </w:r>
          </w:p>
        </w:tc>
        <w:tc>
          <w:tcPr>
            <w:tcW w:w="1103" w:type="dxa"/>
            <w:vAlign w:val="top"/>
          </w:tcPr>
          <w:p>
            <w:pPr>
              <w:keepNext w:val="0"/>
              <w:keepLines w:val="0"/>
              <w:suppressLineNumbers w:val="0"/>
              <w:spacing w:before="0" w:beforeAutospacing="0" w:after="0" w:afterAutospacing="0" w:line="300" w:lineRule="exact"/>
              <w:ind w:left="0" w:right="0"/>
              <w:jc w:val="center"/>
              <w:rPr>
                <w:rFonts w:hint="default" w:ascii="微软雅黑" w:hAnsi="微软雅黑" w:eastAsia="微软雅黑"/>
                <w:b/>
                <w:color w:val="000000"/>
                <w:kern w:val="0"/>
                <w:szCs w:val="21"/>
              </w:rPr>
            </w:pPr>
          </w:p>
          <w:p>
            <w:pPr>
              <w:keepNext w:val="0"/>
              <w:keepLines w:val="0"/>
              <w:suppressLineNumbers w:val="0"/>
              <w:spacing w:before="0" w:beforeAutospacing="0" w:after="0" w:afterAutospacing="0" w:line="300" w:lineRule="exact"/>
              <w:ind w:left="0" w:right="0"/>
              <w:jc w:val="center"/>
              <w:rPr>
                <w:rFonts w:hint="eastAsia" w:ascii="微软雅黑" w:hAnsi="微软雅黑" w:eastAsia="微软雅黑"/>
                <w:b/>
                <w:color w:val="000000"/>
                <w:kern w:val="0"/>
                <w:szCs w:val="21"/>
                <w:lang w:eastAsia="zh-CN"/>
              </w:rPr>
            </w:pPr>
            <w:r>
              <w:rPr>
                <w:rFonts w:hint="eastAsia" w:ascii="微软雅黑" w:hAnsi="微软雅黑" w:eastAsia="微软雅黑"/>
                <w:b/>
                <w:color w:val="000000"/>
                <w:kern w:val="0"/>
                <w:szCs w:val="21"/>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0" w:hRule="exact"/>
          <w:jc w:val="center"/>
        </w:trPr>
        <w:tc>
          <w:tcPr>
            <w:tcW w:w="945" w:type="dxa"/>
            <w:tcBorders>
              <w:bottom w:val="single" w:color="auto" w:sz="12" w:space="0"/>
            </w:tcBorders>
            <w:vAlign w:val="center"/>
          </w:tcPr>
          <w:p>
            <w:pPr>
              <w:keepNext w:val="0"/>
              <w:keepLines w:val="0"/>
              <w:suppressLineNumbers w:val="0"/>
              <w:spacing w:before="0" w:beforeAutospacing="0" w:after="0" w:afterAutospacing="0" w:line="300" w:lineRule="exact"/>
              <w:ind w:left="0" w:right="0"/>
              <w:jc w:val="center"/>
              <w:rPr>
                <w:rFonts w:hint="default" w:ascii="微软雅黑" w:hAnsi="微软雅黑" w:eastAsia="微软雅黑"/>
                <w:b/>
                <w:kern w:val="0"/>
                <w:szCs w:val="21"/>
              </w:rPr>
            </w:pPr>
            <w:r>
              <w:rPr>
                <w:rFonts w:hint="eastAsia" w:ascii="微软雅黑" w:hAnsi="微软雅黑" w:eastAsia="微软雅黑"/>
                <w:b/>
                <w:kern w:val="0"/>
                <w:szCs w:val="21"/>
                <w:lang w:eastAsia="zh-CN"/>
              </w:rPr>
              <w:t>待改进</w:t>
            </w:r>
            <w:r>
              <w:rPr>
                <w:rFonts w:hint="eastAsia" w:ascii="微软雅黑" w:hAnsi="微软雅黑" w:eastAsia="微软雅黑"/>
                <w:b/>
                <w:kern w:val="0"/>
                <w:szCs w:val="21"/>
              </w:rPr>
              <w:t>（次）</w:t>
            </w:r>
          </w:p>
        </w:tc>
        <w:tc>
          <w:tcPr>
            <w:tcW w:w="765" w:type="dxa"/>
            <w:tcBorders>
              <w:bottom w:val="single" w:color="auto" w:sz="12" w:space="0"/>
            </w:tcBorders>
            <w:vAlign w:val="top"/>
          </w:tcPr>
          <w:p>
            <w:pPr>
              <w:keepNext w:val="0"/>
              <w:keepLines w:val="0"/>
              <w:suppressLineNumbers w:val="0"/>
              <w:spacing w:before="0" w:beforeAutospacing="0" w:after="0" w:afterAutospacing="0" w:line="300" w:lineRule="exact"/>
              <w:ind w:left="0" w:right="0"/>
              <w:jc w:val="center"/>
              <w:rPr>
                <w:rFonts w:hint="default" w:ascii="微软雅黑" w:hAnsi="微软雅黑" w:eastAsia="微软雅黑"/>
                <w:b/>
                <w:color w:val="000000"/>
                <w:kern w:val="0"/>
                <w:szCs w:val="21"/>
              </w:rPr>
            </w:pPr>
          </w:p>
          <w:p>
            <w:pPr>
              <w:keepNext w:val="0"/>
              <w:keepLines w:val="0"/>
              <w:suppressLineNumbers w:val="0"/>
              <w:spacing w:before="0" w:beforeAutospacing="0" w:after="0" w:afterAutospacing="0" w:line="300" w:lineRule="exact"/>
              <w:ind w:left="0" w:right="0"/>
              <w:jc w:val="center"/>
              <w:rPr>
                <w:rFonts w:hint="default" w:ascii="微软雅黑" w:hAnsi="微软雅黑" w:eastAsia="微软雅黑"/>
                <w:b/>
                <w:color w:val="000000"/>
                <w:kern w:val="0"/>
                <w:szCs w:val="21"/>
              </w:rPr>
            </w:pPr>
            <w:r>
              <w:rPr>
                <w:rFonts w:hint="eastAsia" w:ascii="微软雅黑" w:hAnsi="微软雅黑" w:eastAsia="微软雅黑"/>
                <w:b/>
                <w:color w:val="000000"/>
                <w:kern w:val="0"/>
                <w:szCs w:val="21"/>
              </w:rPr>
              <w:t>0</w:t>
            </w:r>
          </w:p>
        </w:tc>
        <w:tc>
          <w:tcPr>
            <w:tcW w:w="705" w:type="dxa"/>
            <w:tcBorders>
              <w:bottom w:val="single" w:color="auto" w:sz="12" w:space="0"/>
            </w:tcBorders>
            <w:vAlign w:val="top"/>
          </w:tcPr>
          <w:p>
            <w:pPr>
              <w:keepNext w:val="0"/>
              <w:keepLines w:val="0"/>
              <w:suppressLineNumbers w:val="0"/>
              <w:spacing w:before="0" w:beforeAutospacing="0" w:after="0" w:afterAutospacing="0" w:line="300" w:lineRule="exact"/>
              <w:ind w:left="0" w:right="0"/>
              <w:jc w:val="center"/>
              <w:rPr>
                <w:rFonts w:hint="default" w:ascii="微软雅黑" w:hAnsi="微软雅黑" w:eastAsia="微软雅黑"/>
                <w:b/>
                <w:color w:val="000000"/>
                <w:kern w:val="0"/>
                <w:szCs w:val="21"/>
              </w:rPr>
            </w:pPr>
          </w:p>
          <w:p>
            <w:pPr>
              <w:keepNext w:val="0"/>
              <w:keepLines w:val="0"/>
              <w:suppressLineNumbers w:val="0"/>
              <w:spacing w:before="0" w:beforeAutospacing="0" w:after="0" w:afterAutospacing="0" w:line="300" w:lineRule="exact"/>
              <w:ind w:left="0" w:right="0"/>
              <w:jc w:val="center"/>
              <w:rPr>
                <w:rFonts w:hint="default" w:ascii="微软雅黑" w:hAnsi="微软雅黑" w:eastAsia="微软雅黑"/>
                <w:b/>
                <w:color w:val="000000"/>
                <w:kern w:val="0"/>
                <w:szCs w:val="21"/>
              </w:rPr>
            </w:pPr>
            <w:r>
              <w:rPr>
                <w:rFonts w:hint="eastAsia" w:ascii="微软雅黑" w:hAnsi="微软雅黑" w:eastAsia="微软雅黑"/>
                <w:b/>
                <w:color w:val="000000"/>
                <w:kern w:val="0"/>
                <w:szCs w:val="21"/>
              </w:rPr>
              <w:t>0</w:t>
            </w:r>
          </w:p>
        </w:tc>
        <w:tc>
          <w:tcPr>
            <w:tcW w:w="810" w:type="dxa"/>
            <w:tcBorders>
              <w:bottom w:val="single" w:color="auto" w:sz="12" w:space="0"/>
            </w:tcBorders>
            <w:vAlign w:val="top"/>
          </w:tcPr>
          <w:p>
            <w:pPr>
              <w:keepNext w:val="0"/>
              <w:keepLines w:val="0"/>
              <w:suppressLineNumbers w:val="0"/>
              <w:spacing w:before="0" w:beforeAutospacing="0" w:after="0" w:afterAutospacing="0" w:line="300" w:lineRule="exact"/>
              <w:ind w:left="0" w:right="0"/>
              <w:jc w:val="center"/>
              <w:rPr>
                <w:rFonts w:hint="default" w:ascii="微软雅黑" w:hAnsi="微软雅黑" w:eastAsia="微软雅黑"/>
                <w:b/>
                <w:color w:val="000000"/>
                <w:kern w:val="0"/>
                <w:szCs w:val="21"/>
              </w:rPr>
            </w:pPr>
          </w:p>
          <w:p>
            <w:pPr>
              <w:keepNext w:val="0"/>
              <w:keepLines w:val="0"/>
              <w:suppressLineNumbers w:val="0"/>
              <w:spacing w:before="0" w:beforeAutospacing="0" w:after="0" w:afterAutospacing="0" w:line="300" w:lineRule="exact"/>
              <w:ind w:left="0" w:right="0"/>
              <w:jc w:val="center"/>
              <w:rPr>
                <w:rFonts w:hint="default" w:ascii="微软雅黑" w:hAnsi="微软雅黑" w:eastAsia="微软雅黑"/>
                <w:b/>
                <w:color w:val="000000"/>
                <w:kern w:val="0"/>
                <w:szCs w:val="21"/>
              </w:rPr>
            </w:pPr>
            <w:r>
              <w:rPr>
                <w:rFonts w:hint="eastAsia" w:ascii="微软雅黑" w:hAnsi="微软雅黑" w:eastAsia="微软雅黑"/>
                <w:b/>
                <w:color w:val="000000"/>
                <w:kern w:val="0"/>
                <w:szCs w:val="21"/>
              </w:rPr>
              <w:t>0</w:t>
            </w:r>
          </w:p>
        </w:tc>
        <w:tc>
          <w:tcPr>
            <w:tcW w:w="1215" w:type="dxa"/>
            <w:tcBorders>
              <w:bottom w:val="single" w:color="auto" w:sz="12" w:space="0"/>
            </w:tcBorders>
            <w:vAlign w:val="top"/>
          </w:tcPr>
          <w:p>
            <w:pPr>
              <w:keepNext w:val="0"/>
              <w:keepLines w:val="0"/>
              <w:suppressLineNumbers w:val="0"/>
              <w:spacing w:before="0" w:beforeAutospacing="0" w:after="0" w:afterAutospacing="0" w:line="300" w:lineRule="exact"/>
              <w:ind w:left="0" w:right="0"/>
              <w:jc w:val="center"/>
              <w:rPr>
                <w:rFonts w:hint="default" w:ascii="微软雅黑" w:hAnsi="微软雅黑" w:eastAsia="微软雅黑"/>
                <w:b/>
                <w:color w:val="000000"/>
                <w:kern w:val="0"/>
                <w:szCs w:val="21"/>
              </w:rPr>
            </w:pPr>
          </w:p>
          <w:p>
            <w:pPr>
              <w:keepNext w:val="0"/>
              <w:keepLines w:val="0"/>
              <w:suppressLineNumbers w:val="0"/>
              <w:spacing w:before="0" w:beforeAutospacing="0" w:after="0" w:afterAutospacing="0" w:line="300" w:lineRule="exact"/>
              <w:ind w:left="0" w:right="0"/>
              <w:jc w:val="center"/>
              <w:rPr>
                <w:rFonts w:hint="default" w:ascii="微软雅黑" w:hAnsi="微软雅黑" w:eastAsia="微软雅黑"/>
                <w:b/>
                <w:color w:val="000000"/>
                <w:kern w:val="0"/>
                <w:szCs w:val="21"/>
              </w:rPr>
            </w:pPr>
            <w:r>
              <w:rPr>
                <w:rFonts w:hint="eastAsia" w:ascii="微软雅黑" w:hAnsi="微软雅黑" w:eastAsia="微软雅黑"/>
                <w:b/>
                <w:color w:val="000000"/>
                <w:kern w:val="0"/>
                <w:szCs w:val="21"/>
              </w:rPr>
              <w:t>0</w:t>
            </w:r>
          </w:p>
        </w:tc>
        <w:tc>
          <w:tcPr>
            <w:tcW w:w="1140" w:type="dxa"/>
            <w:tcBorders>
              <w:bottom w:val="single" w:color="auto" w:sz="12" w:space="0"/>
            </w:tcBorders>
            <w:vAlign w:val="top"/>
          </w:tcPr>
          <w:p>
            <w:pPr>
              <w:keepNext w:val="0"/>
              <w:keepLines w:val="0"/>
              <w:suppressLineNumbers w:val="0"/>
              <w:spacing w:before="0" w:beforeAutospacing="0" w:after="0" w:afterAutospacing="0" w:line="300" w:lineRule="exact"/>
              <w:ind w:left="0" w:right="0"/>
              <w:jc w:val="center"/>
              <w:rPr>
                <w:rFonts w:hint="default" w:ascii="微软雅黑" w:hAnsi="微软雅黑" w:eastAsia="微软雅黑"/>
                <w:b/>
                <w:color w:val="000000"/>
                <w:kern w:val="0"/>
                <w:szCs w:val="21"/>
              </w:rPr>
            </w:pPr>
          </w:p>
          <w:p>
            <w:pPr>
              <w:keepNext w:val="0"/>
              <w:keepLines w:val="0"/>
              <w:suppressLineNumbers w:val="0"/>
              <w:spacing w:before="0" w:beforeAutospacing="0" w:after="0" w:afterAutospacing="0" w:line="300" w:lineRule="exact"/>
              <w:ind w:left="0" w:right="0"/>
              <w:jc w:val="center"/>
              <w:rPr>
                <w:rFonts w:hint="default" w:ascii="微软雅黑" w:hAnsi="微软雅黑" w:eastAsia="微软雅黑"/>
                <w:b/>
                <w:color w:val="000000"/>
                <w:kern w:val="0"/>
                <w:szCs w:val="21"/>
              </w:rPr>
            </w:pPr>
            <w:r>
              <w:rPr>
                <w:rFonts w:hint="eastAsia" w:ascii="微软雅黑" w:hAnsi="微软雅黑" w:eastAsia="微软雅黑"/>
                <w:b/>
                <w:color w:val="000000"/>
                <w:kern w:val="0"/>
                <w:szCs w:val="21"/>
              </w:rPr>
              <w:t>0</w:t>
            </w:r>
          </w:p>
        </w:tc>
        <w:tc>
          <w:tcPr>
            <w:tcW w:w="1230" w:type="dxa"/>
            <w:tcBorders>
              <w:bottom w:val="single" w:color="auto" w:sz="12" w:space="0"/>
            </w:tcBorders>
            <w:vAlign w:val="top"/>
          </w:tcPr>
          <w:p>
            <w:pPr>
              <w:keepNext w:val="0"/>
              <w:keepLines w:val="0"/>
              <w:suppressLineNumbers w:val="0"/>
              <w:spacing w:before="0" w:beforeAutospacing="0" w:after="0" w:afterAutospacing="0" w:line="300" w:lineRule="exact"/>
              <w:ind w:left="0" w:right="0"/>
              <w:jc w:val="center"/>
              <w:rPr>
                <w:rFonts w:hint="default" w:ascii="微软雅黑" w:hAnsi="微软雅黑" w:eastAsia="微软雅黑"/>
                <w:b/>
                <w:color w:val="000000"/>
                <w:kern w:val="0"/>
                <w:szCs w:val="21"/>
              </w:rPr>
            </w:pPr>
          </w:p>
          <w:p>
            <w:pPr>
              <w:keepNext w:val="0"/>
              <w:keepLines w:val="0"/>
              <w:suppressLineNumbers w:val="0"/>
              <w:spacing w:before="0" w:beforeAutospacing="0" w:after="0" w:afterAutospacing="0" w:line="300" w:lineRule="exact"/>
              <w:ind w:left="0" w:right="0"/>
              <w:jc w:val="center"/>
              <w:rPr>
                <w:rFonts w:hint="default" w:ascii="微软雅黑" w:hAnsi="微软雅黑" w:eastAsia="微软雅黑"/>
                <w:b/>
                <w:color w:val="000000"/>
                <w:kern w:val="0"/>
                <w:szCs w:val="21"/>
              </w:rPr>
            </w:pPr>
            <w:r>
              <w:rPr>
                <w:rFonts w:hint="eastAsia" w:ascii="微软雅黑" w:hAnsi="微软雅黑" w:eastAsia="微软雅黑"/>
                <w:b/>
                <w:color w:val="000000"/>
                <w:kern w:val="0"/>
                <w:szCs w:val="21"/>
              </w:rPr>
              <w:t>0</w:t>
            </w:r>
          </w:p>
        </w:tc>
        <w:tc>
          <w:tcPr>
            <w:tcW w:w="1400" w:type="dxa"/>
            <w:tcBorders>
              <w:bottom w:val="single" w:color="auto" w:sz="12" w:space="0"/>
            </w:tcBorders>
            <w:vAlign w:val="top"/>
          </w:tcPr>
          <w:p>
            <w:pPr>
              <w:keepNext w:val="0"/>
              <w:keepLines w:val="0"/>
              <w:suppressLineNumbers w:val="0"/>
              <w:spacing w:before="0" w:beforeAutospacing="0" w:after="0" w:afterAutospacing="0" w:line="300" w:lineRule="exact"/>
              <w:ind w:left="0" w:right="0"/>
              <w:jc w:val="center"/>
              <w:rPr>
                <w:rFonts w:hint="default" w:ascii="微软雅黑" w:hAnsi="微软雅黑" w:eastAsia="微软雅黑"/>
                <w:b/>
                <w:color w:val="000000"/>
                <w:kern w:val="0"/>
                <w:szCs w:val="21"/>
              </w:rPr>
            </w:pPr>
          </w:p>
          <w:p>
            <w:pPr>
              <w:keepNext w:val="0"/>
              <w:keepLines w:val="0"/>
              <w:suppressLineNumbers w:val="0"/>
              <w:spacing w:before="0" w:beforeAutospacing="0" w:after="0" w:afterAutospacing="0" w:line="300" w:lineRule="exact"/>
              <w:ind w:left="0" w:right="0"/>
              <w:jc w:val="center"/>
              <w:rPr>
                <w:rFonts w:hint="eastAsia" w:ascii="微软雅黑" w:hAnsi="微软雅黑" w:eastAsia="微软雅黑"/>
                <w:b/>
                <w:color w:val="000000"/>
                <w:kern w:val="0"/>
                <w:szCs w:val="21"/>
                <w:lang w:eastAsia="zh-CN"/>
              </w:rPr>
            </w:pPr>
            <w:r>
              <w:rPr>
                <w:rFonts w:hint="eastAsia" w:ascii="微软雅黑" w:hAnsi="微软雅黑" w:eastAsia="微软雅黑"/>
                <w:b/>
                <w:color w:val="000000"/>
                <w:kern w:val="0"/>
                <w:szCs w:val="21"/>
                <w:lang w:val="en-US" w:eastAsia="zh-CN"/>
              </w:rPr>
              <w:t>0</w:t>
            </w:r>
          </w:p>
        </w:tc>
        <w:tc>
          <w:tcPr>
            <w:tcW w:w="1103" w:type="dxa"/>
            <w:tcBorders>
              <w:bottom w:val="single" w:color="auto" w:sz="12" w:space="0"/>
            </w:tcBorders>
            <w:vAlign w:val="top"/>
          </w:tcPr>
          <w:p>
            <w:pPr>
              <w:keepNext w:val="0"/>
              <w:keepLines w:val="0"/>
              <w:suppressLineNumbers w:val="0"/>
              <w:spacing w:before="0" w:beforeAutospacing="0" w:after="0" w:afterAutospacing="0" w:line="300" w:lineRule="exact"/>
              <w:ind w:left="0" w:right="0"/>
              <w:jc w:val="center"/>
              <w:rPr>
                <w:rFonts w:hint="default" w:ascii="微软雅黑" w:hAnsi="微软雅黑" w:eastAsia="微软雅黑"/>
                <w:b/>
                <w:color w:val="000000"/>
                <w:kern w:val="0"/>
                <w:szCs w:val="21"/>
              </w:rPr>
            </w:pPr>
          </w:p>
          <w:p>
            <w:pPr>
              <w:keepNext w:val="0"/>
              <w:keepLines w:val="0"/>
              <w:suppressLineNumbers w:val="0"/>
              <w:spacing w:before="0" w:beforeAutospacing="0" w:after="0" w:afterAutospacing="0" w:line="300" w:lineRule="exact"/>
              <w:ind w:left="0" w:right="0"/>
              <w:jc w:val="center"/>
              <w:rPr>
                <w:rFonts w:hint="default" w:ascii="微软雅黑" w:hAnsi="微软雅黑" w:eastAsia="微软雅黑"/>
                <w:b/>
                <w:color w:val="000000"/>
                <w:kern w:val="0"/>
                <w:szCs w:val="21"/>
              </w:rPr>
            </w:pPr>
            <w:r>
              <w:rPr>
                <w:rFonts w:hint="eastAsia" w:ascii="微软雅黑" w:hAnsi="微软雅黑" w:eastAsia="微软雅黑"/>
                <w:b/>
                <w:color w:val="000000"/>
                <w:kern w:val="0"/>
                <w:szCs w:val="21"/>
              </w:rPr>
              <w:t>0</w:t>
            </w:r>
          </w:p>
        </w:tc>
      </w:tr>
    </w:tbl>
    <w:p>
      <w:pPr>
        <w:spacing w:line="360" w:lineRule="exact"/>
        <w:ind w:firstLine="525" w:firstLineChars="250"/>
        <w:jc w:val="left"/>
        <w:rPr>
          <w:rFonts w:ascii="微软雅黑" w:hAnsi="微软雅黑" w:eastAsia="微软雅黑"/>
          <w:szCs w:val="21"/>
        </w:rPr>
      </w:pPr>
      <w:r>
        <w:rPr>
          <w:rFonts w:hint="eastAsia" w:ascii="微软雅黑" w:hAnsi="微软雅黑" w:eastAsia="微软雅黑"/>
          <w:szCs w:val="21"/>
        </w:rPr>
        <w:t>注</w:t>
      </w:r>
      <w:r>
        <w:rPr>
          <w:rFonts w:ascii="微软雅黑" w:hAnsi="微软雅黑" w:eastAsia="微软雅黑"/>
          <w:szCs w:val="21"/>
        </w:rPr>
        <w:t>:</w:t>
      </w:r>
      <w:r>
        <w:rPr>
          <w:rFonts w:hint="eastAsia" w:ascii="微软雅黑" w:hAnsi="微软雅黑" w:eastAsia="微软雅黑"/>
          <w:szCs w:val="21"/>
        </w:rPr>
        <w:t xml:space="preserve"> 由于巡课时间有限，优秀课堂仅以</w:t>
      </w:r>
      <w:r>
        <w:rPr>
          <w:rFonts w:hint="eastAsia" w:ascii="微软雅黑" w:hAnsi="微软雅黑" w:eastAsia="微软雅黑"/>
          <w:szCs w:val="21"/>
          <w:lang w:val="en-US" w:eastAsia="zh-CN"/>
        </w:rPr>
        <w:t>抽</w:t>
      </w:r>
      <w:r>
        <w:rPr>
          <w:rFonts w:hint="eastAsia" w:ascii="微软雅黑" w:hAnsi="微软雅黑" w:eastAsia="微软雅黑"/>
          <w:szCs w:val="21"/>
        </w:rPr>
        <w:t>查期间气氛活跃，互动积极，抬头率高为标准；较差课堂以气</w:t>
      </w:r>
    </w:p>
    <w:p>
      <w:pPr>
        <w:spacing w:line="360" w:lineRule="exact"/>
        <w:ind w:left="218" w:leftChars="104" w:firstLine="0" w:firstLineChars="0"/>
        <w:jc w:val="left"/>
        <w:rPr>
          <w:rFonts w:hint="eastAsia" w:ascii="微软雅黑" w:hAnsi="微软雅黑" w:eastAsia="微软雅黑"/>
          <w:i/>
          <w:iCs/>
          <w:szCs w:val="21"/>
        </w:rPr>
      </w:pPr>
      <w:r>
        <w:rPr>
          <w:rFonts w:hint="eastAsia" w:ascii="微软雅黑" w:hAnsi="微软雅黑" w:eastAsia="微软雅黑"/>
          <w:szCs w:val="21"/>
        </w:rPr>
        <w:t>氛沉闷，学生睡觉、玩手机，或者出现较大教学事故为标准。</w:t>
      </w:r>
      <w:r>
        <w:rPr>
          <w:rFonts w:ascii="微软雅黑" w:hAnsi="微软雅黑" w:eastAsia="微软雅黑"/>
          <w:szCs w:val="21"/>
        </w:rPr>
        <w:t xml:space="preserve">                   </w:t>
      </w:r>
      <w:r>
        <w:rPr>
          <w:rFonts w:hint="eastAsia" w:ascii="微软雅黑" w:hAnsi="微软雅黑" w:eastAsia="微软雅黑"/>
          <w:i/>
          <w:iCs/>
          <w:szCs w:val="21"/>
        </w:rPr>
        <w:t>（质量评估中心供稿）</w:t>
      </w:r>
    </w:p>
    <w:p>
      <w:pPr>
        <w:spacing w:line="360" w:lineRule="exact"/>
        <w:jc w:val="left"/>
        <w:rPr>
          <w:rFonts w:hint="eastAsia" w:ascii="微软雅黑" w:hAnsi="微软雅黑" w:eastAsia="微软雅黑"/>
          <w:i/>
          <w:iCs/>
          <w:szCs w:val="21"/>
        </w:rPr>
      </w:pPr>
    </w:p>
    <w:p>
      <w:pPr>
        <w:spacing w:line="360" w:lineRule="exact"/>
        <w:jc w:val="left"/>
        <w:rPr>
          <w:rFonts w:hint="eastAsia" w:ascii="微软雅黑" w:hAnsi="微软雅黑" w:eastAsia="微软雅黑"/>
          <w:i/>
          <w:iCs/>
          <w:szCs w:val="21"/>
        </w:rPr>
      </w:pPr>
    </w:p>
    <w:p>
      <w:pPr>
        <w:spacing w:line="360" w:lineRule="exact"/>
        <w:jc w:val="left"/>
        <w:rPr>
          <w:rFonts w:hint="eastAsia" w:ascii="微软雅黑" w:hAnsi="微软雅黑" w:eastAsia="微软雅黑"/>
          <w:i/>
          <w:iCs/>
          <w:szCs w:val="21"/>
        </w:rPr>
      </w:pPr>
    </w:p>
    <w:p>
      <w:pPr>
        <w:tabs>
          <w:tab w:val="left" w:pos="1578"/>
        </w:tabs>
        <w:snapToGrid w:val="0"/>
        <w:ind w:firstLine="1680" w:firstLineChars="600"/>
        <w:rPr>
          <w:rFonts w:ascii="微软雅黑" w:hAnsi="微软雅黑" w:eastAsia="微软雅黑"/>
          <w:b/>
          <w:sz w:val="24"/>
        </w:rPr>
      </w:pPr>
      <w:r>
        <w:rPr>
          <w:rFonts w:hint="eastAsia" w:ascii="微软雅黑" w:hAnsi="Wingdings" w:eastAsia="微软雅黑"/>
          <w:sz w:val="28"/>
          <w:szCs w:val="28"/>
          <w:lang w:eastAsia="zh-CN"/>
        </w:rPr>
        <w:tab/>
      </w:r>
      <w:r>
        <w:rPr>
          <w:rFonts w:hint="eastAsia" w:ascii="微软雅黑" w:hAnsi="Wingdings" w:eastAsia="微软雅黑"/>
          <w:sz w:val="28"/>
          <w:szCs w:val="28"/>
        </w:rPr>
        <w:sym w:font="Wingdings" w:char="F0B2"/>
      </w:r>
      <w:r>
        <w:rPr>
          <w:rFonts w:ascii="微软雅黑" w:hAnsi="微软雅黑" w:eastAsia="微软雅黑"/>
          <w:sz w:val="28"/>
          <w:szCs w:val="28"/>
        </w:rPr>
        <w:t xml:space="preserve">  </w:t>
      </w:r>
      <w:r>
        <w:rPr>
          <w:rFonts w:hint="eastAsia" w:ascii="微软雅黑" w:hAnsi="微软雅黑" w:eastAsia="微软雅黑"/>
          <w:sz w:val="28"/>
          <w:szCs w:val="28"/>
          <w:lang w:val="en-US" w:eastAsia="zh-CN"/>
        </w:rPr>
        <w:t xml:space="preserve"> </w:t>
      </w:r>
      <w:r>
        <w:rPr>
          <w:rFonts w:hint="eastAsia" w:ascii="微软雅黑" w:hAnsi="微软雅黑" w:eastAsia="微软雅黑"/>
          <w:b/>
          <w:sz w:val="24"/>
        </w:rPr>
        <w:t>第</w:t>
      </w:r>
      <w:r>
        <w:rPr>
          <w:rFonts w:ascii="微软雅黑" w:hAnsi="微软雅黑" w:eastAsia="微软雅黑"/>
          <w:b/>
          <w:sz w:val="24"/>
          <w:u w:val="single"/>
        </w:rPr>
        <w:t xml:space="preserve">  </w:t>
      </w:r>
      <w:r>
        <w:rPr>
          <w:rFonts w:hint="eastAsia" w:ascii="微软雅黑" w:hAnsi="微软雅黑" w:eastAsia="微软雅黑"/>
          <w:b/>
          <w:sz w:val="24"/>
          <w:u w:val="single"/>
          <w:lang w:val="en-US" w:eastAsia="zh-CN"/>
        </w:rPr>
        <w:t>7</w:t>
      </w:r>
      <w:r>
        <w:rPr>
          <w:rFonts w:ascii="微软雅黑" w:hAnsi="微软雅黑" w:eastAsia="微软雅黑"/>
          <w:b/>
          <w:sz w:val="24"/>
          <w:u w:val="single"/>
        </w:rPr>
        <w:t xml:space="preserve"> </w:t>
      </w:r>
      <w:r>
        <w:rPr>
          <w:rFonts w:hint="eastAsia" w:ascii="微软雅黑" w:hAnsi="微软雅黑" w:eastAsia="微软雅黑"/>
          <w:b/>
          <w:sz w:val="24"/>
          <w:u w:val="single"/>
          <w:lang w:val="en-US" w:eastAsia="zh-CN"/>
        </w:rPr>
        <w:t xml:space="preserve"> </w:t>
      </w:r>
      <w:r>
        <w:rPr>
          <w:rFonts w:hint="eastAsia" w:ascii="微软雅黑" w:hAnsi="微软雅黑" w:eastAsia="微软雅黑"/>
          <w:b/>
          <w:sz w:val="24"/>
        </w:rPr>
        <w:t>周</w:t>
      </w:r>
      <w:r>
        <w:rPr>
          <w:rFonts w:ascii="微软雅黑" w:hAnsi="微软雅黑" w:eastAsia="微软雅黑"/>
          <w:b/>
          <w:sz w:val="24"/>
        </w:rPr>
        <w:t xml:space="preserve">  </w:t>
      </w:r>
      <w:r>
        <w:rPr>
          <w:rFonts w:hint="eastAsia" w:ascii="微软雅黑" w:hAnsi="微软雅黑" w:eastAsia="微软雅黑"/>
          <w:b/>
          <w:sz w:val="24"/>
        </w:rPr>
        <w:t>各教学部门教室卫生管理情况统计表（表</w:t>
      </w:r>
      <w:r>
        <w:rPr>
          <w:rFonts w:hint="eastAsia" w:ascii="微软雅黑" w:hAnsi="微软雅黑" w:eastAsia="微软雅黑"/>
          <w:b/>
          <w:sz w:val="24"/>
          <w:lang w:val="en-US" w:eastAsia="zh-CN"/>
        </w:rPr>
        <w:t>三</w:t>
      </w:r>
      <w:r>
        <w:rPr>
          <w:rFonts w:hint="eastAsia" w:ascii="微软雅黑" w:hAnsi="微软雅黑" w:eastAsia="微软雅黑"/>
          <w:b/>
          <w:sz w:val="24"/>
        </w:rPr>
        <w:t>）</w:t>
      </w:r>
    </w:p>
    <w:tbl>
      <w:tblPr>
        <w:tblStyle w:val="7"/>
        <w:tblpPr w:leftFromText="180" w:rightFromText="180" w:vertAnchor="text" w:horzAnchor="page" w:tblpX="1270" w:tblpY="560"/>
        <w:tblOverlap w:val="never"/>
        <w:tblW w:w="9583" w:type="dxa"/>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2156"/>
        <w:gridCol w:w="2040"/>
        <w:gridCol w:w="2083"/>
        <w:gridCol w:w="2028"/>
        <w:gridCol w:w="1276"/>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37" w:hRule="exact"/>
        </w:trPr>
        <w:tc>
          <w:tcPr>
            <w:tcW w:w="2156" w:type="dxa"/>
            <w:tcBorders>
              <w:top w:val="single" w:color="000000" w:sz="12" w:space="0"/>
              <w:left w:val="single" w:color="000000" w:sz="12" w:space="0"/>
              <w:bottom w:val="single" w:color="000000" w:sz="6" w:space="0"/>
              <w:right w:val="single" w:color="000000" w:sz="6" w:space="0"/>
            </w:tcBorders>
            <w:vAlign w:val="center"/>
          </w:tcPr>
          <w:p>
            <w:pPr>
              <w:keepNext w:val="0"/>
              <w:keepLines w:val="0"/>
              <w:suppressLineNumbers w:val="0"/>
              <w:spacing w:before="0" w:beforeAutospacing="0" w:after="0" w:afterAutospacing="0" w:line="500" w:lineRule="exact"/>
              <w:ind w:left="0" w:right="0"/>
              <w:jc w:val="center"/>
              <w:rPr>
                <w:rStyle w:val="16"/>
                <w:rFonts w:hint="default" w:ascii="微软雅黑" w:hAnsi="微软雅黑" w:eastAsia="微软雅黑"/>
                <w:b/>
                <w:szCs w:val="21"/>
              </w:rPr>
            </w:pPr>
            <w:r>
              <w:rPr>
                <w:rStyle w:val="16"/>
                <w:rFonts w:hint="eastAsia" w:ascii="微软雅黑" w:hAnsi="微软雅黑" w:eastAsia="微软雅黑"/>
                <w:b/>
                <w:szCs w:val="21"/>
              </w:rPr>
              <w:t>二级学院</w:t>
            </w:r>
          </w:p>
        </w:tc>
        <w:tc>
          <w:tcPr>
            <w:tcW w:w="2040" w:type="dxa"/>
            <w:tcBorders>
              <w:top w:val="single" w:color="000000" w:sz="12" w:space="0"/>
              <w:left w:val="single" w:color="000000" w:sz="6" w:space="0"/>
              <w:bottom w:val="single" w:color="000000" w:sz="6" w:space="0"/>
              <w:right w:val="single" w:color="000000" w:sz="6" w:space="0"/>
            </w:tcBorders>
            <w:vAlign w:val="center"/>
          </w:tcPr>
          <w:p>
            <w:pPr>
              <w:keepNext w:val="0"/>
              <w:keepLines w:val="0"/>
              <w:suppressLineNumbers w:val="0"/>
              <w:spacing w:before="0" w:beforeAutospacing="0" w:after="0" w:afterAutospacing="0" w:line="500" w:lineRule="exact"/>
              <w:ind w:left="0" w:right="0"/>
              <w:jc w:val="center"/>
              <w:rPr>
                <w:rStyle w:val="16"/>
                <w:rFonts w:hint="default" w:ascii="微软雅黑" w:hAnsi="微软雅黑" w:eastAsia="微软雅黑"/>
                <w:b/>
                <w:szCs w:val="21"/>
              </w:rPr>
            </w:pPr>
            <w:r>
              <w:rPr>
                <w:rStyle w:val="16"/>
                <w:rFonts w:hint="default" w:ascii="微软雅黑" w:hAnsi="微软雅黑" w:eastAsia="微软雅黑"/>
                <w:b/>
                <w:szCs w:val="21"/>
              </w:rPr>
              <w:t>优秀率</w:t>
            </w:r>
          </w:p>
        </w:tc>
        <w:tc>
          <w:tcPr>
            <w:tcW w:w="2083" w:type="dxa"/>
            <w:tcBorders>
              <w:top w:val="single" w:color="000000" w:sz="12" w:space="0"/>
              <w:left w:val="single" w:color="000000" w:sz="6" w:space="0"/>
              <w:bottom w:val="single" w:color="000000" w:sz="6" w:space="0"/>
              <w:right w:val="single" w:color="000000" w:sz="6" w:space="0"/>
            </w:tcBorders>
            <w:vAlign w:val="center"/>
          </w:tcPr>
          <w:p>
            <w:pPr>
              <w:keepNext w:val="0"/>
              <w:keepLines w:val="0"/>
              <w:suppressLineNumbers w:val="0"/>
              <w:spacing w:before="0" w:beforeAutospacing="0" w:after="0" w:afterAutospacing="0" w:line="500" w:lineRule="exact"/>
              <w:ind w:left="0" w:right="0"/>
              <w:jc w:val="center"/>
              <w:rPr>
                <w:rStyle w:val="16"/>
                <w:rFonts w:hint="default" w:ascii="微软雅黑" w:hAnsi="微软雅黑" w:eastAsia="微软雅黑"/>
                <w:b/>
                <w:szCs w:val="21"/>
              </w:rPr>
            </w:pPr>
            <w:r>
              <w:rPr>
                <w:rStyle w:val="16"/>
                <w:rFonts w:hint="default" w:ascii="微软雅黑" w:hAnsi="微软雅黑" w:eastAsia="微软雅黑"/>
                <w:b/>
                <w:szCs w:val="21"/>
              </w:rPr>
              <w:t>良好率</w:t>
            </w:r>
          </w:p>
        </w:tc>
        <w:tc>
          <w:tcPr>
            <w:tcW w:w="2028" w:type="dxa"/>
            <w:tcBorders>
              <w:top w:val="single" w:color="000000" w:sz="12" w:space="0"/>
              <w:left w:val="single" w:color="000000" w:sz="6" w:space="0"/>
              <w:bottom w:val="single" w:color="000000" w:sz="6" w:space="0"/>
              <w:right w:val="single" w:color="000000" w:sz="6" w:space="0"/>
            </w:tcBorders>
            <w:vAlign w:val="center"/>
          </w:tcPr>
          <w:p>
            <w:pPr>
              <w:keepNext w:val="0"/>
              <w:keepLines w:val="0"/>
              <w:suppressLineNumbers w:val="0"/>
              <w:spacing w:before="0" w:beforeAutospacing="0" w:after="0" w:afterAutospacing="0" w:line="500" w:lineRule="exact"/>
              <w:ind w:left="0" w:right="0"/>
              <w:jc w:val="center"/>
              <w:rPr>
                <w:rStyle w:val="16"/>
                <w:rFonts w:hint="default" w:ascii="微软雅黑" w:hAnsi="微软雅黑" w:eastAsia="微软雅黑"/>
                <w:b/>
                <w:szCs w:val="21"/>
              </w:rPr>
            </w:pPr>
            <w:r>
              <w:rPr>
                <w:rStyle w:val="16"/>
                <w:rFonts w:hint="default" w:ascii="微软雅黑" w:hAnsi="微软雅黑" w:eastAsia="微软雅黑"/>
                <w:b/>
                <w:szCs w:val="21"/>
              </w:rPr>
              <w:t>不合格率</w:t>
            </w:r>
          </w:p>
        </w:tc>
        <w:tc>
          <w:tcPr>
            <w:tcW w:w="1276" w:type="dxa"/>
            <w:tcBorders>
              <w:top w:val="single" w:color="000000" w:sz="12" w:space="0"/>
              <w:left w:val="single" w:color="000000" w:sz="6" w:space="0"/>
              <w:bottom w:val="single" w:color="000000" w:sz="6" w:space="0"/>
              <w:right w:val="single" w:color="000000" w:sz="12" w:space="0"/>
            </w:tcBorders>
            <w:vAlign w:val="center"/>
          </w:tcPr>
          <w:p>
            <w:pPr>
              <w:keepNext w:val="0"/>
              <w:keepLines w:val="0"/>
              <w:suppressLineNumbers w:val="0"/>
              <w:spacing w:before="0" w:beforeAutospacing="0" w:after="0" w:afterAutospacing="0" w:line="500" w:lineRule="exact"/>
              <w:ind w:left="0" w:right="0"/>
              <w:jc w:val="center"/>
              <w:rPr>
                <w:rStyle w:val="16"/>
                <w:rFonts w:hint="default" w:ascii="微软雅黑" w:hAnsi="微软雅黑" w:eastAsia="微软雅黑"/>
                <w:b/>
                <w:szCs w:val="21"/>
              </w:rPr>
            </w:pPr>
            <w:r>
              <w:rPr>
                <w:rStyle w:val="16"/>
                <w:rFonts w:hint="default" w:ascii="微软雅黑" w:hAnsi="微软雅黑" w:eastAsia="微软雅黑"/>
                <w:b/>
                <w:szCs w:val="21"/>
              </w:rPr>
              <w:t>备注</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37" w:hRule="exact"/>
        </w:trPr>
        <w:tc>
          <w:tcPr>
            <w:tcW w:w="2156" w:type="dxa"/>
            <w:tcBorders>
              <w:top w:val="single" w:color="000000" w:sz="6" w:space="0"/>
              <w:left w:val="single" w:color="000000" w:sz="12" w:space="0"/>
              <w:bottom w:val="single" w:color="000000" w:sz="6" w:space="0"/>
              <w:right w:val="single" w:color="000000" w:sz="6" w:space="0"/>
            </w:tcBorders>
            <w:vAlign w:val="center"/>
          </w:tcPr>
          <w:p>
            <w:pPr>
              <w:keepNext w:val="0"/>
              <w:keepLines w:val="0"/>
              <w:suppressLineNumbers w:val="0"/>
              <w:spacing w:before="0" w:beforeAutospacing="0" w:after="0" w:afterAutospacing="0"/>
              <w:ind w:left="0" w:right="0"/>
              <w:jc w:val="center"/>
              <w:rPr>
                <w:rStyle w:val="16"/>
                <w:rFonts w:hint="default" w:ascii="微软雅黑" w:hAnsi="微软雅黑" w:eastAsia="微软雅黑"/>
                <w:b/>
                <w:szCs w:val="21"/>
              </w:rPr>
            </w:pPr>
            <w:r>
              <w:rPr>
                <w:rFonts w:hint="eastAsia" w:ascii="微软雅黑" w:hAnsi="微软雅黑" w:eastAsia="微软雅黑"/>
                <w:b/>
                <w:bCs/>
                <w:szCs w:val="21"/>
              </w:rPr>
              <w:t>戏剧学院</w:t>
            </w:r>
          </w:p>
        </w:tc>
        <w:tc>
          <w:tcPr>
            <w:tcW w:w="2040"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Style w:val="16"/>
                <w:rFonts w:hint="default" w:ascii="微软雅黑" w:hAnsi="微软雅黑" w:eastAsia="微软雅黑"/>
                <w:b/>
                <w:szCs w:val="21"/>
              </w:rPr>
            </w:pPr>
            <w:r>
              <w:rPr>
                <w:rStyle w:val="16"/>
                <w:rFonts w:hint="eastAsia" w:ascii="微软雅黑" w:hAnsi="微软雅黑" w:eastAsia="微软雅黑"/>
                <w:b/>
                <w:szCs w:val="21"/>
              </w:rPr>
              <w:t>86%</w:t>
            </w:r>
          </w:p>
        </w:tc>
        <w:tc>
          <w:tcPr>
            <w:tcW w:w="208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Style w:val="16"/>
                <w:rFonts w:hint="default" w:ascii="微软雅黑" w:hAnsi="微软雅黑" w:eastAsia="微软雅黑"/>
                <w:b/>
                <w:szCs w:val="21"/>
              </w:rPr>
            </w:pPr>
            <w:r>
              <w:rPr>
                <w:rStyle w:val="16"/>
                <w:rFonts w:hint="eastAsia" w:ascii="微软雅黑" w:hAnsi="微软雅黑" w:eastAsia="微软雅黑"/>
                <w:b/>
                <w:szCs w:val="21"/>
              </w:rPr>
              <w:t>5%</w:t>
            </w:r>
          </w:p>
        </w:tc>
        <w:tc>
          <w:tcPr>
            <w:tcW w:w="2028"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Style w:val="16"/>
                <w:rFonts w:hint="default" w:ascii="微软雅黑" w:hAnsi="微软雅黑" w:eastAsia="微软雅黑"/>
                <w:b/>
                <w:szCs w:val="21"/>
              </w:rPr>
            </w:pPr>
            <w:r>
              <w:rPr>
                <w:rStyle w:val="16"/>
                <w:rFonts w:hint="eastAsia" w:ascii="微软雅黑" w:hAnsi="微软雅黑" w:eastAsia="微软雅黑"/>
                <w:b/>
                <w:szCs w:val="21"/>
                <w:lang w:eastAsia="zh-CN"/>
              </w:rPr>
              <w:t>9%</w:t>
            </w:r>
          </w:p>
        </w:tc>
        <w:tc>
          <w:tcPr>
            <w:tcW w:w="1276" w:type="dxa"/>
            <w:tcBorders>
              <w:top w:val="single" w:color="000000" w:sz="6" w:space="0"/>
              <w:left w:val="single" w:color="000000" w:sz="6" w:space="0"/>
              <w:bottom w:val="single" w:color="000000" w:sz="6" w:space="0"/>
              <w:right w:val="single" w:color="000000" w:sz="12" w:space="0"/>
            </w:tcBorders>
            <w:vAlign w:val="center"/>
          </w:tcPr>
          <w:p>
            <w:pPr>
              <w:keepNext w:val="0"/>
              <w:keepLines w:val="0"/>
              <w:suppressLineNumbers w:val="0"/>
              <w:spacing w:before="0" w:beforeAutospacing="0" w:after="0" w:afterAutospacing="0" w:line="500" w:lineRule="exact"/>
              <w:ind w:left="0" w:right="0"/>
              <w:jc w:val="center"/>
              <w:rPr>
                <w:rStyle w:val="16"/>
                <w:rFonts w:hint="default" w:ascii="微软雅黑" w:hAnsi="微软雅黑" w:eastAsia="微软雅黑"/>
                <w:b/>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37" w:hRule="exact"/>
        </w:trPr>
        <w:tc>
          <w:tcPr>
            <w:tcW w:w="2156" w:type="dxa"/>
            <w:tcBorders>
              <w:top w:val="single" w:color="000000" w:sz="6" w:space="0"/>
              <w:left w:val="single" w:color="000000" w:sz="12" w:space="0"/>
              <w:bottom w:val="single" w:color="000000" w:sz="6" w:space="0"/>
              <w:right w:val="single" w:color="000000" w:sz="6" w:space="0"/>
            </w:tcBorders>
            <w:vAlign w:val="center"/>
          </w:tcPr>
          <w:p>
            <w:pPr>
              <w:keepNext w:val="0"/>
              <w:keepLines w:val="0"/>
              <w:suppressLineNumbers w:val="0"/>
              <w:spacing w:before="0" w:beforeAutospacing="0" w:after="0" w:afterAutospacing="0"/>
              <w:ind w:left="0" w:right="0"/>
              <w:jc w:val="center"/>
              <w:rPr>
                <w:rStyle w:val="16"/>
                <w:rFonts w:hint="default" w:ascii="微软雅黑" w:hAnsi="微软雅黑" w:eastAsia="微软雅黑"/>
                <w:b/>
                <w:szCs w:val="21"/>
              </w:rPr>
            </w:pPr>
            <w:r>
              <w:rPr>
                <w:rFonts w:hint="eastAsia" w:ascii="微软雅黑" w:hAnsi="微软雅黑" w:eastAsia="微软雅黑"/>
                <w:b/>
                <w:bCs/>
                <w:szCs w:val="21"/>
              </w:rPr>
              <w:t>音乐学院</w:t>
            </w:r>
          </w:p>
        </w:tc>
        <w:tc>
          <w:tcPr>
            <w:tcW w:w="2040"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Style w:val="16"/>
                <w:rFonts w:hint="default" w:ascii="微软雅黑" w:hAnsi="微软雅黑" w:eastAsia="微软雅黑"/>
                <w:b/>
                <w:szCs w:val="21"/>
                <w:lang w:val="en-US"/>
              </w:rPr>
            </w:pPr>
            <w:r>
              <w:rPr>
                <w:rStyle w:val="16"/>
                <w:rFonts w:hint="eastAsia" w:ascii="微软雅黑" w:hAnsi="微软雅黑" w:eastAsia="微软雅黑"/>
                <w:b/>
                <w:szCs w:val="21"/>
              </w:rPr>
              <w:t>98</w:t>
            </w:r>
            <w:r>
              <w:rPr>
                <w:rStyle w:val="16"/>
                <w:rFonts w:hint="eastAsia" w:ascii="微软雅黑" w:hAnsi="微软雅黑" w:eastAsia="微软雅黑"/>
                <w:b/>
                <w:szCs w:val="21"/>
                <w:lang w:val="en-US"/>
              </w:rPr>
              <w:t>%</w:t>
            </w:r>
          </w:p>
        </w:tc>
        <w:tc>
          <w:tcPr>
            <w:tcW w:w="208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Style w:val="16"/>
                <w:rFonts w:hint="default" w:ascii="微软雅黑" w:hAnsi="微软雅黑" w:eastAsia="微软雅黑"/>
                <w:b/>
                <w:szCs w:val="21"/>
              </w:rPr>
            </w:pPr>
            <w:r>
              <w:rPr>
                <w:rStyle w:val="16"/>
                <w:rFonts w:hint="eastAsia" w:ascii="微软雅黑" w:hAnsi="微软雅黑" w:eastAsia="微软雅黑"/>
                <w:b/>
                <w:szCs w:val="21"/>
              </w:rPr>
              <w:t>0%</w:t>
            </w:r>
          </w:p>
        </w:tc>
        <w:tc>
          <w:tcPr>
            <w:tcW w:w="2028"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Style w:val="16"/>
                <w:rFonts w:hint="default" w:ascii="微软雅黑" w:hAnsi="微软雅黑" w:eastAsia="微软雅黑"/>
                <w:b/>
                <w:szCs w:val="21"/>
              </w:rPr>
            </w:pPr>
            <w:r>
              <w:rPr>
                <w:rStyle w:val="16"/>
                <w:rFonts w:hint="eastAsia" w:ascii="微软雅黑" w:hAnsi="微软雅黑" w:eastAsia="微软雅黑"/>
                <w:b/>
                <w:szCs w:val="21"/>
              </w:rPr>
              <w:t>2%</w:t>
            </w:r>
          </w:p>
        </w:tc>
        <w:tc>
          <w:tcPr>
            <w:tcW w:w="1276" w:type="dxa"/>
            <w:tcBorders>
              <w:top w:val="single" w:color="000000" w:sz="6" w:space="0"/>
              <w:left w:val="single" w:color="000000" w:sz="6" w:space="0"/>
              <w:bottom w:val="single" w:color="000000" w:sz="6" w:space="0"/>
              <w:right w:val="single" w:color="000000" w:sz="12" w:space="0"/>
            </w:tcBorders>
            <w:vAlign w:val="center"/>
          </w:tcPr>
          <w:p>
            <w:pPr>
              <w:keepNext w:val="0"/>
              <w:keepLines w:val="0"/>
              <w:suppressLineNumbers w:val="0"/>
              <w:spacing w:before="0" w:beforeAutospacing="0" w:after="0" w:afterAutospacing="0" w:line="500" w:lineRule="exact"/>
              <w:ind w:left="0" w:right="0"/>
              <w:jc w:val="center"/>
              <w:rPr>
                <w:rStyle w:val="16"/>
                <w:rFonts w:hint="default" w:ascii="微软雅黑" w:hAnsi="微软雅黑" w:eastAsia="微软雅黑"/>
                <w:b/>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37" w:hRule="exact"/>
        </w:trPr>
        <w:tc>
          <w:tcPr>
            <w:tcW w:w="2156" w:type="dxa"/>
            <w:tcBorders>
              <w:top w:val="single" w:color="000000" w:sz="6" w:space="0"/>
              <w:left w:val="single" w:color="000000" w:sz="12" w:space="0"/>
              <w:bottom w:val="single" w:color="000000" w:sz="6" w:space="0"/>
              <w:right w:val="single" w:color="000000" w:sz="6" w:space="0"/>
            </w:tcBorders>
            <w:vAlign w:val="center"/>
          </w:tcPr>
          <w:p>
            <w:pPr>
              <w:keepNext w:val="0"/>
              <w:keepLines w:val="0"/>
              <w:suppressLineNumbers w:val="0"/>
              <w:spacing w:before="0" w:beforeAutospacing="0" w:after="0" w:afterAutospacing="0"/>
              <w:ind w:left="0" w:right="0"/>
              <w:jc w:val="center"/>
              <w:rPr>
                <w:rStyle w:val="16"/>
                <w:rFonts w:hint="default" w:ascii="微软雅黑" w:hAnsi="微软雅黑" w:eastAsia="微软雅黑"/>
                <w:b/>
                <w:szCs w:val="21"/>
              </w:rPr>
            </w:pPr>
            <w:r>
              <w:rPr>
                <w:rFonts w:hint="eastAsia" w:ascii="微软雅黑" w:hAnsi="微软雅黑" w:eastAsia="微软雅黑"/>
                <w:b/>
                <w:bCs/>
                <w:szCs w:val="21"/>
              </w:rPr>
              <w:t>舞蹈学院</w:t>
            </w:r>
          </w:p>
        </w:tc>
        <w:tc>
          <w:tcPr>
            <w:tcW w:w="2040"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Style w:val="16"/>
                <w:rFonts w:hint="default" w:ascii="微软雅黑" w:hAnsi="微软雅黑" w:eastAsia="微软雅黑"/>
                <w:b/>
                <w:szCs w:val="21"/>
              </w:rPr>
            </w:pPr>
            <w:r>
              <w:rPr>
                <w:rStyle w:val="16"/>
                <w:rFonts w:hint="eastAsia" w:ascii="微软雅黑" w:hAnsi="微软雅黑" w:eastAsia="微软雅黑"/>
                <w:b/>
                <w:szCs w:val="21"/>
              </w:rPr>
              <w:t>98%</w:t>
            </w:r>
          </w:p>
        </w:tc>
        <w:tc>
          <w:tcPr>
            <w:tcW w:w="208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Style w:val="16"/>
                <w:rFonts w:hint="default" w:ascii="微软雅黑" w:hAnsi="微软雅黑" w:eastAsia="微软雅黑"/>
                <w:b/>
                <w:szCs w:val="21"/>
              </w:rPr>
            </w:pPr>
            <w:r>
              <w:rPr>
                <w:rStyle w:val="16"/>
                <w:rFonts w:hint="eastAsia" w:ascii="微软雅黑" w:hAnsi="微软雅黑" w:eastAsia="微软雅黑"/>
                <w:b/>
                <w:szCs w:val="21"/>
              </w:rPr>
              <w:t>0%</w:t>
            </w:r>
          </w:p>
        </w:tc>
        <w:tc>
          <w:tcPr>
            <w:tcW w:w="2028"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Style w:val="16"/>
                <w:rFonts w:hint="default" w:ascii="微软雅黑" w:hAnsi="微软雅黑" w:eastAsia="微软雅黑"/>
                <w:b/>
                <w:szCs w:val="21"/>
              </w:rPr>
            </w:pPr>
            <w:r>
              <w:rPr>
                <w:rStyle w:val="16"/>
                <w:rFonts w:hint="eastAsia" w:ascii="微软雅黑" w:hAnsi="微软雅黑" w:eastAsia="微软雅黑"/>
                <w:b/>
                <w:szCs w:val="21"/>
                <w:lang w:val="en-US" w:eastAsia="zh-CN"/>
              </w:rPr>
              <w:t>2%</w:t>
            </w:r>
          </w:p>
        </w:tc>
        <w:tc>
          <w:tcPr>
            <w:tcW w:w="1276" w:type="dxa"/>
            <w:tcBorders>
              <w:top w:val="single" w:color="000000" w:sz="6" w:space="0"/>
              <w:left w:val="single" w:color="000000" w:sz="6" w:space="0"/>
              <w:bottom w:val="single" w:color="000000" w:sz="6" w:space="0"/>
              <w:right w:val="single" w:color="000000" w:sz="12" w:space="0"/>
            </w:tcBorders>
            <w:vAlign w:val="center"/>
          </w:tcPr>
          <w:p>
            <w:pPr>
              <w:keepNext w:val="0"/>
              <w:keepLines w:val="0"/>
              <w:suppressLineNumbers w:val="0"/>
              <w:spacing w:before="0" w:beforeAutospacing="0" w:after="0" w:afterAutospacing="0" w:line="500" w:lineRule="exact"/>
              <w:ind w:left="0" w:right="0"/>
              <w:jc w:val="center"/>
              <w:rPr>
                <w:rStyle w:val="16"/>
                <w:rFonts w:hint="default" w:ascii="微软雅黑" w:hAnsi="微软雅黑" w:eastAsia="微软雅黑"/>
                <w:b/>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37" w:hRule="exact"/>
        </w:trPr>
        <w:tc>
          <w:tcPr>
            <w:tcW w:w="2156" w:type="dxa"/>
            <w:tcBorders>
              <w:top w:val="single" w:color="000000" w:sz="6" w:space="0"/>
              <w:left w:val="single" w:color="000000" w:sz="12" w:space="0"/>
              <w:bottom w:val="single" w:color="000000" w:sz="6" w:space="0"/>
              <w:right w:val="single" w:color="000000" w:sz="6" w:space="0"/>
            </w:tcBorders>
            <w:vAlign w:val="center"/>
          </w:tcPr>
          <w:p>
            <w:pPr>
              <w:keepNext w:val="0"/>
              <w:keepLines w:val="0"/>
              <w:suppressLineNumbers w:val="0"/>
              <w:spacing w:before="0" w:beforeAutospacing="0" w:after="0" w:afterAutospacing="0"/>
              <w:ind w:left="0" w:right="0"/>
              <w:jc w:val="center"/>
              <w:rPr>
                <w:rStyle w:val="16"/>
                <w:rFonts w:hint="default" w:ascii="微软雅黑" w:hAnsi="微软雅黑" w:eastAsia="微软雅黑"/>
                <w:b/>
                <w:szCs w:val="21"/>
              </w:rPr>
            </w:pPr>
            <w:r>
              <w:rPr>
                <w:rFonts w:hint="eastAsia" w:ascii="微软雅黑" w:hAnsi="微软雅黑" w:eastAsia="微软雅黑"/>
                <w:b/>
                <w:bCs/>
                <w:szCs w:val="21"/>
              </w:rPr>
              <w:t>设计艺术学院</w:t>
            </w:r>
          </w:p>
        </w:tc>
        <w:tc>
          <w:tcPr>
            <w:tcW w:w="2040"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Style w:val="16"/>
                <w:rFonts w:hint="default" w:ascii="微软雅黑" w:hAnsi="微软雅黑" w:eastAsia="微软雅黑"/>
                <w:b/>
                <w:szCs w:val="21"/>
              </w:rPr>
            </w:pPr>
            <w:r>
              <w:rPr>
                <w:rStyle w:val="16"/>
                <w:rFonts w:hint="eastAsia" w:ascii="微软雅黑" w:hAnsi="微软雅黑" w:eastAsia="微软雅黑"/>
                <w:b/>
                <w:szCs w:val="21"/>
              </w:rPr>
              <w:t>95%</w:t>
            </w:r>
          </w:p>
        </w:tc>
        <w:tc>
          <w:tcPr>
            <w:tcW w:w="208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Style w:val="16"/>
                <w:rFonts w:hint="default" w:ascii="微软雅黑" w:hAnsi="微软雅黑" w:eastAsia="微软雅黑"/>
                <w:b/>
                <w:szCs w:val="21"/>
              </w:rPr>
            </w:pPr>
            <w:r>
              <w:rPr>
                <w:rStyle w:val="16"/>
                <w:rFonts w:hint="eastAsia" w:ascii="微软雅黑" w:hAnsi="微软雅黑" w:eastAsia="微软雅黑"/>
                <w:b/>
                <w:szCs w:val="21"/>
              </w:rPr>
              <w:t>5%</w:t>
            </w:r>
          </w:p>
        </w:tc>
        <w:tc>
          <w:tcPr>
            <w:tcW w:w="2028"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Style w:val="16"/>
                <w:rFonts w:hint="default" w:ascii="微软雅黑" w:hAnsi="微软雅黑" w:eastAsia="微软雅黑"/>
                <w:b/>
                <w:szCs w:val="21"/>
              </w:rPr>
            </w:pPr>
            <w:r>
              <w:rPr>
                <w:rStyle w:val="16"/>
                <w:rFonts w:hint="eastAsia" w:ascii="微软雅黑" w:hAnsi="微软雅黑" w:eastAsia="微软雅黑"/>
                <w:b/>
                <w:szCs w:val="21"/>
              </w:rPr>
              <w:t>0%</w:t>
            </w:r>
          </w:p>
        </w:tc>
        <w:tc>
          <w:tcPr>
            <w:tcW w:w="1276" w:type="dxa"/>
            <w:tcBorders>
              <w:top w:val="single" w:color="000000" w:sz="6" w:space="0"/>
              <w:left w:val="single" w:color="000000" w:sz="6" w:space="0"/>
              <w:bottom w:val="single" w:color="000000" w:sz="6" w:space="0"/>
              <w:right w:val="single" w:color="000000" w:sz="12" w:space="0"/>
            </w:tcBorders>
            <w:vAlign w:val="center"/>
          </w:tcPr>
          <w:p>
            <w:pPr>
              <w:keepNext w:val="0"/>
              <w:keepLines w:val="0"/>
              <w:suppressLineNumbers w:val="0"/>
              <w:spacing w:before="0" w:beforeAutospacing="0" w:after="0" w:afterAutospacing="0" w:line="500" w:lineRule="exact"/>
              <w:ind w:left="0" w:right="0"/>
              <w:jc w:val="center"/>
              <w:rPr>
                <w:rStyle w:val="16"/>
                <w:rFonts w:hint="default" w:ascii="微软雅黑" w:hAnsi="微软雅黑" w:eastAsia="微软雅黑"/>
                <w:b/>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37" w:hRule="exact"/>
        </w:trPr>
        <w:tc>
          <w:tcPr>
            <w:tcW w:w="2156" w:type="dxa"/>
            <w:tcBorders>
              <w:top w:val="single" w:color="000000" w:sz="6" w:space="0"/>
              <w:left w:val="single" w:color="000000" w:sz="12" w:space="0"/>
              <w:bottom w:val="single" w:color="000000" w:sz="6" w:space="0"/>
              <w:right w:val="single" w:color="000000" w:sz="6" w:space="0"/>
            </w:tcBorders>
            <w:vAlign w:val="center"/>
          </w:tcPr>
          <w:p>
            <w:pPr>
              <w:keepNext w:val="0"/>
              <w:keepLines w:val="0"/>
              <w:suppressLineNumbers w:val="0"/>
              <w:spacing w:before="0" w:beforeAutospacing="0" w:after="0" w:afterAutospacing="0"/>
              <w:ind w:left="0" w:right="0"/>
              <w:jc w:val="center"/>
              <w:rPr>
                <w:rStyle w:val="16"/>
                <w:rFonts w:hint="default" w:ascii="微软雅黑" w:hAnsi="微软雅黑" w:eastAsia="微软雅黑"/>
                <w:b/>
                <w:szCs w:val="21"/>
              </w:rPr>
            </w:pPr>
            <w:r>
              <w:rPr>
                <w:rFonts w:hint="eastAsia" w:ascii="微软雅黑" w:hAnsi="微软雅黑" w:eastAsia="微软雅黑"/>
                <w:b/>
                <w:bCs/>
                <w:szCs w:val="21"/>
              </w:rPr>
              <w:t>数字产业学院</w:t>
            </w:r>
          </w:p>
        </w:tc>
        <w:tc>
          <w:tcPr>
            <w:tcW w:w="2040"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Style w:val="18"/>
                <w:rFonts w:hint="eastAsia" w:ascii="微软雅黑" w:hAnsi="微软雅黑" w:eastAsia="微软雅黑" w:cs="Times New Roman"/>
                <w:b/>
                <w:bCs w:val="0"/>
                <w:i w:val="0"/>
                <w:caps w:val="0"/>
                <w:spacing w:val="0"/>
                <w:kern w:val="2"/>
                <w:sz w:val="21"/>
                <w:szCs w:val="21"/>
                <w:vertAlign w:val="baseline"/>
                <w:lang w:val="en-US" w:eastAsia="zh-CN" w:bidi="ar"/>
              </w:rPr>
            </w:pPr>
            <w:r>
              <w:rPr>
                <w:rStyle w:val="18"/>
                <w:rFonts w:hint="eastAsia" w:ascii="微软雅黑" w:hAnsi="微软雅黑" w:eastAsia="微软雅黑" w:cs="Times New Roman"/>
                <w:b/>
                <w:bCs w:val="0"/>
                <w:i w:val="0"/>
                <w:caps w:val="0"/>
                <w:spacing w:val="0"/>
                <w:kern w:val="2"/>
                <w:sz w:val="21"/>
                <w:szCs w:val="21"/>
                <w:vertAlign w:val="baseline"/>
                <w:lang w:val="en-US" w:eastAsia="zh-CN" w:bidi="ar"/>
              </w:rPr>
              <w:t>99%</w:t>
            </w:r>
          </w:p>
        </w:tc>
        <w:tc>
          <w:tcPr>
            <w:tcW w:w="208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Style w:val="18"/>
                <w:rFonts w:hint="eastAsia" w:ascii="微软雅黑" w:hAnsi="微软雅黑" w:eastAsia="微软雅黑" w:cs="Times New Roman"/>
                <w:b/>
                <w:bCs w:val="0"/>
                <w:i w:val="0"/>
                <w:caps w:val="0"/>
                <w:spacing w:val="0"/>
                <w:kern w:val="2"/>
                <w:sz w:val="21"/>
                <w:szCs w:val="21"/>
                <w:vertAlign w:val="baseline"/>
                <w:lang w:val="en-US" w:eastAsia="zh-CN" w:bidi="ar"/>
              </w:rPr>
            </w:pPr>
            <w:r>
              <w:rPr>
                <w:rStyle w:val="18"/>
                <w:rFonts w:hint="eastAsia" w:ascii="微软雅黑" w:hAnsi="微软雅黑" w:eastAsia="微软雅黑" w:cs="Times New Roman"/>
                <w:b/>
                <w:bCs w:val="0"/>
                <w:i w:val="0"/>
                <w:caps w:val="0"/>
                <w:spacing w:val="0"/>
                <w:kern w:val="2"/>
                <w:sz w:val="21"/>
                <w:szCs w:val="21"/>
                <w:vertAlign w:val="baseline"/>
                <w:lang w:val="en-US" w:eastAsia="zh-CN" w:bidi="ar"/>
              </w:rPr>
              <w:t>0%</w:t>
            </w:r>
          </w:p>
        </w:tc>
        <w:tc>
          <w:tcPr>
            <w:tcW w:w="2028"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Style w:val="18"/>
                <w:rFonts w:hint="eastAsia" w:ascii="微软雅黑" w:hAnsi="微软雅黑" w:eastAsia="微软雅黑" w:cs="Times New Roman"/>
                <w:b/>
                <w:bCs w:val="0"/>
                <w:i w:val="0"/>
                <w:caps w:val="0"/>
                <w:spacing w:val="0"/>
                <w:kern w:val="2"/>
                <w:sz w:val="21"/>
                <w:szCs w:val="21"/>
                <w:vertAlign w:val="baseline"/>
                <w:lang w:val="en-US" w:eastAsia="zh-CN" w:bidi="ar"/>
              </w:rPr>
            </w:pPr>
            <w:r>
              <w:rPr>
                <w:rStyle w:val="18"/>
                <w:rFonts w:hint="eastAsia" w:ascii="微软雅黑" w:hAnsi="微软雅黑" w:eastAsia="微软雅黑" w:cs="Times New Roman"/>
                <w:b/>
                <w:bCs w:val="0"/>
                <w:i w:val="0"/>
                <w:caps w:val="0"/>
                <w:spacing w:val="0"/>
                <w:kern w:val="2"/>
                <w:sz w:val="21"/>
                <w:szCs w:val="21"/>
                <w:vertAlign w:val="baseline"/>
                <w:lang w:val="en-US" w:eastAsia="zh-CN" w:bidi="ar"/>
              </w:rPr>
              <w:t>1%</w:t>
            </w:r>
          </w:p>
        </w:tc>
        <w:tc>
          <w:tcPr>
            <w:tcW w:w="1276" w:type="dxa"/>
            <w:tcBorders>
              <w:top w:val="single" w:color="000000" w:sz="6" w:space="0"/>
              <w:left w:val="single" w:color="000000" w:sz="6" w:space="0"/>
              <w:bottom w:val="single" w:color="000000" w:sz="6" w:space="0"/>
              <w:right w:val="single" w:color="000000" w:sz="12" w:space="0"/>
            </w:tcBorders>
            <w:vAlign w:val="center"/>
          </w:tcPr>
          <w:p>
            <w:pPr>
              <w:keepNext w:val="0"/>
              <w:keepLines w:val="0"/>
              <w:suppressLineNumbers w:val="0"/>
              <w:spacing w:before="0" w:beforeAutospacing="0" w:after="0" w:afterAutospacing="0" w:line="500" w:lineRule="exact"/>
              <w:ind w:left="0" w:right="0"/>
              <w:jc w:val="center"/>
              <w:rPr>
                <w:rStyle w:val="16"/>
                <w:rFonts w:hint="default" w:ascii="微软雅黑" w:hAnsi="微软雅黑" w:eastAsia="微软雅黑"/>
                <w:b/>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37" w:hRule="exact"/>
        </w:trPr>
        <w:tc>
          <w:tcPr>
            <w:tcW w:w="2156" w:type="dxa"/>
            <w:tcBorders>
              <w:top w:val="single" w:color="000000" w:sz="6" w:space="0"/>
              <w:left w:val="single" w:color="000000" w:sz="12" w:space="0"/>
              <w:bottom w:val="single" w:color="000000" w:sz="12" w:space="0"/>
              <w:right w:val="single" w:color="000000" w:sz="6" w:space="0"/>
            </w:tcBorders>
            <w:vAlign w:val="center"/>
          </w:tcPr>
          <w:p>
            <w:pPr>
              <w:keepNext w:val="0"/>
              <w:keepLines w:val="0"/>
              <w:suppressLineNumbers w:val="0"/>
              <w:spacing w:before="0" w:beforeAutospacing="0" w:after="0" w:afterAutospacing="0"/>
              <w:ind w:left="0" w:right="0"/>
              <w:jc w:val="center"/>
              <w:rPr>
                <w:rStyle w:val="16"/>
                <w:rFonts w:hint="default" w:ascii="微软雅黑" w:hAnsi="微软雅黑" w:eastAsia="微软雅黑"/>
                <w:b/>
                <w:szCs w:val="21"/>
              </w:rPr>
            </w:pPr>
            <w:r>
              <w:rPr>
                <w:rFonts w:hint="eastAsia" w:ascii="微软雅黑" w:hAnsi="微软雅黑" w:eastAsia="微软雅黑"/>
                <w:b/>
                <w:bCs/>
                <w:szCs w:val="21"/>
              </w:rPr>
              <w:t>文化旅游学院</w:t>
            </w:r>
          </w:p>
        </w:tc>
        <w:tc>
          <w:tcPr>
            <w:tcW w:w="2040" w:type="dxa"/>
            <w:tcBorders>
              <w:top w:val="single" w:color="000000" w:sz="6" w:space="0"/>
              <w:left w:val="single" w:color="000000" w:sz="6" w:space="0"/>
              <w:bottom w:val="single" w:color="000000" w:sz="12" w:space="0"/>
              <w:right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Style w:val="16"/>
                <w:rFonts w:hint="default" w:ascii="微软雅黑" w:hAnsi="微软雅黑" w:eastAsia="微软雅黑"/>
                <w:b/>
                <w:szCs w:val="21"/>
              </w:rPr>
            </w:pPr>
            <w:r>
              <w:rPr>
                <w:rStyle w:val="16"/>
                <w:rFonts w:hint="eastAsia" w:ascii="微软雅黑" w:hAnsi="微软雅黑" w:eastAsia="微软雅黑"/>
                <w:b/>
                <w:szCs w:val="21"/>
              </w:rPr>
              <w:t>100%</w:t>
            </w:r>
          </w:p>
        </w:tc>
        <w:tc>
          <w:tcPr>
            <w:tcW w:w="2083" w:type="dxa"/>
            <w:tcBorders>
              <w:top w:val="single" w:color="000000" w:sz="6" w:space="0"/>
              <w:left w:val="single" w:color="000000" w:sz="6" w:space="0"/>
              <w:bottom w:val="single" w:color="000000" w:sz="12" w:space="0"/>
              <w:right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Style w:val="16"/>
                <w:rFonts w:hint="default" w:ascii="微软雅黑" w:hAnsi="微软雅黑" w:eastAsia="微软雅黑"/>
                <w:b/>
                <w:szCs w:val="21"/>
              </w:rPr>
            </w:pPr>
            <w:r>
              <w:rPr>
                <w:rStyle w:val="16"/>
                <w:rFonts w:hint="eastAsia" w:ascii="微软雅黑" w:hAnsi="微软雅黑" w:eastAsia="微软雅黑"/>
                <w:b/>
                <w:szCs w:val="21"/>
              </w:rPr>
              <w:t>0%</w:t>
            </w:r>
          </w:p>
        </w:tc>
        <w:tc>
          <w:tcPr>
            <w:tcW w:w="2028" w:type="dxa"/>
            <w:tcBorders>
              <w:top w:val="single" w:color="000000" w:sz="6" w:space="0"/>
              <w:left w:val="single" w:color="000000" w:sz="6" w:space="0"/>
              <w:bottom w:val="single" w:color="000000" w:sz="12" w:space="0"/>
              <w:right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Style w:val="16"/>
                <w:rFonts w:hint="default" w:ascii="微软雅黑" w:hAnsi="微软雅黑" w:eastAsia="微软雅黑"/>
                <w:b/>
                <w:szCs w:val="21"/>
              </w:rPr>
            </w:pPr>
            <w:r>
              <w:rPr>
                <w:rStyle w:val="16"/>
                <w:rFonts w:hint="eastAsia" w:ascii="微软雅黑" w:hAnsi="微软雅黑" w:eastAsia="微软雅黑"/>
                <w:b/>
                <w:szCs w:val="21"/>
              </w:rPr>
              <w:t>0%</w:t>
            </w:r>
          </w:p>
        </w:tc>
        <w:tc>
          <w:tcPr>
            <w:tcW w:w="1276" w:type="dxa"/>
            <w:tcBorders>
              <w:top w:val="single" w:color="000000" w:sz="6" w:space="0"/>
              <w:left w:val="single" w:color="000000" w:sz="6" w:space="0"/>
              <w:bottom w:val="single" w:color="000000" w:sz="12" w:space="0"/>
              <w:right w:val="single" w:color="000000" w:sz="12" w:space="0"/>
            </w:tcBorders>
            <w:vAlign w:val="center"/>
          </w:tcPr>
          <w:p>
            <w:pPr>
              <w:keepNext w:val="0"/>
              <w:keepLines w:val="0"/>
              <w:suppressLineNumbers w:val="0"/>
              <w:spacing w:before="0" w:beforeAutospacing="0" w:after="0" w:afterAutospacing="0" w:line="500" w:lineRule="exact"/>
              <w:ind w:left="0" w:right="0"/>
              <w:jc w:val="center"/>
              <w:rPr>
                <w:rStyle w:val="16"/>
                <w:rFonts w:hint="default" w:ascii="微软雅黑" w:hAnsi="微软雅黑" w:eastAsia="微软雅黑"/>
                <w:b/>
                <w:szCs w:val="21"/>
              </w:rPr>
            </w:pPr>
          </w:p>
        </w:tc>
      </w:tr>
    </w:tbl>
    <w:p>
      <w:pPr>
        <w:rPr>
          <w:rFonts w:hint="eastAsia" w:ascii="微软雅黑" w:hAnsi="微软雅黑" w:eastAsia="微软雅黑"/>
          <w:i/>
          <w:iCs/>
          <w:szCs w:val="21"/>
        </w:rPr>
      </w:pPr>
      <w:r>
        <w:rPr>
          <w:rFonts w:hint="eastAsia" w:ascii="微软雅黑" w:hAnsi="微软雅黑" w:eastAsia="微软雅黑"/>
          <w:szCs w:val="21"/>
        </w:rPr>
        <w:t xml:space="preserve">     </w:t>
      </w:r>
      <w:r>
        <w:rPr>
          <w:rFonts w:hint="eastAsia" w:ascii="微软雅黑" w:hAnsi="微软雅黑" w:eastAsia="微软雅黑"/>
          <w:szCs w:val="21"/>
          <w:lang w:val="en-US" w:eastAsia="zh-CN"/>
        </w:rPr>
        <w:t xml:space="preserve">  </w:t>
      </w:r>
      <w:r>
        <w:rPr>
          <w:rFonts w:hint="eastAsia" w:ascii="微软雅黑" w:hAnsi="微软雅黑" w:eastAsia="微软雅黑"/>
          <w:szCs w:val="21"/>
        </w:rPr>
        <w:t>注：数据</w:t>
      </w:r>
      <w:r>
        <w:rPr>
          <w:rFonts w:ascii="微软雅黑" w:hAnsi="微软雅黑" w:eastAsia="微软雅黑"/>
          <w:szCs w:val="21"/>
        </w:rPr>
        <w:t>统计时段</w:t>
      </w:r>
      <w:r>
        <w:rPr>
          <w:rFonts w:hint="eastAsia" w:ascii="微软雅黑" w:hAnsi="微软雅黑" w:eastAsia="微软雅黑"/>
          <w:szCs w:val="21"/>
          <w:lang w:val="en-US" w:eastAsia="zh-CN"/>
        </w:rPr>
        <w:t>10</w:t>
      </w:r>
      <w:r>
        <w:rPr>
          <w:rFonts w:hint="eastAsia" w:ascii="微软雅黑" w:hAnsi="微软雅黑" w:eastAsia="微软雅黑"/>
          <w:szCs w:val="21"/>
        </w:rPr>
        <w:t>月</w:t>
      </w:r>
      <w:r>
        <w:rPr>
          <w:rFonts w:hint="eastAsia" w:ascii="微软雅黑" w:hAnsi="微软雅黑" w:eastAsia="微软雅黑"/>
          <w:szCs w:val="21"/>
          <w:lang w:val="en-US" w:eastAsia="zh-CN"/>
        </w:rPr>
        <w:t>13</w:t>
      </w:r>
      <w:r>
        <w:rPr>
          <w:rFonts w:hint="eastAsia" w:ascii="微软雅黑" w:hAnsi="微软雅黑" w:eastAsia="微软雅黑"/>
          <w:szCs w:val="21"/>
        </w:rPr>
        <w:t>日</w:t>
      </w:r>
      <w:r>
        <w:rPr>
          <w:rFonts w:ascii="微软雅黑" w:hAnsi="微软雅黑" w:eastAsia="微软雅黑"/>
          <w:szCs w:val="21"/>
        </w:rPr>
        <w:t>-</w:t>
      </w:r>
      <w:r>
        <w:rPr>
          <w:rFonts w:hint="eastAsia" w:ascii="微软雅黑" w:hAnsi="微软雅黑" w:eastAsia="微软雅黑"/>
          <w:szCs w:val="21"/>
          <w:lang w:val="en-US" w:eastAsia="zh-CN"/>
        </w:rPr>
        <w:t>10</w:t>
      </w:r>
      <w:r>
        <w:rPr>
          <w:rFonts w:hint="eastAsia" w:ascii="微软雅黑" w:hAnsi="微软雅黑" w:eastAsia="微软雅黑"/>
          <w:szCs w:val="21"/>
        </w:rPr>
        <w:t>月</w:t>
      </w:r>
      <w:r>
        <w:rPr>
          <w:rFonts w:hint="eastAsia" w:ascii="微软雅黑" w:hAnsi="微软雅黑" w:eastAsia="微软雅黑"/>
          <w:szCs w:val="21"/>
          <w:lang w:val="en-US" w:eastAsia="zh-CN"/>
        </w:rPr>
        <w:t>19</w:t>
      </w:r>
      <w:r>
        <w:rPr>
          <w:rFonts w:hint="eastAsia" w:ascii="微软雅黑" w:hAnsi="微软雅黑" w:eastAsia="微软雅黑"/>
          <w:szCs w:val="21"/>
        </w:rPr>
        <w:t>日</w:t>
      </w:r>
      <w:r>
        <w:rPr>
          <w:rFonts w:hint="eastAsia" w:ascii="微软雅黑" w:hAnsi="微软雅黑" w:eastAsia="微软雅黑"/>
          <w:sz w:val="28"/>
          <w:szCs w:val="28"/>
        </w:rPr>
        <w:t xml:space="preserve">  </w:t>
      </w:r>
      <w:r>
        <w:rPr>
          <w:rFonts w:ascii="微软雅黑" w:hAnsi="微软雅黑" w:eastAsia="微软雅黑"/>
          <w:sz w:val="28"/>
          <w:szCs w:val="28"/>
        </w:rPr>
        <w:t xml:space="preserve">                    </w:t>
      </w:r>
      <w:r>
        <w:rPr>
          <w:rFonts w:hint="eastAsia" w:ascii="微软雅黑" w:hAnsi="微软雅黑" w:eastAsia="微软雅黑"/>
          <w:sz w:val="28"/>
          <w:szCs w:val="28"/>
        </w:rPr>
        <w:t xml:space="preserve">    </w:t>
      </w:r>
      <w:r>
        <w:rPr>
          <w:rFonts w:ascii="微软雅黑" w:hAnsi="微软雅黑" w:eastAsia="微软雅黑"/>
          <w:sz w:val="28"/>
          <w:szCs w:val="28"/>
        </w:rPr>
        <w:t xml:space="preserve">   </w:t>
      </w:r>
      <w:r>
        <w:rPr>
          <w:rFonts w:hint="eastAsia" w:ascii="微软雅黑" w:hAnsi="微软雅黑" w:eastAsia="微软雅黑"/>
          <w:i/>
          <w:iCs/>
          <w:szCs w:val="21"/>
        </w:rPr>
        <w:t>（学工部供稿）</w:t>
      </w:r>
    </w:p>
    <w:p>
      <w:pPr>
        <w:jc w:val="center"/>
        <w:rPr>
          <w:rFonts w:hint="eastAsia" w:ascii="微软雅黑" w:hAnsi="Wingdings" w:eastAsia="微软雅黑"/>
          <w:sz w:val="28"/>
          <w:szCs w:val="28"/>
        </w:rPr>
      </w:pPr>
    </w:p>
    <w:p>
      <w:pPr>
        <w:jc w:val="center"/>
        <w:rPr>
          <w:rFonts w:hint="eastAsia" w:ascii="微软雅黑" w:hAnsi="Wingdings" w:eastAsia="微软雅黑"/>
          <w:sz w:val="28"/>
          <w:szCs w:val="28"/>
        </w:rPr>
      </w:pPr>
    </w:p>
    <w:p>
      <w:pPr>
        <w:jc w:val="center"/>
        <w:rPr>
          <w:rFonts w:hint="eastAsia" w:ascii="微软雅黑" w:hAnsi="Wingdings" w:eastAsia="微软雅黑"/>
          <w:sz w:val="28"/>
          <w:szCs w:val="28"/>
        </w:rPr>
      </w:pPr>
    </w:p>
    <w:p>
      <w:pPr>
        <w:jc w:val="center"/>
        <w:rPr>
          <w:rFonts w:hint="eastAsia" w:ascii="微软雅黑" w:hAnsi="微软雅黑" w:eastAsia="微软雅黑"/>
          <w:b/>
          <w:sz w:val="24"/>
        </w:rPr>
      </w:pPr>
      <w:r>
        <w:rPr>
          <w:rFonts w:hint="eastAsia" w:ascii="微软雅黑" w:hAnsi="Wingdings" w:eastAsia="微软雅黑"/>
          <w:sz w:val="28"/>
          <w:szCs w:val="28"/>
        </w:rPr>
        <w:sym w:font="Wingdings" w:char="F0B2"/>
      </w:r>
      <w:r>
        <w:rPr>
          <w:rFonts w:hint="eastAsia" w:ascii="微软雅黑" w:hAnsi="Wingdings" w:eastAsia="微软雅黑"/>
          <w:sz w:val="28"/>
          <w:szCs w:val="28"/>
          <w:lang w:val="en-US" w:eastAsia="zh-CN"/>
        </w:rPr>
        <w:t xml:space="preserve">   </w:t>
      </w:r>
      <w:r>
        <w:rPr>
          <w:rFonts w:hint="eastAsia" w:ascii="微软雅黑" w:hAnsi="微软雅黑" w:eastAsia="微软雅黑"/>
          <w:b/>
          <w:sz w:val="24"/>
        </w:rPr>
        <w:t>第</w:t>
      </w:r>
      <w:r>
        <w:rPr>
          <w:rFonts w:hint="eastAsia" w:ascii="微软雅黑" w:hAnsi="微软雅黑" w:eastAsia="微软雅黑"/>
          <w:b/>
          <w:sz w:val="24"/>
          <w:u w:val="single"/>
        </w:rPr>
        <w:t xml:space="preserve">  </w:t>
      </w:r>
      <w:r>
        <w:rPr>
          <w:rFonts w:hint="eastAsia" w:ascii="微软雅黑" w:hAnsi="微软雅黑" w:eastAsia="微软雅黑"/>
          <w:b/>
          <w:sz w:val="24"/>
          <w:u w:val="single"/>
          <w:lang w:val="en-US" w:eastAsia="zh-CN"/>
        </w:rPr>
        <w:t>7</w:t>
      </w:r>
      <w:r>
        <w:rPr>
          <w:rFonts w:hint="eastAsia" w:ascii="微软雅黑" w:hAnsi="微软雅黑" w:eastAsia="微软雅黑"/>
          <w:b/>
          <w:sz w:val="24"/>
          <w:u w:val="single"/>
        </w:rPr>
        <w:t xml:space="preserve">  </w:t>
      </w:r>
      <w:r>
        <w:rPr>
          <w:rFonts w:hint="eastAsia" w:ascii="微软雅黑" w:hAnsi="微软雅黑" w:eastAsia="微软雅黑"/>
          <w:b/>
          <w:sz w:val="24"/>
        </w:rPr>
        <w:t>周  各教学部门学生寝室管理情况统计表（表</w:t>
      </w:r>
      <w:r>
        <w:rPr>
          <w:rFonts w:hint="eastAsia" w:ascii="微软雅黑" w:hAnsi="微软雅黑" w:eastAsia="微软雅黑"/>
          <w:b/>
          <w:sz w:val="24"/>
          <w:lang w:val="en-US" w:eastAsia="zh-CN"/>
        </w:rPr>
        <w:t>四</w:t>
      </w:r>
      <w:r>
        <w:rPr>
          <w:rFonts w:hint="eastAsia" w:ascii="微软雅黑" w:hAnsi="微软雅黑" w:eastAsia="微软雅黑"/>
          <w:b/>
          <w:sz w:val="24"/>
        </w:rPr>
        <w:t>）</w:t>
      </w:r>
    </w:p>
    <w:p>
      <w:pPr>
        <w:rPr>
          <w:rFonts w:hint="eastAsia"/>
        </w:rPr>
      </w:pPr>
    </w:p>
    <w:tbl>
      <w:tblPr>
        <w:tblStyle w:val="7"/>
        <w:tblW w:w="9440"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2161"/>
        <w:gridCol w:w="930"/>
        <w:gridCol w:w="1081"/>
        <w:gridCol w:w="1197"/>
        <w:gridCol w:w="1167"/>
        <w:gridCol w:w="1222"/>
        <w:gridCol w:w="1682"/>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93" w:hRule="atLeast"/>
          <w:jc w:val="center"/>
        </w:trPr>
        <w:tc>
          <w:tcPr>
            <w:tcW w:w="2161" w:type="dxa"/>
            <w:tcBorders>
              <w:top w:val="single" w:color="000000" w:sz="12" w:space="0"/>
              <w:bottom w:val="single" w:color="000000" w:sz="12" w:space="0"/>
              <w:tl2br w:val="single" w:color="000000" w:sz="6" w:space="0"/>
            </w:tcBorders>
          </w:tcPr>
          <w:p>
            <w:pPr>
              <w:keepNext w:val="0"/>
              <w:keepLines w:val="0"/>
              <w:suppressLineNumbers w:val="0"/>
              <w:spacing w:before="0" w:beforeAutospacing="0" w:after="0" w:afterAutospacing="0" w:line="400" w:lineRule="exact"/>
              <w:ind w:left="0" w:right="0"/>
              <w:rPr>
                <w:rFonts w:hint="default" w:ascii="微软雅黑" w:hAnsi="微软雅黑" w:eastAsia="微软雅黑"/>
                <w:b/>
                <w:color w:val="000000" w:themeColor="text1"/>
                <w:szCs w:val="21"/>
                <w14:textFill>
                  <w14:solidFill>
                    <w14:schemeClr w14:val="tx1"/>
                  </w14:solidFill>
                </w14:textFill>
              </w:rPr>
            </w:pPr>
          </w:p>
          <w:p>
            <w:pPr>
              <w:keepNext w:val="0"/>
              <w:keepLines w:val="0"/>
              <w:suppressLineNumbers w:val="0"/>
              <w:spacing w:before="0" w:beforeAutospacing="0" w:after="0" w:afterAutospacing="0" w:line="400" w:lineRule="exact"/>
              <w:ind w:left="0" w:right="0" w:firstLine="420" w:firstLineChars="200"/>
              <w:rPr>
                <w:rFonts w:hint="eastAsia" w:ascii="微软雅黑" w:hAnsi="微软雅黑" w:eastAsia="微软雅黑"/>
                <w:b/>
                <w:color w:val="000000" w:themeColor="text1"/>
                <w:szCs w:val="21"/>
                <w:lang w:eastAsia="zh-CN"/>
                <w14:textFill>
                  <w14:solidFill>
                    <w14:schemeClr w14:val="tx1"/>
                  </w14:solidFill>
                </w14:textFill>
              </w:rPr>
            </w:pPr>
            <w:r>
              <w:rPr>
                <w:rFonts w:hint="eastAsia" w:ascii="微软雅黑" w:hAnsi="微软雅黑" w:eastAsia="微软雅黑"/>
                <w:b/>
                <w:color w:val="000000" w:themeColor="text1"/>
                <w:szCs w:val="21"/>
                <w:lang w:val="en-US" w:eastAsia="zh-CN"/>
                <w14:textFill>
                  <w14:solidFill>
                    <w14:schemeClr w14:val="tx1"/>
                  </w14:solidFill>
                </w14:textFill>
              </w:rPr>
              <w:t>二级</w:t>
            </w:r>
            <w:r>
              <w:rPr>
                <w:rFonts w:hint="eastAsia" w:ascii="微软雅黑" w:hAnsi="微软雅黑" w:eastAsia="微软雅黑"/>
                <w:b/>
                <w:color w:val="000000" w:themeColor="text1"/>
                <w:szCs w:val="21"/>
                <w:lang w:eastAsia="zh-CN"/>
                <w14:textFill>
                  <w14:solidFill>
                    <w14:schemeClr w14:val="tx1"/>
                  </w14:solidFill>
                </w14:textFill>
              </w:rPr>
              <w:t>学院</w:t>
            </w:r>
          </w:p>
        </w:tc>
        <w:tc>
          <w:tcPr>
            <w:tcW w:w="930" w:type="dxa"/>
            <w:tcBorders>
              <w:top w:val="single" w:color="000000" w:sz="12" w:space="0"/>
              <w:bottom w:val="single" w:color="000000" w:sz="12" w:space="0"/>
            </w:tcBorders>
          </w:tcPr>
          <w:p>
            <w:pPr>
              <w:keepNext w:val="0"/>
              <w:keepLines w:val="0"/>
              <w:suppressLineNumbers w:val="0"/>
              <w:spacing w:before="0" w:beforeAutospacing="0" w:after="0" w:afterAutospacing="0" w:line="400" w:lineRule="exact"/>
              <w:ind w:left="0" w:right="0"/>
              <w:jc w:val="center"/>
              <w:rPr>
                <w:rFonts w:hint="default" w:ascii="微软雅黑" w:hAnsi="微软雅黑" w:eastAsia="微软雅黑"/>
                <w:b/>
                <w:color w:val="000000" w:themeColor="text1"/>
                <w:szCs w:val="21"/>
                <w14:textFill>
                  <w14:solidFill>
                    <w14:schemeClr w14:val="tx1"/>
                  </w14:solidFill>
                </w14:textFill>
              </w:rPr>
            </w:pPr>
            <w:r>
              <w:rPr>
                <w:rFonts w:hint="eastAsia" w:ascii="微软雅黑" w:hAnsi="微软雅黑" w:eastAsia="微软雅黑"/>
                <w:b/>
                <w:color w:val="000000" w:themeColor="text1"/>
                <w:szCs w:val="21"/>
                <w14:textFill>
                  <w14:solidFill>
                    <w14:schemeClr w14:val="tx1"/>
                  </w14:solidFill>
                </w14:textFill>
              </w:rPr>
              <w:t>辅导员</w:t>
            </w:r>
          </w:p>
          <w:p>
            <w:pPr>
              <w:keepNext w:val="0"/>
              <w:keepLines w:val="0"/>
              <w:suppressLineNumbers w:val="0"/>
              <w:spacing w:before="0" w:beforeAutospacing="0" w:after="0" w:afterAutospacing="0" w:line="400" w:lineRule="exact"/>
              <w:ind w:left="0" w:right="0"/>
              <w:jc w:val="center"/>
              <w:rPr>
                <w:rFonts w:hint="default"/>
                <w:color w:val="000000" w:themeColor="text1"/>
                <w:szCs w:val="21"/>
                <w14:textFill>
                  <w14:solidFill>
                    <w14:schemeClr w14:val="tx1"/>
                  </w14:solidFill>
                </w14:textFill>
              </w:rPr>
            </w:pPr>
            <w:r>
              <w:rPr>
                <w:rFonts w:hint="eastAsia" w:ascii="微软雅黑" w:hAnsi="微软雅黑" w:eastAsia="微软雅黑"/>
                <w:b/>
                <w:color w:val="000000" w:themeColor="text1"/>
                <w:szCs w:val="21"/>
                <w14:textFill>
                  <w14:solidFill>
                    <w14:schemeClr w14:val="tx1"/>
                  </w14:solidFill>
                </w14:textFill>
              </w:rPr>
              <w:t>人数</w:t>
            </w:r>
          </w:p>
        </w:tc>
        <w:tc>
          <w:tcPr>
            <w:tcW w:w="1081" w:type="dxa"/>
            <w:tcBorders>
              <w:top w:val="single" w:color="000000" w:sz="12" w:space="0"/>
              <w:bottom w:val="single" w:color="000000" w:sz="12" w:space="0"/>
            </w:tcBorders>
          </w:tcPr>
          <w:p>
            <w:pPr>
              <w:keepNext w:val="0"/>
              <w:keepLines w:val="0"/>
              <w:suppressLineNumbers w:val="0"/>
              <w:spacing w:before="0" w:beforeAutospacing="0" w:after="0" w:afterAutospacing="0" w:line="400" w:lineRule="exact"/>
              <w:ind w:left="0" w:right="0"/>
              <w:jc w:val="center"/>
              <w:rPr>
                <w:rFonts w:hint="default" w:ascii="微软雅黑" w:hAnsi="微软雅黑" w:eastAsia="微软雅黑"/>
                <w:b/>
                <w:color w:val="000000" w:themeColor="text1"/>
                <w:szCs w:val="21"/>
                <w14:textFill>
                  <w14:solidFill>
                    <w14:schemeClr w14:val="tx1"/>
                  </w14:solidFill>
                </w14:textFill>
              </w:rPr>
            </w:pPr>
            <w:r>
              <w:rPr>
                <w:rFonts w:hint="eastAsia" w:ascii="微软雅黑" w:hAnsi="微软雅黑" w:eastAsia="微软雅黑"/>
                <w:b/>
                <w:color w:val="000000" w:themeColor="text1"/>
                <w:szCs w:val="21"/>
                <w14:textFill>
                  <w14:solidFill>
                    <w14:schemeClr w14:val="tx1"/>
                  </w14:solidFill>
                </w14:textFill>
              </w:rPr>
              <w:t>辅导员</w:t>
            </w:r>
          </w:p>
          <w:p>
            <w:pPr>
              <w:keepNext w:val="0"/>
              <w:keepLines w:val="0"/>
              <w:suppressLineNumbers w:val="0"/>
              <w:spacing w:before="0" w:beforeAutospacing="0" w:after="0" w:afterAutospacing="0" w:line="400" w:lineRule="exact"/>
              <w:ind w:left="0" w:right="0"/>
              <w:jc w:val="center"/>
              <w:rPr>
                <w:rFonts w:hint="default" w:ascii="微软雅黑" w:hAnsi="微软雅黑" w:eastAsia="微软雅黑"/>
                <w:b/>
                <w:color w:val="000000" w:themeColor="text1"/>
                <w:szCs w:val="21"/>
                <w14:textFill>
                  <w14:solidFill>
                    <w14:schemeClr w14:val="tx1"/>
                  </w14:solidFill>
                </w14:textFill>
              </w:rPr>
            </w:pPr>
            <w:r>
              <w:rPr>
                <w:rFonts w:hint="eastAsia" w:ascii="微软雅黑" w:hAnsi="微软雅黑" w:eastAsia="微软雅黑"/>
                <w:b/>
                <w:color w:val="000000" w:themeColor="text1"/>
                <w:szCs w:val="21"/>
                <w14:textFill>
                  <w14:solidFill>
                    <w14:schemeClr w14:val="tx1"/>
                  </w14:solidFill>
                </w14:textFill>
              </w:rPr>
              <w:t>下寝</w:t>
            </w:r>
          </w:p>
        </w:tc>
        <w:tc>
          <w:tcPr>
            <w:tcW w:w="1197" w:type="dxa"/>
            <w:tcBorders>
              <w:top w:val="single" w:color="000000" w:sz="12" w:space="0"/>
              <w:bottom w:val="single" w:color="000000" w:sz="12" w:space="0"/>
            </w:tcBorders>
          </w:tcPr>
          <w:p>
            <w:pPr>
              <w:keepNext w:val="0"/>
              <w:keepLines w:val="0"/>
              <w:suppressLineNumbers w:val="0"/>
              <w:spacing w:before="0" w:beforeAutospacing="0" w:after="0" w:afterAutospacing="0" w:line="400" w:lineRule="exact"/>
              <w:ind w:left="0" w:right="0"/>
              <w:jc w:val="center"/>
              <w:rPr>
                <w:rFonts w:hint="default" w:ascii="微软雅黑" w:hAnsi="微软雅黑" w:eastAsia="微软雅黑"/>
                <w:b/>
                <w:color w:val="000000" w:themeColor="text1"/>
                <w:szCs w:val="21"/>
                <w14:textFill>
                  <w14:solidFill>
                    <w14:schemeClr w14:val="tx1"/>
                  </w14:solidFill>
                </w14:textFill>
              </w:rPr>
            </w:pPr>
            <w:r>
              <w:rPr>
                <w:rFonts w:hint="eastAsia" w:ascii="微软雅黑" w:hAnsi="微软雅黑" w:eastAsia="微软雅黑"/>
                <w:b/>
                <w:color w:val="000000" w:themeColor="text1"/>
                <w:szCs w:val="21"/>
                <w14:textFill>
                  <w14:solidFill>
                    <w14:schemeClr w14:val="tx1"/>
                  </w14:solidFill>
                </w14:textFill>
              </w:rPr>
              <w:t>违规电器</w:t>
            </w:r>
          </w:p>
          <w:p>
            <w:pPr>
              <w:keepNext w:val="0"/>
              <w:keepLines w:val="0"/>
              <w:suppressLineNumbers w:val="0"/>
              <w:spacing w:before="0" w:beforeAutospacing="0" w:after="0" w:afterAutospacing="0" w:line="400" w:lineRule="exact"/>
              <w:ind w:left="0" w:right="0"/>
              <w:jc w:val="center"/>
              <w:rPr>
                <w:rFonts w:hint="default" w:ascii="微软雅黑" w:hAnsi="微软雅黑" w:eastAsia="微软雅黑"/>
                <w:b/>
                <w:color w:val="000000" w:themeColor="text1"/>
                <w:szCs w:val="21"/>
                <w14:textFill>
                  <w14:solidFill>
                    <w14:schemeClr w14:val="tx1"/>
                  </w14:solidFill>
                </w14:textFill>
              </w:rPr>
            </w:pPr>
            <w:r>
              <w:rPr>
                <w:rFonts w:hint="eastAsia" w:ascii="微软雅黑" w:hAnsi="微软雅黑" w:eastAsia="微软雅黑"/>
                <w:b/>
                <w:color w:val="000000" w:themeColor="text1"/>
                <w:szCs w:val="21"/>
                <w14:textFill>
                  <w14:solidFill>
                    <w14:schemeClr w14:val="tx1"/>
                  </w14:solidFill>
                </w14:textFill>
              </w:rPr>
              <w:t>饲养宠物</w:t>
            </w:r>
          </w:p>
        </w:tc>
        <w:tc>
          <w:tcPr>
            <w:tcW w:w="1167" w:type="dxa"/>
            <w:tcBorders>
              <w:top w:val="single" w:color="000000" w:sz="12" w:space="0"/>
              <w:bottom w:val="single" w:color="000000" w:sz="12" w:space="0"/>
            </w:tcBorders>
          </w:tcPr>
          <w:p>
            <w:pPr>
              <w:keepNext w:val="0"/>
              <w:keepLines w:val="0"/>
              <w:suppressLineNumbers w:val="0"/>
              <w:spacing w:before="0" w:beforeAutospacing="0" w:after="0" w:afterAutospacing="0" w:line="400" w:lineRule="exact"/>
              <w:ind w:left="0" w:right="0"/>
              <w:jc w:val="center"/>
              <w:rPr>
                <w:rFonts w:hint="default" w:ascii="微软雅黑" w:hAnsi="微软雅黑" w:eastAsia="微软雅黑"/>
                <w:b/>
                <w:color w:val="000000" w:themeColor="text1"/>
                <w:szCs w:val="21"/>
                <w14:textFill>
                  <w14:solidFill>
                    <w14:schemeClr w14:val="tx1"/>
                  </w14:solidFill>
                </w14:textFill>
              </w:rPr>
            </w:pPr>
            <w:r>
              <w:rPr>
                <w:rFonts w:hint="eastAsia" w:ascii="微软雅黑" w:hAnsi="微软雅黑" w:eastAsia="微软雅黑"/>
                <w:b/>
                <w:color w:val="000000" w:themeColor="text1"/>
                <w:szCs w:val="21"/>
                <w14:textFill>
                  <w14:solidFill>
                    <w14:schemeClr w14:val="tx1"/>
                  </w14:solidFill>
                </w14:textFill>
              </w:rPr>
              <w:t>寝室</w:t>
            </w:r>
          </w:p>
          <w:p>
            <w:pPr>
              <w:keepNext w:val="0"/>
              <w:keepLines w:val="0"/>
              <w:suppressLineNumbers w:val="0"/>
              <w:spacing w:before="0" w:beforeAutospacing="0" w:after="0" w:afterAutospacing="0" w:line="400" w:lineRule="exact"/>
              <w:ind w:left="0" w:right="0"/>
              <w:jc w:val="center"/>
              <w:rPr>
                <w:rFonts w:hint="default" w:ascii="微软雅黑" w:hAnsi="微软雅黑" w:eastAsia="微软雅黑"/>
                <w:b/>
                <w:color w:val="000000" w:themeColor="text1"/>
                <w:szCs w:val="21"/>
                <w14:textFill>
                  <w14:solidFill>
                    <w14:schemeClr w14:val="tx1"/>
                  </w14:solidFill>
                </w14:textFill>
              </w:rPr>
            </w:pPr>
            <w:r>
              <w:rPr>
                <w:rFonts w:hint="eastAsia" w:ascii="微软雅黑" w:hAnsi="微软雅黑" w:eastAsia="微软雅黑"/>
                <w:b/>
                <w:color w:val="000000" w:themeColor="text1"/>
                <w:szCs w:val="21"/>
                <w14:textFill>
                  <w14:solidFill>
                    <w14:schemeClr w14:val="tx1"/>
                  </w14:solidFill>
                </w14:textFill>
              </w:rPr>
              <w:t>间数</w:t>
            </w:r>
          </w:p>
        </w:tc>
        <w:tc>
          <w:tcPr>
            <w:tcW w:w="1222" w:type="dxa"/>
            <w:tcBorders>
              <w:top w:val="single" w:color="000000" w:sz="12" w:space="0"/>
              <w:bottom w:val="single" w:color="000000" w:sz="12" w:space="0"/>
            </w:tcBorders>
          </w:tcPr>
          <w:p>
            <w:pPr>
              <w:keepNext w:val="0"/>
              <w:keepLines w:val="0"/>
              <w:suppressLineNumbers w:val="0"/>
              <w:spacing w:before="0" w:beforeAutospacing="0" w:after="0" w:afterAutospacing="0" w:line="400" w:lineRule="exact"/>
              <w:ind w:left="0" w:right="0"/>
              <w:jc w:val="center"/>
              <w:rPr>
                <w:rFonts w:hint="default" w:ascii="微软雅黑" w:hAnsi="微软雅黑" w:eastAsia="微软雅黑"/>
                <w:b/>
                <w:color w:val="000000" w:themeColor="text1"/>
                <w:szCs w:val="21"/>
                <w14:textFill>
                  <w14:solidFill>
                    <w14:schemeClr w14:val="tx1"/>
                  </w14:solidFill>
                </w14:textFill>
              </w:rPr>
            </w:pPr>
            <w:r>
              <w:rPr>
                <w:rFonts w:hint="eastAsia" w:ascii="微软雅黑" w:hAnsi="微软雅黑" w:eastAsia="微软雅黑"/>
                <w:b/>
                <w:color w:val="000000" w:themeColor="text1"/>
                <w:szCs w:val="21"/>
                <w14:textFill>
                  <w14:solidFill>
                    <w14:schemeClr w14:val="tx1"/>
                  </w14:solidFill>
                </w14:textFill>
              </w:rPr>
              <w:t>寝室</w:t>
            </w:r>
          </w:p>
          <w:p>
            <w:pPr>
              <w:keepNext w:val="0"/>
              <w:keepLines w:val="0"/>
              <w:suppressLineNumbers w:val="0"/>
              <w:spacing w:before="0" w:beforeAutospacing="0" w:after="0" w:afterAutospacing="0" w:line="400" w:lineRule="exact"/>
              <w:ind w:left="0" w:right="0"/>
              <w:jc w:val="center"/>
              <w:rPr>
                <w:rFonts w:hint="default" w:ascii="微软雅黑" w:hAnsi="微软雅黑" w:eastAsia="微软雅黑"/>
                <w:b/>
                <w:color w:val="000000" w:themeColor="text1"/>
                <w:szCs w:val="21"/>
                <w14:textFill>
                  <w14:solidFill>
                    <w14:schemeClr w14:val="tx1"/>
                  </w14:solidFill>
                </w14:textFill>
              </w:rPr>
            </w:pPr>
            <w:r>
              <w:rPr>
                <w:rFonts w:hint="eastAsia" w:ascii="微软雅黑" w:hAnsi="微软雅黑" w:eastAsia="微软雅黑"/>
                <w:b/>
                <w:color w:val="000000" w:themeColor="text1"/>
                <w:szCs w:val="21"/>
                <w14:textFill>
                  <w14:solidFill>
                    <w14:schemeClr w14:val="tx1"/>
                  </w14:solidFill>
                </w14:textFill>
              </w:rPr>
              <w:t>卫生</w:t>
            </w:r>
          </w:p>
        </w:tc>
        <w:tc>
          <w:tcPr>
            <w:tcW w:w="1682" w:type="dxa"/>
            <w:tcBorders>
              <w:top w:val="single" w:color="000000" w:sz="12" w:space="0"/>
              <w:bottom w:val="single" w:color="000000" w:sz="12" w:space="0"/>
            </w:tcBorders>
          </w:tcPr>
          <w:p>
            <w:pPr>
              <w:keepNext w:val="0"/>
              <w:keepLines w:val="0"/>
              <w:suppressLineNumbers w:val="0"/>
              <w:spacing w:before="0" w:beforeAutospacing="0" w:after="0" w:afterAutospacing="0" w:line="400" w:lineRule="exact"/>
              <w:ind w:left="0" w:right="0" w:firstLine="210" w:firstLineChars="100"/>
              <w:rPr>
                <w:rFonts w:hint="default" w:ascii="微软雅黑" w:hAnsi="微软雅黑" w:eastAsia="微软雅黑"/>
                <w:b/>
                <w:color w:val="000000" w:themeColor="text1"/>
                <w:szCs w:val="21"/>
                <w14:textFill>
                  <w14:solidFill>
                    <w14:schemeClr w14:val="tx1"/>
                  </w14:solidFill>
                </w14:textFill>
              </w:rPr>
            </w:pPr>
            <w:r>
              <w:rPr>
                <w:rFonts w:hint="eastAsia" w:ascii="微软雅黑" w:hAnsi="微软雅黑" w:eastAsia="微软雅黑"/>
                <w:b/>
                <w:color w:val="000000" w:themeColor="text1"/>
                <w:szCs w:val="21"/>
                <w14:textFill>
                  <w14:solidFill>
                    <w14:schemeClr w14:val="tx1"/>
                  </w14:solidFill>
                </w14:textFill>
              </w:rPr>
              <w:t>寝室卫生</w:t>
            </w:r>
          </w:p>
          <w:p>
            <w:pPr>
              <w:keepNext w:val="0"/>
              <w:keepLines w:val="0"/>
              <w:suppressLineNumbers w:val="0"/>
              <w:spacing w:before="0" w:beforeAutospacing="0" w:after="0" w:afterAutospacing="0" w:line="400" w:lineRule="exact"/>
              <w:ind w:left="0" w:right="0" w:firstLine="315" w:firstLineChars="150"/>
              <w:rPr>
                <w:rFonts w:hint="default" w:ascii="微软雅黑" w:hAnsi="微软雅黑" w:eastAsia="微软雅黑"/>
                <w:b/>
                <w:color w:val="000000" w:themeColor="text1"/>
                <w:szCs w:val="21"/>
                <w14:textFill>
                  <w14:solidFill>
                    <w14:schemeClr w14:val="tx1"/>
                  </w14:solidFill>
                </w14:textFill>
              </w:rPr>
            </w:pPr>
            <w:r>
              <w:rPr>
                <w:rFonts w:hint="eastAsia" w:ascii="微软雅黑" w:hAnsi="微软雅黑" w:eastAsia="微软雅黑"/>
                <w:b/>
                <w:color w:val="000000" w:themeColor="text1"/>
                <w:szCs w:val="21"/>
                <w14:textFill>
                  <w14:solidFill>
                    <w14:schemeClr w14:val="tx1"/>
                  </w14:solidFill>
                </w14:textFill>
              </w:rPr>
              <w:t>百分比</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813" w:hRule="atLeast"/>
          <w:jc w:val="center"/>
        </w:trPr>
        <w:tc>
          <w:tcPr>
            <w:tcW w:w="216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微软雅黑" w:hAnsi="微软雅黑" w:eastAsia="微软雅黑"/>
                <w:b/>
                <w:color w:val="000000" w:themeColor="text1"/>
                <w:szCs w:val="21"/>
                <w:lang w:eastAsia="zh-CN"/>
                <w14:textFill>
                  <w14:solidFill>
                    <w14:schemeClr w14:val="tx1"/>
                  </w14:solidFill>
                </w14:textFill>
              </w:rPr>
            </w:pPr>
            <w:r>
              <w:rPr>
                <w:rFonts w:hint="eastAsia" w:ascii="微软雅黑" w:hAnsi="微软雅黑" w:eastAsia="微软雅黑"/>
                <w:b/>
                <w:color w:val="000000" w:themeColor="text1"/>
                <w:szCs w:val="21"/>
                <w14:textFill>
                  <w14:solidFill>
                    <w14:schemeClr w14:val="tx1"/>
                  </w14:solidFill>
                </w14:textFill>
              </w:rPr>
              <w:t>戏剧</w:t>
            </w:r>
            <w:r>
              <w:rPr>
                <w:rFonts w:hint="eastAsia" w:ascii="微软雅黑" w:hAnsi="微软雅黑" w:eastAsia="微软雅黑"/>
                <w:b/>
                <w:color w:val="000000" w:themeColor="text1"/>
                <w:szCs w:val="21"/>
                <w:lang w:eastAsia="zh-CN"/>
                <w14:textFill>
                  <w14:solidFill>
                    <w14:schemeClr w14:val="tx1"/>
                  </w14:solidFill>
                </w14:textFill>
              </w:rPr>
              <w:t>学院</w:t>
            </w:r>
          </w:p>
        </w:tc>
        <w:tc>
          <w:tcPr>
            <w:tcW w:w="93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微软雅黑" w:hAnsi="微软雅黑" w:eastAsia="微软雅黑"/>
                <w:b/>
                <w:color w:val="000000" w:themeColor="text1"/>
                <w:szCs w:val="21"/>
                <w:lang w:val="en-US" w:eastAsia="zh-CN"/>
                <w14:textFill>
                  <w14:solidFill>
                    <w14:schemeClr w14:val="tx1"/>
                  </w14:solidFill>
                </w14:textFill>
              </w:rPr>
            </w:pPr>
            <w:r>
              <w:rPr>
                <w:rFonts w:hint="eastAsia" w:ascii="微软雅黑" w:hAnsi="微软雅黑" w:eastAsia="微软雅黑" w:cs="微软雅黑"/>
                <w:b/>
                <w:bCs/>
                <w:color w:val="000000" w:themeColor="text1"/>
                <w:sz w:val="21"/>
                <w:szCs w:val="21"/>
                <w:lang w:val="en-US" w:eastAsia="zh-CN"/>
                <w14:textFill>
                  <w14:solidFill>
                    <w14:schemeClr w14:val="tx1"/>
                  </w14:solidFill>
                </w14:textFill>
              </w:rPr>
              <w:t>8</w:t>
            </w:r>
          </w:p>
        </w:tc>
        <w:tc>
          <w:tcPr>
            <w:tcW w:w="108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微软雅黑" w:hAnsi="微软雅黑" w:eastAsia="微软雅黑" w:cs="微软雅黑"/>
                <w:b/>
                <w:bCs/>
                <w:color w:val="000000" w:themeColor="text1"/>
                <w:sz w:val="21"/>
                <w:szCs w:val="21"/>
                <w:lang w:val="en-US" w:eastAsia="zh-CN"/>
                <w14:textFill>
                  <w14:solidFill>
                    <w14:schemeClr w14:val="tx1"/>
                  </w14:solidFill>
                </w14:textFill>
              </w:rPr>
            </w:pPr>
            <w:r>
              <w:rPr>
                <w:rFonts w:hint="eastAsia" w:ascii="微软雅黑" w:hAnsi="微软雅黑" w:eastAsia="微软雅黑" w:cs="微软雅黑"/>
                <w:b/>
                <w:bCs/>
                <w:color w:val="000000" w:themeColor="text1"/>
                <w:sz w:val="21"/>
                <w:szCs w:val="21"/>
                <w:lang w:val="en-US" w:eastAsia="zh-CN"/>
                <w14:textFill>
                  <w14:solidFill>
                    <w14:schemeClr w14:val="tx1"/>
                  </w14:solidFill>
                </w14:textFill>
              </w:rPr>
              <w:t>10</w:t>
            </w:r>
          </w:p>
        </w:tc>
        <w:tc>
          <w:tcPr>
            <w:tcW w:w="119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420" w:firstLineChars="200"/>
              <w:jc w:val="both"/>
              <w:textAlignment w:val="auto"/>
              <w:rPr>
                <w:rFonts w:hint="default" w:ascii="微软雅黑" w:hAnsi="微软雅黑" w:eastAsia="微软雅黑"/>
                <w:b/>
                <w:color w:val="000000" w:themeColor="text1"/>
                <w:szCs w:val="21"/>
                <w:lang w:val="en-US" w:eastAsia="zh-CN"/>
                <w14:textFill>
                  <w14:solidFill>
                    <w14:schemeClr w14:val="tx1"/>
                  </w14:solidFill>
                </w14:textFill>
              </w:rPr>
            </w:pPr>
            <w:r>
              <w:rPr>
                <w:rFonts w:hint="eastAsia" w:ascii="微软雅黑" w:hAnsi="微软雅黑" w:eastAsia="微软雅黑" w:cs="微软雅黑"/>
                <w:b/>
                <w:color w:val="000000" w:themeColor="text1"/>
                <w:sz w:val="21"/>
                <w:szCs w:val="21"/>
                <w:lang w:val="en-US" w:eastAsia="zh-CN"/>
                <w14:textFill>
                  <w14:solidFill>
                    <w14:schemeClr w14:val="tx1"/>
                  </w14:solidFill>
                </w14:textFill>
              </w:rPr>
              <w:t>9</w:t>
            </w:r>
          </w:p>
        </w:tc>
        <w:tc>
          <w:tcPr>
            <w:tcW w:w="116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微软雅黑" w:hAnsi="微软雅黑" w:eastAsia="微软雅黑"/>
                <w:b/>
                <w:color w:val="000000" w:themeColor="text1"/>
                <w:szCs w:val="21"/>
                <w:lang w:val="en-US" w:eastAsia="zh-CN"/>
                <w14:textFill>
                  <w14:solidFill>
                    <w14:schemeClr w14:val="tx1"/>
                  </w14:solidFill>
                </w14:textFill>
              </w:rPr>
            </w:pPr>
            <w:r>
              <w:rPr>
                <w:rFonts w:hint="eastAsia" w:ascii="微软雅黑" w:hAnsi="微软雅黑" w:eastAsia="微软雅黑" w:cs="微软雅黑"/>
                <w:b/>
                <w:bCs/>
                <w:color w:val="000000" w:themeColor="text1"/>
                <w:sz w:val="21"/>
                <w:szCs w:val="21"/>
                <w:lang w:val="en-US" w:eastAsia="zh-CN"/>
                <w14:textFill>
                  <w14:solidFill>
                    <w14:schemeClr w14:val="tx1"/>
                  </w14:solidFill>
                </w14:textFill>
              </w:rPr>
              <w:t>148</w:t>
            </w:r>
          </w:p>
        </w:tc>
        <w:tc>
          <w:tcPr>
            <w:tcW w:w="122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微软雅黑" w:hAnsi="微软雅黑" w:eastAsia="微软雅黑" w:cs="微软雅黑"/>
                <w:b/>
                <w:bCs/>
                <w:color w:val="000000" w:themeColor="text1"/>
                <w:sz w:val="21"/>
                <w:szCs w:val="21"/>
                <w:lang w:val="en-US" w:eastAsia="zh-CN"/>
                <w14:textFill>
                  <w14:solidFill>
                    <w14:schemeClr w14:val="tx1"/>
                  </w14:solidFill>
                </w14:textFill>
              </w:rPr>
            </w:pPr>
            <w:r>
              <w:rPr>
                <w:rFonts w:hint="eastAsia" w:ascii="微软雅黑" w:hAnsi="微软雅黑" w:eastAsia="微软雅黑" w:cs="微软雅黑"/>
                <w:b/>
                <w:bCs/>
                <w:color w:val="000000" w:themeColor="text1"/>
                <w:sz w:val="21"/>
                <w:szCs w:val="21"/>
                <w14:textFill>
                  <w14:solidFill>
                    <w14:schemeClr w14:val="tx1"/>
                  </w14:solidFill>
                </w14:textFill>
              </w:rPr>
              <w:t>优</w:t>
            </w:r>
            <w:r>
              <w:rPr>
                <w:rFonts w:hint="eastAsia" w:ascii="微软雅黑" w:hAnsi="微软雅黑" w:eastAsia="微软雅黑" w:cs="微软雅黑"/>
                <w:b/>
                <w:bCs/>
                <w:color w:val="000000" w:themeColor="text1"/>
                <w:sz w:val="21"/>
                <w:szCs w:val="21"/>
                <w:lang w:val="en-US" w:eastAsia="zh-CN"/>
                <w14:textFill>
                  <w14:solidFill>
                    <w14:schemeClr w14:val="tx1"/>
                  </w14:solidFill>
                </w14:textFill>
              </w:rPr>
              <w:t>9</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微软雅黑" w:hAnsi="微软雅黑" w:eastAsia="微软雅黑"/>
                <w:b/>
                <w:color w:val="000000" w:themeColor="text1"/>
                <w:szCs w:val="21"/>
                <w:lang w:val="en-US" w:eastAsia="zh-CN"/>
                <w14:textFill>
                  <w14:solidFill>
                    <w14:schemeClr w14:val="tx1"/>
                  </w14:solidFill>
                </w14:textFill>
              </w:rPr>
            </w:pPr>
            <w:r>
              <w:rPr>
                <w:rFonts w:hint="eastAsia" w:ascii="微软雅黑" w:hAnsi="微软雅黑" w:eastAsia="微软雅黑" w:cs="微软雅黑"/>
                <w:b/>
                <w:bCs/>
                <w:color w:val="000000" w:themeColor="text1"/>
                <w:sz w:val="21"/>
                <w:szCs w:val="21"/>
                <w14:textFill>
                  <w14:solidFill>
                    <w14:schemeClr w14:val="tx1"/>
                  </w14:solidFill>
                </w14:textFill>
              </w:rPr>
              <w:t>差</w:t>
            </w:r>
            <w:r>
              <w:rPr>
                <w:rFonts w:hint="eastAsia" w:ascii="微软雅黑" w:hAnsi="微软雅黑" w:eastAsia="微软雅黑" w:cs="微软雅黑"/>
                <w:b/>
                <w:bCs/>
                <w:color w:val="000000" w:themeColor="text1"/>
                <w:sz w:val="21"/>
                <w:szCs w:val="21"/>
                <w:lang w:val="en-US" w:eastAsia="zh-CN"/>
                <w14:textFill>
                  <w14:solidFill>
                    <w14:schemeClr w14:val="tx1"/>
                  </w14:solidFill>
                </w14:textFill>
              </w:rPr>
              <w:t>37</w:t>
            </w:r>
          </w:p>
        </w:tc>
        <w:tc>
          <w:tcPr>
            <w:tcW w:w="168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微软雅黑" w:hAnsi="微软雅黑" w:eastAsia="微软雅黑" w:cs="微软雅黑"/>
                <w:b/>
                <w:color w:val="000000" w:themeColor="text1"/>
                <w:sz w:val="21"/>
                <w:szCs w:val="21"/>
                <w:lang w:val="en-US" w:eastAsia="zh-CN"/>
                <w14:textFill>
                  <w14:solidFill>
                    <w14:schemeClr w14:val="tx1"/>
                  </w14:solidFill>
                </w14:textFill>
              </w:rPr>
            </w:pPr>
            <w:r>
              <w:rPr>
                <w:rFonts w:hint="eastAsia" w:ascii="微软雅黑" w:hAnsi="微软雅黑" w:eastAsia="微软雅黑" w:cs="微软雅黑"/>
                <w:b/>
                <w:bCs/>
                <w:color w:val="000000" w:themeColor="text1"/>
                <w:sz w:val="21"/>
                <w:szCs w:val="21"/>
                <w14:textFill>
                  <w14:solidFill>
                    <w14:schemeClr w14:val="tx1"/>
                  </w14:solidFill>
                </w14:textFill>
              </w:rPr>
              <w:t>优</w:t>
            </w:r>
            <w:r>
              <w:rPr>
                <w:rFonts w:hint="eastAsia" w:ascii="微软雅黑" w:hAnsi="微软雅黑" w:eastAsia="微软雅黑" w:cs="微软雅黑"/>
                <w:b/>
                <w:bCs/>
                <w:color w:val="000000" w:themeColor="text1"/>
                <w:sz w:val="21"/>
                <w:szCs w:val="21"/>
                <w:lang w:val="en-US" w:eastAsia="zh-CN"/>
                <w14:textFill>
                  <w14:solidFill>
                    <w14:schemeClr w14:val="tx1"/>
                  </w14:solidFill>
                </w14:textFill>
              </w:rPr>
              <w:t>6%</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微软雅黑" w:hAnsi="微软雅黑" w:eastAsia="微软雅黑"/>
                <w:b/>
                <w:color w:val="000000" w:themeColor="text1"/>
                <w:szCs w:val="21"/>
                <w:lang w:val="en-US" w:eastAsia="zh-CN"/>
                <w14:textFill>
                  <w14:solidFill>
                    <w14:schemeClr w14:val="tx1"/>
                  </w14:solidFill>
                </w14:textFill>
              </w:rPr>
            </w:pPr>
            <w:r>
              <w:rPr>
                <w:rFonts w:hint="eastAsia" w:ascii="微软雅黑" w:hAnsi="微软雅黑" w:eastAsia="微软雅黑" w:cs="微软雅黑"/>
                <w:b/>
                <w:bCs/>
                <w:color w:val="000000" w:themeColor="text1"/>
                <w:sz w:val="21"/>
                <w:szCs w:val="21"/>
                <w14:textFill>
                  <w14:solidFill>
                    <w14:schemeClr w14:val="tx1"/>
                  </w14:solidFill>
                </w14:textFill>
              </w:rPr>
              <w:t>差</w:t>
            </w:r>
            <w:r>
              <w:rPr>
                <w:rFonts w:hint="eastAsia" w:ascii="微软雅黑" w:hAnsi="微软雅黑" w:eastAsia="微软雅黑" w:cs="微软雅黑"/>
                <w:b/>
                <w:bCs/>
                <w:color w:val="000000" w:themeColor="text1"/>
                <w:sz w:val="21"/>
                <w:szCs w:val="21"/>
                <w:lang w:val="en-US" w:eastAsia="zh-CN"/>
                <w14:textFill>
                  <w14:solidFill>
                    <w14:schemeClr w14:val="tx1"/>
                  </w14:solidFill>
                </w14:textFill>
              </w:rPr>
              <w:t>25%</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55" w:hRule="atLeast"/>
          <w:jc w:val="center"/>
        </w:trPr>
        <w:tc>
          <w:tcPr>
            <w:tcW w:w="216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微软雅黑" w:hAnsi="微软雅黑" w:eastAsia="微软雅黑"/>
                <w:b/>
                <w:color w:val="000000" w:themeColor="text1"/>
                <w:szCs w:val="21"/>
                <w:lang w:eastAsia="zh-CN"/>
                <w14:textFill>
                  <w14:solidFill>
                    <w14:schemeClr w14:val="tx1"/>
                  </w14:solidFill>
                </w14:textFill>
              </w:rPr>
            </w:pPr>
            <w:r>
              <w:rPr>
                <w:rFonts w:hint="eastAsia" w:ascii="微软雅黑" w:hAnsi="微软雅黑" w:eastAsia="微软雅黑"/>
                <w:b/>
                <w:color w:val="000000" w:themeColor="text1"/>
                <w:szCs w:val="21"/>
                <w14:textFill>
                  <w14:solidFill>
                    <w14:schemeClr w14:val="tx1"/>
                  </w14:solidFill>
                </w14:textFill>
              </w:rPr>
              <w:t>音</w:t>
            </w:r>
            <w:r>
              <w:rPr>
                <w:rFonts w:hint="eastAsia" w:ascii="微软雅黑" w:hAnsi="微软雅黑" w:eastAsia="微软雅黑"/>
                <w:b/>
                <w:color w:val="000000" w:themeColor="text1"/>
                <w:szCs w:val="21"/>
                <w:lang w:eastAsia="zh-CN"/>
                <w14:textFill>
                  <w14:solidFill>
                    <w14:schemeClr w14:val="tx1"/>
                  </w14:solidFill>
                </w14:textFill>
              </w:rPr>
              <w:t>乐学院</w:t>
            </w:r>
          </w:p>
        </w:tc>
        <w:tc>
          <w:tcPr>
            <w:tcW w:w="93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微软雅黑" w:hAnsi="微软雅黑" w:eastAsia="微软雅黑"/>
                <w:b/>
                <w:color w:val="000000" w:themeColor="text1"/>
                <w:szCs w:val="21"/>
                <w:lang w:val="en-US" w:eastAsia="zh-CN"/>
                <w14:textFill>
                  <w14:solidFill>
                    <w14:schemeClr w14:val="tx1"/>
                  </w14:solidFill>
                </w14:textFill>
              </w:rPr>
            </w:pPr>
            <w:r>
              <w:rPr>
                <w:rFonts w:hint="eastAsia" w:ascii="微软雅黑" w:hAnsi="微软雅黑" w:eastAsia="微软雅黑" w:cs="微软雅黑"/>
                <w:b/>
                <w:bCs/>
                <w:color w:val="000000" w:themeColor="text1"/>
                <w:sz w:val="21"/>
                <w:szCs w:val="21"/>
                <w:lang w:val="en-US" w:eastAsia="zh-CN"/>
                <w14:textFill>
                  <w14:solidFill>
                    <w14:schemeClr w14:val="tx1"/>
                  </w14:solidFill>
                </w14:textFill>
              </w:rPr>
              <w:t>7</w:t>
            </w:r>
          </w:p>
        </w:tc>
        <w:tc>
          <w:tcPr>
            <w:tcW w:w="108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微软雅黑" w:hAnsi="微软雅黑" w:eastAsia="微软雅黑" w:cs="微软雅黑"/>
                <w:b/>
                <w:bCs/>
                <w:color w:val="000000" w:themeColor="text1"/>
                <w:sz w:val="21"/>
                <w:szCs w:val="21"/>
                <w:lang w:val="en-US" w:eastAsia="zh-CN"/>
                <w14:textFill>
                  <w14:solidFill>
                    <w14:schemeClr w14:val="tx1"/>
                  </w14:solidFill>
                </w14:textFill>
              </w:rPr>
            </w:pPr>
            <w:r>
              <w:rPr>
                <w:rFonts w:hint="eastAsia" w:ascii="微软雅黑" w:hAnsi="微软雅黑" w:eastAsia="微软雅黑" w:cs="微软雅黑"/>
                <w:b/>
                <w:bCs/>
                <w:color w:val="000000" w:themeColor="text1"/>
                <w:sz w:val="21"/>
                <w:szCs w:val="21"/>
                <w:lang w:val="en-US" w:eastAsia="zh-CN"/>
                <w14:textFill>
                  <w14:solidFill>
                    <w14:schemeClr w14:val="tx1"/>
                  </w14:solidFill>
                </w14:textFill>
              </w:rPr>
              <w:t>19</w:t>
            </w:r>
          </w:p>
        </w:tc>
        <w:tc>
          <w:tcPr>
            <w:tcW w:w="119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微软雅黑" w:hAnsi="微软雅黑" w:eastAsia="微软雅黑"/>
                <w:b/>
                <w:color w:val="000000" w:themeColor="text1"/>
                <w:szCs w:val="21"/>
                <w:lang w:val="en-US" w:eastAsia="zh-CN"/>
                <w14:textFill>
                  <w14:solidFill>
                    <w14:schemeClr w14:val="tx1"/>
                  </w14:solidFill>
                </w14:textFill>
              </w:rPr>
            </w:pPr>
            <w:r>
              <w:rPr>
                <w:rFonts w:hint="eastAsia" w:ascii="微软雅黑" w:hAnsi="微软雅黑" w:eastAsia="微软雅黑" w:cs="微软雅黑"/>
                <w:b/>
                <w:color w:val="000000" w:themeColor="text1"/>
                <w:sz w:val="21"/>
                <w:szCs w:val="21"/>
                <w:lang w:val="en-US" w:eastAsia="zh-CN"/>
                <w14:textFill>
                  <w14:solidFill>
                    <w14:schemeClr w14:val="tx1"/>
                  </w14:solidFill>
                </w14:textFill>
              </w:rPr>
              <w:t>5</w:t>
            </w:r>
          </w:p>
        </w:tc>
        <w:tc>
          <w:tcPr>
            <w:tcW w:w="116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微软雅黑" w:hAnsi="微软雅黑" w:eastAsia="微软雅黑"/>
                <w:b/>
                <w:color w:val="000000" w:themeColor="text1"/>
                <w:szCs w:val="21"/>
                <w:lang w:val="en-US" w:eastAsia="zh-CN"/>
                <w14:textFill>
                  <w14:solidFill>
                    <w14:schemeClr w14:val="tx1"/>
                  </w14:solidFill>
                </w14:textFill>
              </w:rPr>
            </w:pPr>
            <w:r>
              <w:rPr>
                <w:rFonts w:hint="eastAsia" w:ascii="微软雅黑" w:hAnsi="微软雅黑" w:eastAsia="微软雅黑" w:cs="微软雅黑"/>
                <w:b/>
                <w:bCs/>
                <w:color w:val="000000" w:themeColor="text1"/>
                <w:sz w:val="21"/>
                <w:szCs w:val="21"/>
                <w:lang w:val="en-US" w:eastAsia="zh-CN"/>
                <w14:textFill>
                  <w14:solidFill>
                    <w14:schemeClr w14:val="tx1"/>
                  </w14:solidFill>
                </w14:textFill>
              </w:rPr>
              <w:t>170</w:t>
            </w:r>
          </w:p>
        </w:tc>
        <w:tc>
          <w:tcPr>
            <w:tcW w:w="122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微软雅黑" w:hAnsi="微软雅黑" w:eastAsia="微软雅黑" w:cs="微软雅黑"/>
                <w:b/>
                <w:bCs/>
                <w:color w:val="000000" w:themeColor="text1"/>
                <w:sz w:val="21"/>
                <w:szCs w:val="21"/>
                <w:lang w:val="en-US" w:eastAsia="zh-CN"/>
                <w14:textFill>
                  <w14:solidFill>
                    <w14:schemeClr w14:val="tx1"/>
                  </w14:solidFill>
                </w14:textFill>
              </w:rPr>
            </w:pPr>
            <w:r>
              <w:rPr>
                <w:rFonts w:hint="eastAsia" w:ascii="微软雅黑" w:hAnsi="微软雅黑" w:eastAsia="微软雅黑" w:cs="微软雅黑"/>
                <w:b/>
                <w:bCs/>
                <w:color w:val="000000" w:themeColor="text1"/>
                <w:sz w:val="21"/>
                <w:szCs w:val="21"/>
                <w14:textFill>
                  <w14:solidFill>
                    <w14:schemeClr w14:val="tx1"/>
                  </w14:solidFill>
                </w14:textFill>
              </w:rPr>
              <w:t>优</w:t>
            </w:r>
            <w:r>
              <w:rPr>
                <w:rFonts w:hint="eastAsia" w:ascii="微软雅黑" w:hAnsi="微软雅黑" w:eastAsia="微软雅黑" w:cs="微软雅黑"/>
                <w:b/>
                <w:bCs/>
                <w:color w:val="000000" w:themeColor="text1"/>
                <w:sz w:val="21"/>
                <w:szCs w:val="21"/>
                <w:lang w:val="en-US" w:eastAsia="zh-CN"/>
                <w14:textFill>
                  <w14:solidFill>
                    <w14:schemeClr w14:val="tx1"/>
                  </w14:solidFill>
                </w14:textFill>
              </w:rPr>
              <w:t>17</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微软雅黑" w:hAnsi="微软雅黑" w:eastAsia="微软雅黑"/>
                <w:b/>
                <w:color w:val="000000" w:themeColor="text1"/>
                <w:szCs w:val="21"/>
                <w:lang w:val="en-US" w:eastAsia="zh-CN"/>
                <w14:textFill>
                  <w14:solidFill>
                    <w14:schemeClr w14:val="tx1"/>
                  </w14:solidFill>
                </w14:textFill>
              </w:rPr>
            </w:pPr>
            <w:r>
              <w:rPr>
                <w:rFonts w:hint="eastAsia" w:ascii="微软雅黑" w:hAnsi="微软雅黑" w:eastAsia="微软雅黑" w:cs="微软雅黑"/>
                <w:b/>
                <w:bCs/>
                <w:color w:val="000000" w:themeColor="text1"/>
                <w:sz w:val="21"/>
                <w:szCs w:val="21"/>
                <w14:textFill>
                  <w14:solidFill>
                    <w14:schemeClr w14:val="tx1"/>
                  </w14:solidFill>
                </w14:textFill>
              </w:rPr>
              <w:t>差</w:t>
            </w:r>
            <w:r>
              <w:rPr>
                <w:rFonts w:hint="eastAsia" w:ascii="微软雅黑" w:hAnsi="微软雅黑" w:eastAsia="微软雅黑" w:cs="微软雅黑"/>
                <w:b/>
                <w:bCs/>
                <w:color w:val="000000" w:themeColor="text1"/>
                <w:sz w:val="21"/>
                <w:szCs w:val="21"/>
                <w:lang w:val="en-US" w:eastAsia="zh-CN"/>
                <w14:textFill>
                  <w14:solidFill>
                    <w14:schemeClr w14:val="tx1"/>
                  </w14:solidFill>
                </w14:textFill>
              </w:rPr>
              <w:t>20</w:t>
            </w:r>
          </w:p>
        </w:tc>
        <w:tc>
          <w:tcPr>
            <w:tcW w:w="168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微软雅黑" w:hAnsi="微软雅黑" w:eastAsia="微软雅黑" w:cs="微软雅黑"/>
                <w:b/>
                <w:bCs/>
                <w:color w:val="000000" w:themeColor="text1"/>
                <w:sz w:val="21"/>
                <w:szCs w:val="21"/>
                <w14:textFill>
                  <w14:solidFill>
                    <w14:schemeClr w14:val="tx1"/>
                  </w14:solidFill>
                </w14:textFill>
              </w:rPr>
            </w:pPr>
            <w:r>
              <w:rPr>
                <w:rFonts w:hint="eastAsia" w:ascii="微软雅黑" w:hAnsi="微软雅黑" w:eastAsia="微软雅黑" w:cs="微软雅黑"/>
                <w:b/>
                <w:color w:val="000000" w:themeColor="text1"/>
                <w:sz w:val="21"/>
                <w:szCs w:val="21"/>
                <w:lang w:eastAsia="zh-CN"/>
                <w14:textFill>
                  <w14:solidFill>
                    <w14:schemeClr w14:val="tx1"/>
                  </w14:solidFill>
                </w14:textFill>
              </w:rPr>
              <w:t>优</w:t>
            </w:r>
            <w:r>
              <w:rPr>
                <w:rFonts w:hint="eastAsia" w:ascii="微软雅黑" w:hAnsi="微软雅黑" w:eastAsia="微软雅黑" w:cs="微软雅黑"/>
                <w:b/>
                <w:color w:val="000000" w:themeColor="text1"/>
                <w:sz w:val="21"/>
                <w:szCs w:val="21"/>
                <w:lang w:val="en-US" w:eastAsia="zh-CN"/>
                <w14:textFill>
                  <w14:solidFill>
                    <w14:schemeClr w14:val="tx1"/>
                  </w14:solidFill>
                </w14:textFill>
              </w:rPr>
              <w:t>10</w:t>
            </w:r>
            <w:r>
              <w:rPr>
                <w:rFonts w:hint="eastAsia" w:ascii="微软雅黑" w:hAnsi="微软雅黑" w:eastAsia="微软雅黑" w:cs="微软雅黑"/>
                <w:b/>
                <w:color w:val="000000" w:themeColor="text1"/>
                <w:sz w:val="21"/>
                <w:szCs w:val="21"/>
                <w14:textFill>
                  <w14:solidFill>
                    <w14:schemeClr w14:val="tx1"/>
                  </w14:solidFill>
                </w14:textFill>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微软雅黑" w:hAnsi="微软雅黑" w:eastAsia="微软雅黑"/>
                <w:b/>
                <w:color w:val="000000" w:themeColor="text1"/>
                <w:szCs w:val="21"/>
                <w:lang w:eastAsia="zh-CN"/>
                <w14:textFill>
                  <w14:solidFill>
                    <w14:schemeClr w14:val="tx1"/>
                  </w14:solidFill>
                </w14:textFill>
              </w:rPr>
            </w:pPr>
            <w:r>
              <w:rPr>
                <w:rFonts w:hint="eastAsia" w:ascii="微软雅黑" w:hAnsi="微软雅黑" w:eastAsia="微软雅黑" w:cs="微软雅黑"/>
                <w:b/>
                <w:bCs/>
                <w:color w:val="000000" w:themeColor="text1"/>
                <w:sz w:val="21"/>
                <w:szCs w:val="21"/>
                <w14:textFill>
                  <w14:solidFill>
                    <w14:schemeClr w14:val="tx1"/>
                  </w14:solidFill>
                </w14:textFill>
              </w:rPr>
              <w:t>差</w:t>
            </w:r>
            <w:r>
              <w:rPr>
                <w:rFonts w:hint="eastAsia" w:ascii="微软雅黑" w:hAnsi="微软雅黑" w:eastAsia="微软雅黑" w:cs="微软雅黑"/>
                <w:b/>
                <w:bCs/>
                <w:color w:val="000000" w:themeColor="text1"/>
                <w:sz w:val="21"/>
                <w:szCs w:val="21"/>
                <w:lang w:val="en-US" w:eastAsia="zh-CN"/>
                <w14:textFill>
                  <w14:solidFill>
                    <w14:schemeClr w14:val="tx1"/>
                  </w14:solidFill>
                </w14:textFill>
              </w:rPr>
              <w:t>11.7</w:t>
            </w:r>
            <w:r>
              <w:rPr>
                <w:rFonts w:hint="eastAsia" w:ascii="微软雅黑" w:hAnsi="微软雅黑" w:eastAsia="微软雅黑" w:cs="微软雅黑"/>
                <w:b/>
                <w:color w:val="000000" w:themeColor="text1"/>
                <w:sz w:val="21"/>
                <w:szCs w:val="21"/>
                <w14:textFill>
                  <w14:solidFill>
                    <w14:schemeClr w14:val="tx1"/>
                  </w14:solidFill>
                </w14:textFill>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52" w:hRule="atLeast"/>
          <w:jc w:val="center"/>
        </w:trPr>
        <w:tc>
          <w:tcPr>
            <w:tcW w:w="216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微软雅黑" w:hAnsi="微软雅黑" w:eastAsia="微软雅黑"/>
                <w:b/>
                <w:color w:val="000000" w:themeColor="text1"/>
                <w:szCs w:val="21"/>
                <w:lang w:eastAsia="zh-CN"/>
                <w14:textFill>
                  <w14:solidFill>
                    <w14:schemeClr w14:val="tx1"/>
                  </w14:solidFill>
                </w14:textFill>
              </w:rPr>
            </w:pPr>
            <w:r>
              <w:rPr>
                <w:rFonts w:hint="eastAsia" w:ascii="微软雅黑" w:hAnsi="微软雅黑" w:eastAsia="微软雅黑"/>
                <w:b/>
                <w:color w:val="000000" w:themeColor="text1"/>
                <w:szCs w:val="21"/>
                <w14:textFill>
                  <w14:solidFill>
                    <w14:schemeClr w14:val="tx1"/>
                  </w14:solidFill>
                </w14:textFill>
              </w:rPr>
              <w:t>舞蹈</w:t>
            </w:r>
            <w:r>
              <w:rPr>
                <w:rFonts w:hint="eastAsia" w:ascii="微软雅黑" w:hAnsi="微软雅黑" w:eastAsia="微软雅黑"/>
                <w:b/>
                <w:color w:val="000000" w:themeColor="text1"/>
                <w:szCs w:val="21"/>
                <w:lang w:eastAsia="zh-CN"/>
                <w14:textFill>
                  <w14:solidFill>
                    <w14:schemeClr w14:val="tx1"/>
                  </w14:solidFill>
                </w14:textFill>
              </w:rPr>
              <w:t>学院</w:t>
            </w:r>
          </w:p>
        </w:tc>
        <w:tc>
          <w:tcPr>
            <w:tcW w:w="93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微软雅黑" w:hAnsi="微软雅黑" w:eastAsia="微软雅黑"/>
                <w:b/>
                <w:color w:val="000000" w:themeColor="text1"/>
                <w:szCs w:val="21"/>
                <w:lang w:val="en-US" w:eastAsia="zh-CN"/>
                <w14:textFill>
                  <w14:solidFill>
                    <w14:schemeClr w14:val="tx1"/>
                  </w14:solidFill>
                </w14:textFill>
              </w:rPr>
            </w:pPr>
            <w:r>
              <w:rPr>
                <w:rFonts w:hint="eastAsia" w:ascii="微软雅黑" w:hAnsi="微软雅黑" w:eastAsia="微软雅黑" w:cs="微软雅黑"/>
                <w:b/>
                <w:bCs/>
                <w:color w:val="000000" w:themeColor="text1"/>
                <w:sz w:val="21"/>
                <w:szCs w:val="21"/>
                <w:lang w:val="en-US" w:eastAsia="zh-CN"/>
                <w14:textFill>
                  <w14:solidFill>
                    <w14:schemeClr w14:val="tx1"/>
                  </w14:solidFill>
                </w14:textFill>
              </w:rPr>
              <w:t>6</w:t>
            </w:r>
          </w:p>
        </w:tc>
        <w:tc>
          <w:tcPr>
            <w:tcW w:w="108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微软雅黑" w:hAnsi="微软雅黑" w:eastAsia="微软雅黑" w:cs="微软雅黑"/>
                <w:b/>
                <w:bCs/>
                <w:color w:val="000000" w:themeColor="text1"/>
                <w:sz w:val="21"/>
                <w:szCs w:val="21"/>
                <w:lang w:val="en-US" w:eastAsia="zh-CN"/>
                <w14:textFill>
                  <w14:solidFill>
                    <w14:schemeClr w14:val="tx1"/>
                  </w14:solidFill>
                </w14:textFill>
              </w:rPr>
            </w:pPr>
            <w:r>
              <w:rPr>
                <w:rFonts w:hint="eastAsia" w:ascii="微软雅黑" w:hAnsi="微软雅黑" w:eastAsia="微软雅黑" w:cs="微软雅黑"/>
                <w:b/>
                <w:bCs/>
                <w:color w:val="000000" w:themeColor="text1"/>
                <w:sz w:val="21"/>
                <w:szCs w:val="21"/>
                <w:lang w:val="en-US" w:eastAsia="zh-CN"/>
                <w14:textFill>
                  <w14:solidFill>
                    <w14:schemeClr w14:val="tx1"/>
                  </w14:solidFill>
                </w14:textFill>
              </w:rPr>
              <w:t>9</w:t>
            </w:r>
          </w:p>
        </w:tc>
        <w:tc>
          <w:tcPr>
            <w:tcW w:w="119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微软雅黑" w:hAnsi="微软雅黑" w:eastAsia="微软雅黑"/>
                <w:b/>
                <w:color w:val="000000" w:themeColor="text1"/>
                <w:szCs w:val="21"/>
                <w:lang w:val="en-US" w:eastAsia="zh-CN"/>
                <w14:textFill>
                  <w14:solidFill>
                    <w14:schemeClr w14:val="tx1"/>
                  </w14:solidFill>
                </w14:textFill>
              </w:rPr>
            </w:pPr>
            <w:r>
              <w:rPr>
                <w:rFonts w:hint="eastAsia" w:ascii="微软雅黑" w:hAnsi="微软雅黑" w:eastAsia="微软雅黑" w:cs="微软雅黑"/>
                <w:b/>
                <w:color w:val="000000" w:themeColor="text1"/>
                <w:sz w:val="21"/>
                <w:szCs w:val="21"/>
                <w:lang w:val="en-US" w:eastAsia="zh-CN"/>
                <w14:textFill>
                  <w14:solidFill>
                    <w14:schemeClr w14:val="tx1"/>
                  </w14:solidFill>
                </w14:textFill>
              </w:rPr>
              <w:t>2</w:t>
            </w:r>
          </w:p>
        </w:tc>
        <w:tc>
          <w:tcPr>
            <w:tcW w:w="116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微软雅黑" w:hAnsi="微软雅黑" w:eastAsia="微软雅黑"/>
                <w:b/>
                <w:color w:val="000000" w:themeColor="text1"/>
                <w:szCs w:val="21"/>
                <w:lang w:val="en-US" w:eastAsia="zh-CN"/>
                <w14:textFill>
                  <w14:solidFill>
                    <w14:schemeClr w14:val="tx1"/>
                  </w14:solidFill>
                </w14:textFill>
              </w:rPr>
            </w:pPr>
            <w:r>
              <w:rPr>
                <w:rFonts w:hint="eastAsia" w:ascii="微软雅黑" w:hAnsi="微软雅黑" w:eastAsia="微软雅黑" w:cs="微软雅黑"/>
                <w:b/>
                <w:bCs/>
                <w:color w:val="000000" w:themeColor="text1"/>
                <w:sz w:val="21"/>
                <w:szCs w:val="21"/>
                <w:lang w:val="en-US" w:eastAsia="zh-CN"/>
                <w14:textFill>
                  <w14:solidFill>
                    <w14:schemeClr w14:val="tx1"/>
                  </w14:solidFill>
                </w14:textFill>
              </w:rPr>
              <w:t>166</w:t>
            </w:r>
          </w:p>
        </w:tc>
        <w:tc>
          <w:tcPr>
            <w:tcW w:w="122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微软雅黑" w:hAnsi="微软雅黑" w:eastAsia="微软雅黑" w:cs="微软雅黑"/>
                <w:b/>
                <w:bCs/>
                <w:color w:val="000000" w:themeColor="text1"/>
                <w:sz w:val="21"/>
                <w:szCs w:val="21"/>
                <w:lang w:val="en-US" w:eastAsia="zh-CN"/>
                <w14:textFill>
                  <w14:solidFill>
                    <w14:schemeClr w14:val="tx1"/>
                  </w14:solidFill>
                </w14:textFill>
              </w:rPr>
            </w:pPr>
            <w:r>
              <w:rPr>
                <w:rFonts w:hint="eastAsia" w:ascii="微软雅黑" w:hAnsi="微软雅黑" w:eastAsia="微软雅黑" w:cs="微软雅黑"/>
                <w:b/>
                <w:bCs/>
                <w:color w:val="000000" w:themeColor="text1"/>
                <w:sz w:val="21"/>
                <w:szCs w:val="21"/>
                <w14:textFill>
                  <w14:solidFill>
                    <w14:schemeClr w14:val="tx1"/>
                  </w14:solidFill>
                </w14:textFill>
              </w:rPr>
              <w:t>优</w:t>
            </w:r>
            <w:r>
              <w:rPr>
                <w:rFonts w:hint="eastAsia" w:ascii="微软雅黑" w:hAnsi="微软雅黑" w:eastAsia="微软雅黑" w:cs="微软雅黑"/>
                <w:b/>
                <w:bCs/>
                <w:color w:val="000000" w:themeColor="text1"/>
                <w:sz w:val="21"/>
                <w:szCs w:val="21"/>
                <w:lang w:val="en-US" w:eastAsia="zh-CN"/>
                <w14:textFill>
                  <w14:solidFill>
                    <w14:schemeClr w14:val="tx1"/>
                  </w14:solidFill>
                </w14:textFill>
              </w:rPr>
              <w:t>34</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微软雅黑" w:hAnsi="微软雅黑" w:eastAsia="微软雅黑"/>
                <w:b/>
                <w:color w:val="000000" w:themeColor="text1"/>
                <w:szCs w:val="21"/>
                <w:lang w:val="en-US" w:eastAsia="zh-CN"/>
                <w14:textFill>
                  <w14:solidFill>
                    <w14:schemeClr w14:val="tx1"/>
                  </w14:solidFill>
                </w14:textFill>
              </w:rPr>
            </w:pPr>
            <w:r>
              <w:rPr>
                <w:rFonts w:hint="eastAsia" w:ascii="微软雅黑" w:hAnsi="微软雅黑" w:eastAsia="微软雅黑" w:cs="微软雅黑"/>
                <w:b/>
                <w:bCs/>
                <w:color w:val="000000" w:themeColor="text1"/>
                <w:sz w:val="21"/>
                <w:szCs w:val="21"/>
                <w14:textFill>
                  <w14:solidFill>
                    <w14:schemeClr w14:val="tx1"/>
                  </w14:solidFill>
                </w14:textFill>
              </w:rPr>
              <w:t>差</w:t>
            </w:r>
            <w:r>
              <w:rPr>
                <w:rFonts w:hint="eastAsia" w:ascii="微软雅黑" w:hAnsi="微软雅黑" w:eastAsia="微软雅黑" w:cs="微软雅黑"/>
                <w:b/>
                <w:bCs/>
                <w:color w:val="000000" w:themeColor="text1"/>
                <w:sz w:val="21"/>
                <w:szCs w:val="21"/>
                <w:lang w:val="en-US" w:eastAsia="zh-CN"/>
                <w14:textFill>
                  <w14:solidFill>
                    <w14:schemeClr w14:val="tx1"/>
                  </w14:solidFill>
                </w14:textFill>
              </w:rPr>
              <w:t>14</w:t>
            </w:r>
          </w:p>
        </w:tc>
        <w:tc>
          <w:tcPr>
            <w:tcW w:w="168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微软雅黑" w:hAnsi="微软雅黑" w:eastAsia="微软雅黑" w:cs="微软雅黑"/>
                <w:b/>
                <w:bCs/>
                <w:color w:val="000000" w:themeColor="text1"/>
                <w:sz w:val="21"/>
                <w:szCs w:val="21"/>
                <w14:textFill>
                  <w14:solidFill>
                    <w14:schemeClr w14:val="tx1"/>
                  </w14:solidFill>
                </w14:textFill>
              </w:rPr>
            </w:pPr>
            <w:r>
              <w:rPr>
                <w:rFonts w:hint="eastAsia" w:ascii="微软雅黑" w:hAnsi="微软雅黑" w:eastAsia="微软雅黑" w:cs="微软雅黑"/>
                <w:b/>
                <w:bCs/>
                <w:color w:val="000000" w:themeColor="text1"/>
                <w:sz w:val="21"/>
                <w:szCs w:val="21"/>
                <w14:textFill>
                  <w14:solidFill>
                    <w14:schemeClr w14:val="tx1"/>
                  </w14:solidFill>
                </w14:textFill>
              </w:rPr>
              <w:t>优</w:t>
            </w:r>
            <w:r>
              <w:rPr>
                <w:rFonts w:hint="eastAsia" w:ascii="微软雅黑" w:hAnsi="微软雅黑" w:eastAsia="微软雅黑" w:cs="微软雅黑"/>
                <w:b/>
                <w:bCs/>
                <w:color w:val="000000" w:themeColor="text1"/>
                <w:sz w:val="21"/>
                <w:szCs w:val="21"/>
                <w:lang w:val="en-US" w:eastAsia="zh-CN"/>
                <w14:textFill>
                  <w14:solidFill>
                    <w14:schemeClr w14:val="tx1"/>
                  </w14:solidFill>
                </w14:textFill>
              </w:rPr>
              <w:t>20</w:t>
            </w:r>
            <w:r>
              <w:rPr>
                <w:rFonts w:hint="eastAsia" w:ascii="微软雅黑" w:hAnsi="微软雅黑" w:eastAsia="微软雅黑" w:cs="微软雅黑"/>
                <w:b/>
                <w:color w:val="000000" w:themeColor="text1"/>
                <w:sz w:val="21"/>
                <w:szCs w:val="21"/>
                <w14:textFill>
                  <w14:solidFill>
                    <w14:schemeClr w14:val="tx1"/>
                  </w14:solidFill>
                </w14:textFill>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微软雅黑" w:hAnsi="微软雅黑" w:eastAsia="微软雅黑"/>
                <w:b/>
                <w:color w:val="000000" w:themeColor="text1"/>
                <w:szCs w:val="21"/>
                <w:lang w:eastAsia="zh-CN"/>
                <w14:textFill>
                  <w14:solidFill>
                    <w14:schemeClr w14:val="tx1"/>
                  </w14:solidFill>
                </w14:textFill>
              </w:rPr>
            </w:pPr>
            <w:r>
              <w:rPr>
                <w:rFonts w:hint="eastAsia" w:ascii="微软雅黑" w:hAnsi="微软雅黑" w:eastAsia="微软雅黑" w:cs="微软雅黑"/>
                <w:b/>
                <w:bCs/>
                <w:color w:val="000000" w:themeColor="text1"/>
                <w:sz w:val="21"/>
                <w:szCs w:val="21"/>
                <w14:textFill>
                  <w14:solidFill>
                    <w14:schemeClr w14:val="tx1"/>
                  </w14:solidFill>
                </w14:textFill>
              </w:rPr>
              <w:t>差</w:t>
            </w:r>
            <w:r>
              <w:rPr>
                <w:rFonts w:hint="eastAsia" w:ascii="微软雅黑" w:hAnsi="微软雅黑" w:eastAsia="微软雅黑" w:cs="微软雅黑"/>
                <w:b/>
                <w:bCs/>
                <w:color w:val="000000" w:themeColor="text1"/>
                <w:sz w:val="21"/>
                <w:szCs w:val="21"/>
                <w:lang w:val="en-US" w:eastAsia="zh-CN"/>
                <w14:textFill>
                  <w14:solidFill>
                    <w14:schemeClr w14:val="tx1"/>
                  </w14:solidFill>
                </w14:textFill>
              </w:rPr>
              <w:t>8.4</w:t>
            </w:r>
            <w:r>
              <w:rPr>
                <w:rFonts w:hint="eastAsia" w:ascii="微软雅黑" w:hAnsi="微软雅黑" w:eastAsia="微软雅黑" w:cs="微软雅黑"/>
                <w:b/>
                <w:color w:val="000000" w:themeColor="text1"/>
                <w:sz w:val="21"/>
                <w:szCs w:val="21"/>
                <w14:textFill>
                  <w14:solidFill>
                    <w14:schemeClr w14:val="tx1"/>
                  </w14:solidFill>
                </w14:textFill>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80" w:hRule="atLeast"/>
          <w:jc w:val="center"/>
        </w:trPr>
        <w:tc>
          <w:tcPr>
            <w:tcW w:w="216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微软雅黑" w:hAnsi="微软雅黑" w:eastAsia="微软雅黑"/>
                <w:b/>
                <w:color w:val="000000" w:themeColor="text1"/>
                <w:szCs w:val="21"/>
                <w:lang w:eastAsia="zh-CN"/>
                <w14:textFill>
                  <w14:solidFill>
                    <w14:schemeClr w14:val="tx1"/>
                  </w14:solidFill>
                </w14:textFill>
              </w:rPr>
            </w:pPr>
            <w:r>
              <w:rPr>
                <w:rFonts w:hint="eastAsia" w:ascii="微软雅黑" w:hAnsi="微软雅黑" w:eastAsia="微软雅黑"/>
                <w:b/>
                <w:color w:val="000000" w:themeColor="text1"/>
                <w:szCs w:val="21"/>
                <w:lang w:eastAsia="zh-CN"/>
                <w14:textFill>
                  <w14:solidFill>
                    <w14:schemeClr w14:val="tx1"/>
                  </w14:solidFill>
                </w14:textFill>
              </w:rPr>
              <w:t>设计艺术学院</w:t>
            </w:r>
          </w:p>
        </w:tc>
        <w:tc>
          <w:tcPr>
            <w:tcW w:w="93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微软雅黑" w:hAnsi="微软雅黑" w:eastAsia="微软雅黑"/>
                <w:b/>
                <w:color w:val="000000" w:themeColor="text1"/>
                <w:szCs w:val="21"/>
                <w:lang w:val="en-US" w:eastAsia="zh-CN"/>
                <w14:textFill>
                  <w14:solidFill>
                    <w14:schemeClr w14:val="tx1"/>
                  </w14:solidFill>
                </w14:textFill>
              </w:rPr>
            </w:pPr>
            <w:r>
              <w:rPr>
                <w:rFonts w:hint="eastAsia" w:ascii="微软雅黑" w:hAnsi="微软雅黑" w:eastAsia="微软雅黑" w:cs="微软雅黑"/>
                <w:b/>
                <w:bCs/>
                <w:color w:val="000000" w:themeColor="text1"/>
                <w:sz w:val="21"/>
                <w:szCs w:val="21"/>
                <w:lang w:val="en-US" w:eastAsia="zh-CN"/>
                <w14:textFill>
                  <w14:solidFill>
                    <w14:schemeClr w14:val="tx1"/>
                  </w14:solidFill>
                </w14:textFill>
              </w:rPr>
              <w:t>6</w:t>
            </w:r>
          </w:p>
        </w:tc>
        <w:tc>
          <w:tcPr>
            <w:tcW w:w="108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微软雅黑" w:hAnsi="微软雅黑" w:eastAsia="微软雅黑" w:cs="微软雅黑"/>
                <w:b/>
                <w:bCs/>
                <w:color w:val="000000" w:themeColor="text1"/>
                <w:sz w:val="21"/>
                <w:szCs w:val="21"/>
                <w:lang w:val="en-US" w:eastAsia="zh-CN"/>
                <w14:textFill>
                  <w14:solidFill>
                    <w14:schemeClr w14:val="tx1"/>
                  </w14:solidFill>
                </w14:textFill>
              </w:rPr>
            </w:pPr>
            <w:r>
              <w:rPr>
                <w:rFonts w:hint="eastAsia" w:ascii="微软雅黑" w:hAnsi="微软雅黑" w:eastAsia="微软雅黑" w:cs="微软雅黑"/>
                <w:b/>
                <w:bCs/>
                <w:color w:val="000000" w:themeColor="text1"/>
                <w:sz w:val="21"/>
                <w:szCs w:val="21"/>
                <w:lang w:val="en-US" w:eastAsia="zh-CN"/>
                <w14:textFill>
                  <w14:solidFill>
                    <w14:schemeClr w14:val="tx1"/>
                  </w14:solidFill>
                </w14:textFill>
              </w:rPr>
              <w:t>4</w:t>
            </w:r>
          </w:p>
        </w:tc>
        <w:tc>
          <w:tcPr>
            <w:tcW w:w="119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微软雅黑" w:hAnsi="微软雅黑" w:eastAsia="微软雅黑"/>
                <w:b/>
                <w:color w:val="000000" w:themeColor="text1"/>
                <w:szCs w:val="21"/>
                <w:lang w:val="en-US" w:eastAsia="zh-CN"/>
                <w14:textFill>
                  <w14:solidFill>
                    <w14:schemeClr w14:val="tx1"/>
                  </w14:solidFill>
                </w14:textFill>
              </w:rPr>
            </w:pPr>
            <w:r>
              <w:rPr>
                <w:rFonts w:hint="eastAsia" w:ascii="微软雅黑" w:hAnsi="微软雅黑" w:eastAsia="微软雅黑" w:cs="微软雅黑"/>
                <w:b/>
                <w:color w:val="000000" w:themeColor="text1"/>
                <w:sz w:val="21"/>
                <w:szCs w:val="21"/>
                <w:lang w:val="en-US" w:eastAsia="zh-CN"/>
                <w14:textFill>
                  <w14:solidFill>
                    <w14:schemeClr w14:val="tx1"/>
                  </w14:solidFill>
                </w14:textFill>
              </w:rPr>
              <w:t>4</w:t>
            </w:r>
          </w:p>
        </w:tc>
        <w:tc>
          <w:tcPr>
            <w:tcW w:w="116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微软雅黑" w:hAnsi="微软雅黑" w:eastAsia="微软雅黑"/>
                <w:b/>
                <w:color w:val="000000" w:themeColor="text1"/>
                <w:szCs w:val="21"/>
                <w:lang w:val="en-US" w:eastAsia="zh-CN"/>
                <w14:textFill>
                  <w14:solidFill>
                    <w14:schemeClr w14:val="tx1"/>
                  </w14:solidFill>
                </w14:textFill>
              </w:rPr>
            </w:pPr>
            <w:r>
              <w:rPr>
                <w:rFonts w:hint="eastAsia" w:ascii="微软雅黑" w:hAnsi="微软雅黑" w:eastAsia="微软雅黑" w:cs="微软雅黑"/>
                <w:b/>
                <w:bCs/>
                <w:color w:val="000000" w:themeColor="text1"/>
                <w:sz w:val="21"/>
                <w:szCs w:val="21"/>
                <w:lang w:val="en-US" w:eastAsia="zh-CN"/>
                <w14:textFill>
                  <w14:solidFill>
                    <w14:schemeClr w14:val="tx1"/>
                  </w14:solidFill>
                </w14:textFill>
              </w:rPr>
              <w:t>232</w:t>
            </w:r>
          </w:p>
        </w:tc>
        <w:tc>
          <w:tcPr>
            <w:tcW w:w="122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微软雅黑" w:hAnsi="微软雅黑" w:eastAsia="微软雅黑" w:cs="微软雅黑"/>
                <w:b/>
                <w:bCs/>
                <w:color w:val="000000" w:themeColor="text1"/>
                <w:sz w:val="21"/>
                <w:szCs w:val="21"/>
                <w:lang w:val="en-US" w:eastAsia="zh-CN"/>
                <w14:textFill>
                  <w14:solidFill>
                    <w14:schemeClr w14:val="tx1"/>
                  </w14:solidFill>
                </w14:textFill>
              </w:rPr>
            </w:pPr>
            <w:r>
              <w:rPr>
                <w:rFonts w:hint="eastAsia" w:ascii="微软雅黑" w:hAnsi="微软雅黑" w:eastAsia="微软雅黑" w:cs="微软雅黑"/>
                <w:b/>
                <w:bCs/>
                <w:color w:val="000000" w:themeColor="text1"/>
                <w:sz w:val="21"/>
                <w:szCs w:val="21"/>
                <w14:textFill>
                  <w14:solidFill>
                    <w14:schemeClr w14:val="tx1"/>
                  </w14:solidFill>
                </w14:textFill>
              </w:rPr>
              <w:t>优</w:t>
            </w:r>
            <w:r>
              <w:rPr>
                <w:rFonts w:hint="eastAsia" w:ascii="微软雅黑" w:hAnsi="微软雅黑" w:eastAsia="微软雅黑" w:cs="微软雅黑"/>
                <w:b/>
                <w:bCs/>
                <w:color w:val="000000" w:themeColor="text1"/>
                <w:sz w:val="21"/>
                <w:szCs w:val="21"/>
                <w:lang w:val="en-US" w:eastAsia="zh-CN"/>
                <w14:textFill>
                  <w14:solidFill>
                    <w14:schemeClr w14:val="tx1"/>
                  </w14:solidFill>
                </w14:textFill>
              </w:rPr>
              <w:t>20</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微软雅黑" w:hAnsi="微软雅黑" w:eastAsia="微软雅黑"/>
                <w:b/>
                <w:color w:val="000000" w:themeColor="text1"/>
                <w:szCs w:val="21"/>
                <w:lang w:val="en-US" w:eastAsia="zh-CN"/>
                <w14:textFill>
                  <w14:solidFill>
                    <w14:schemeClr w14:val="tx1"/>
                  </w14:solidFill>
                </w14:textFill>
              </w:rPr>
            </w:pPr>
            <w:r>
              <w:rPr>
                <w:rFonts w:hint="eastAsia" w:ascii="微软雅黑" w:hAnsi="微软雅黑" w:eastAsia="微软雅黑" w:cs="微软雅黑"/>
                <w:b/>
                <w:bCs/>
                <w:color w:val="000000" w:themeColor="text1"/>
                <w:sz w:val="21"/>
                <w:szCs w:val="21"/>
                <w14:textFill>
                  <w14:solidFill>
                    <w14:schemeClr w14:val="tx1"/>
                  </w14:solidFill>
                </w14:textFill>
              </w:rPr>
              <w:t>差</w:t>
            </w:r>
            <w:r>
              <w:rPr>
                <w:rFonts w:hint="eastAsia" w:ascii="微软雅黑" w:hAnsi="微软雅黑" w:eastAsia="微软雅黑" w:cs="微软雅黑"/>
                <w:b/>
                <w:bCs/>
                <w:color w:val="000000" w:themeColor="text1"/>
                <w:sz w:val="21"/>
                <w:szCs w:val="21"/>
                <w:lang w:val="en-US" w:eastAsia="zh-CN"/>
                <w14:textFill>
                  <w14:solidFill>
                    <w14:schemeClr w14:val="tx1"/>
                  </w14:solidFill>
                </w14:textFill>
              </w:rPr>
              <w:t>30</w:t>
            </w:r>
          </w:p>
        </w:tc>
        <w:tc>
          <w:tcPr>
            <w:tcW w:w="168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210" w:firstLineChars="100"/>
              <w:jc w:val="center"/>
              <w:textAlignment w:val="auto"/>
              <w:rPr>
                <w:rFonts w:hint="eastAsia" w:ascii="微软雅黑" w:hAnsi="微软雅黑" w:eastAsia="微软雅黑" w:cs="微软雅黑"/>
                <w:b/>
                <w:bCs/>
                <w:color w:val="000000" w:themeColor="text1"/>
                <w:sz w:val="21"/>
                <w:szCs w:val="21"/>
                <w14:textFill>
                  <w14:solidFill>
                    <w14:schemeClr w14:val="tx1"/>
                  </w14:solidFill>
                </w14:textFill>
              </w:rPr>
            </w:pPr>
            <w:r>
              <w:rPr>
                <w:rFonts w:hint="eastAsia" w:ascii="微软雅黑" w:hAnsi="微软雅黑" w:eastAsia="微软雅黑" w:cs="微软雅黑"/>
                <w:b/>
                <w:color w:val="000000" w:themeColor="text1"/>
                <w:sz w:val="21"/>
                <w:szCs w:val="21"/>
                <w14:textFill>
                  <w14:solidFill>
                    <w14:schemeClr w14:val="tx1"/>
                  </w14:solidFill>
                </w14:textFill>
              </w:rPr>
              <w:t>优</w:t>
            </w:r>
            <w:r>
              <w:rPr>
                <w:rFonts w:hint="eastAsia" w:ascii="微软雅黑" w:hAnsi="微软雅黑" w:eastAsia="微软雅黑" w:cs="微软雅黑"/>
                <w:b/>
                <w:color w:val="000000" w:themeColor="text1"/>
                <w:sz w:val="21"/>
                <w:szCs w:val="21"/>
                <w:lang w:val="en-US" w:eastAsia="zh-CN"/>
                <w14:textFill>
                  <w14:solidFill>
                    <w14:schemeClr w14:val="tx1"/>
                  </w14:solidFill>
                </w14:textFill>
              </w:rPr>
              <w:t>9</w:t>
            </w:r>
            <w:r>
              <w:rPr>
                <w:rFonts w:hint="eastAsia" w:ascii="微软雅黑" w:hAnsi="微软雅黑" w:eastAsia="微软雅黑" w:cs="微软雅黑"/>
                <w:b/>
                <w:color w:val="000000" w:themeColor="text1"/>
                <w:sz w:val="21"/>
                <w:szCs w:val="21"/>
                <w14:textFill>
                  <w14:solidFill>
                    <w14:schemeClr w14:val="tx1"/>
                  </w14:solidFill>
                </w14:textFill>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210" w:firstLineChars="100"/>
              <w:jc w:val="center"/>
              <w:textAlignment w:val="auto"/>
              <w:rPr>
                <w:rFonts w:hint="default" w:ascii="微软雅黑" w:hAnsi="微软雅黑" w:eastAsia="微软雅黑"/>
                <w:b/>
                <w:color w:val="000000" w:themeColor="text1"/>
                <w:szCs w:val="21"/>
                <w:lang w:eastAsia="zh-CN"/>
                <w14:textFill>
                  <w14:solidFill>
                    <w14:schemeClr w14:val="tx1"/>
                  </w14:solidFill>
                </w14:textFill>
              </w:rPr>
            </w:pPr>
            <w:r>
              <w:rPr>
                <w:rFonts w:hint="eastAsia" w:ascii="微软雅黑" w:hAnsi="微软雅黑" w:eastAsia="微软雅黑" w:cs="微软雅黑"/>
                <w:b/>
                <w:bCs/>
                <w:color w:val="000000" w:themeColor="text1"/>
                <w:sz w:val="21"/>
                <w:szCs w:val="21"/>
                <w14:textFill>
                  <w14:solidFill>
                    <w14:schemeClr w14:val="tx1"/>
                  </w14:solidFill>
                </w14:textFill>
              </w:rPr>
              <w:t>差</w:t>
            </w:r>
            <w:r>
              <w:rPr>
                <w:rFonts w:hint="eastAsia" w:ascii="微软雅黑" w:hAnsi="微软雅黑" w:eastAsia="微软雅黑" w:cs="微软雅黑"/>
                <w:b/>
                <w:bCs/>
                <w:color w:val="000000" w:themeColor="text1"/>
                <w:sz w:val="21"/>
                <w:szCs w:val="21"/>
                <w:lang w:val="en-US" w:eastAsia="zh-CN"/>
                <w14:textFill>
                  <w14:solidFill>
                    <w14:schemeClr w14:val="tx1"/>
                  </w14:solidFill>
                </w14:textFill>
              </w:rPr>
              <w:t>12.9</w:t>
            </w:r>
            <w:r>
              <w:rPr>
                <w:rFonts w:hint="eastAsia" w:ascii="微软雅黑" w:hAnsi="微软雅黑" w:eastAsia="微软雅黑" w:cs="微软雅黑"/>
                <w:b/>
                <w:color w:val="000000" w:themeColor="text1"/>
                <w:sz w:val="21"/>
                <w:szCs w:val="21"/>
                <w14:textFill>
                  <w14:solidFill>
                    <w14:schemeClr w14:val="tx1"/>
                  </w14:solidFill>
                </w14:textFill>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15" w:hRule="atLeast"/>
          <w:jc w:val="center"/>
        </w:trPr>
        <w:tc>
          <w:tcPr>
            <w:tcW w:w="216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微软雅黑" w:hAnsi="微软雅黑" w:eastAsia="微软雅黑" w:cstheme="minorBidi"/>
                <w:b/>
                <w:color w:val="000000" w:themeColor="text1"/>
                <w:kern w:val="2"/>
                <w:sz w:val="21"/>
                <w:szCs w:val="21"/>
                <w:lang w:val="en-US" w:eastAsia="zh-CN" w:bidi="ar-SA"/>
                <w14:textFill>
                  <w14:solidFill>
                    <w14:schemeClr w14:val="tx1"/>
                  </w14:solidFill>
                </w14:textFill>
              </w:rPr>
            </w:pPr>
            <w:r>
              <w:rPr>
                <w:rFonts w:hint="eastAsia" w:ascii="微软雅黑" w:hAnsi="微软雅黑" w:eastAsia="微软雅黑"/>
                <w:b/>
                <w:color w:val="000000" w:themeColor="text1"/>
                <w:szCs w:val="21"/>
                <w:lang w:eastAsia="zh-CN"/>
                <w14:textFill>
                  <w14:solidFill>
                    <w14:schemeClr w14:val="tx1"/>
                  </w14:solidFill>
                </w14:textFill>
              </w:rPr>
              <w:t>数字产业学院</w:t>
            </w:r>
          </w:p>
        </w:tc>
        <w:tc>
          <w:tcPr>
            <w:tcW w:w="93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微软雅黑" w:hAnsi="微软雅黑" w:eastAsia="微软雅黑"/>
                <w:b/>
                <w:color w:val="000000" w:themeColor="text1"/>
                <w:szCs w:val="21"/>
                <w:lang w:val="en-US" w:eastAsia="zh-CN"/>
                <w14:textFill>
                  <w14:solidFill>
                    <w14:schemeClr w14:val="tx1"/>
                  </w14:solidFill>
                </w14:textFill>
              </w:rPr>
            </w:pPr>
            <w:r>
              <w:rPr>
                <w:rFonts w:hint="eastAsia" w:ascii="微软雅黑" w:hAnsi="微软雅黑" w:eastAsia="微软雅黑" w:cs="微软雅黑"/>
                <w:b/>
                <w:bCs/>
                <w:color w:val="000000" w:themeColor="text1"/>
                <w:sz w:val="21"/>
                <w:szCs w:val="21"/>
                <w:lang w:val="en-US" w:eastAsia="zh-CN"/>
                <w14:textFill>
                  <w14:solidFill>
                    <w14:schemeClr w14:val="tx1"/>
                  </w14:solidFill>
                </w14:textFill>
              </w:rPr>
              <w:t>10</w:t>
            </w:r>
          </w:p>
        </w:tc>
        <w:tc>
          <w:tcPr>
            <w:tcW w:w="108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微软雅黑" w:hAnsi="微软雅黑" w:eastAsia="微软雅黑" w:cs="微软雅黑"/>
                <w:b/>
                <w:bCs/>
                <w:color w:val="000000" w:themeColor="text1"/>
                <w:sz w:val="21"/>
                <w:szCs w:val="21"/>
                <w:lang w:val="en-US" w:eastAsia="zh-CN"/>
                <w14:textFill>
                  <w14:solidFill>
                    <w14:schemeClr w14:val="tx1"/>
                  </w14:solidFill>
                </w14:textFill>
              </w:rPr>
            </w:pPr>
            <w:r>
              <w:rPr>
                <w:rFonts w:hint="eastAsia" w:ascii="微软雅黑" w:hAnsi="微软雅黑" w:eastAsia="微软雅黑" w:cs="微软雅黑"/>
                <w:b/>
                <w:bCs/>
                <w:color w:val="000000" w:themeColor="text1"/>
                <w:sz w:val="21"/>
                <w:szCs w:val="21"/>
                <w:lang w:val="en-US" w:eastAsia="zh-CN"/>
                <w14:textFill>
                  <w14:solidFill>
                    <w14:schemeClr w14:val="tx1"/>
                  </w14:solidFill>
                </w14:textFill>
              </w:rPr>
              <w:t>20</w:t>
            </w:r>
          </w:p>
        </w:tc>
        <w:tc>
          <w:tcPr>
            <w:tcW w:w="119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微软雅黑" w:hAnsi="微软雅黑" w:eastAsia="微软雅黑"/>
                <w:b/>
                <w:color w:val="000000" w:themeColor="text1"/>
                <w:szCs w:val="21"/>
                <w:lang w:val="en-US" w:eastAsia="zh-CN"/>
                <w14:textFill>
                  <w14:solidFill>
                    <w14:schemeClr w14:val="tx1"/>
                  </w14:solidFill>
                </w14:textFill>
              </w:rPr>
            </w:pPr>
            <w:r>
              <w:rPr>
                <w:rFonts w:hint="eastAsia" w:ascii="微软雅黑" w:hAnsi="微软雅黑" w:eastAsia="微软雅黑" w:cs="微软雅黑"/>
                <w:b/>
                <w:color w:val="000000" w:themeColor="text1"/>
                <w:sz w:val="21"/>
                <w:szCs w:val="21"/>
                <w:lang w:val="en-US" w:eastAsia="zh-CN"/>
                <w14:textFill>
                  <w14:solidFill>
                    <w14:schemeClr w14:val="tx1"/>
                  </w14:solidFill>
                </w14:textFill>
              </w:rPr>
              <w:t>5</w:t>
            </w:r>
          </w:p>
        </w:tc>
        <w:tc>
          <w:tcPr>
            <w:tcW w:w="116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微软雅黑" w:hAnsi="微软雅黑" w:eastAsia="微软雅黑"/>
                <w:b/>
                <w:color w:val="000000" w:themeColor="text1"/>
                <w:szCs w:val="21"/>
                <w:lang w:val="en-US" w:eastAsia="zh-CN"/>
                <w14:textFill>
                  <w14:solidFill>
                    <w14:schemeClr w14:val="tx1"/>
                  </w14:solidFill>
                </w14:textFill>
              </w:rPr>
            </w:pPr>
            <w:r>
              <w:rPr>
                <w:rFonts w:hint="eastAsia" w:ascii="微软雅黑" w:hAnsi="微软雅黑" w:eastAsia="微软雅黑" w:cs="微软雅黑"/>
                <w:b/>
                <w:bCs/>
                <w:color w:val="000000" w:themeColor="text1"/>
                <w:sz w:val="21"/>
                <w:szCs w:val="21"/>
                <w:lang w:val="en-US" w:eastAsia="zh-CN"/>
                <w14:textFill>
                  <w14:solidFill>
                    <w14:schemeClr w14:val="tx1"/>
                  </w14:solidFill>
                </w14:textFill>
              </w:rPr>
              <w:t>272</w:t>
            </w:r>
          </w:p>
        </w:tc>
        <w:tc>
          <w:tcPr>
            <w:tcW w:w="122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微软雅黑" w:hAnsi="微软雅黑" w:eastAsia="微软雅黑" w:cs="微软雅黑"/>
                <w:b/>
                <w:bCs/>
                <w:color w:val="000000" w:themeColor="text1"/>
                <w:sz w:val="21"/>
                <w:szCs w:val="21"/>
                <w:lang w:val="en-US" w:eastAsia="zh-CN"/>
                <w14:textFill>
                  <w14:solidFill>
                    <w14:schemeClr w14:val="tx1"/>
                  </w14:solidFill>
                </w14:textFill>
              </w:rPr>
            </w:pPr>
            <w:r>
              <w:rPr>
                <w:rFonts w:hint="eastAsia" w:ascii="微软雅黑" w:hAnsi="微软雅黑" w:eastAsia="微软雅黑" w:cs="微软雅黑"/>
                <w:b/>
                <w:bCs/>
                <w:color w:val="000000" w:themeColor="text1"/>
                <w:sz w:val="21"/>
                <w:szCs w:val="21"/>
                <w14:textFill>
                  <w14:solidFill>
                    <w14:schemeClr w14:val="tx1"/>
                  </w14:solidFill>
                </w14:textFill>
              </w:rPr>
              <w:t>优</w:t>
            </w:r>
            <w:r>
              <w:rPr>
                <w:rFonts w:hint="eastAsia" w:ascii="微软雅黑" w:hAnsi="微软雅黑" w:eastAsia="微软雅黑" w:cs="微软雅黑"/>
                <w:b/>
                <w:bCs/>
                <w:color w:val="000000" w:themeColor="text1"/>
                <w:sz w:val="21"/>
                <w:szCs w:val="21"/>
                <w:lang w:val="en-US" w:eastAsia="zh-CN"/>
                <w14:textFill>
                  <w14:solidFill>
                    <w14:schemeClr w14:val="tx1"/>
                  </w14:solidFill>
                </w14:textFill>
              </w:rPr>
              <w:t>23</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微软雅黑" w:hAnsi="微软雅黑" w:eastAsia="微软雅黑"/>
                <w:b/>
                <w:color w:val="000000" w:themeColor="text1"/>
                <w:szCs w:val="21"/>
                <w:lang w:val="en-US" w:eastAsia="zh-CN"/>
                <w14:textFill>
                  <w14:solidFill>
                    <w14:schemeClr w14:val="tx1"/>
                  </w14:solidFill>
                </w14:textFill>
              </w:rPr>
            </w:pPr>
            <w:r>
              <w:rPr>
                <w:rFonts w:hint="eastAsia" w:ascii="微软雅黑" w:hAnsi="微软雅黑" w:eastAsia="微软雅黑" w:cs="微软雅黑"/>
                <w:b/>
                <w:bCs/>
                <w:color w:val="000000" w:themeColor="text1"/>
                <w:sz w:val="21"/>
                <w:szCs w:val="21"/>
                <w14:textFill>
                  <w14:solidFill>
                    <w14:schemeClr w14:val="tx1"/>
                  </w14:solidFill>
                </w14:textFill>
              </w:rPr>
              <w:t>差</w:t>
            </w:r>
            <w:r>
              <w:rPr>
                <w:rFonts w:hint="eastAsia" w:ascii="微软雅黑" w:hAnsi="微软雅黑" w:eastAsia="微软雅黑" w:cs="微软雅黑"/>
                <w:b/>
                <w:bCs/>
                <w:color w:val="000000" w:themeColor="text1"/>
                <w:sz w:val="21"/>
                <w:szCs w:val="21"/>
                <w:lang w:val="en-US" w:eastAsia="zh-CN"/>
                <w14:textFill>
                  <w14:solidFill>
                    <w14:schemeClr w14:val="tx1"/>
                  </w14:solidFill>
                </w14:textFill>
              </w:rPr>
              <w:t>25</w:t>
            </w:r>
          </w:p>
        </w:tc>
        <w:tc>
          <w:tcPr>
            <w:tcW w:w="168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微软雅黑" w:hAnsi="微软雅黑" w:eastAsia="微软雅黑" w:cs="微软雅黑"/>
                <w:b/>
                <w:bCs/>
                <w:color w:val="000000" w:themeColor="text1"/>
                <w:sz w:val="21"/>
                <w:szCs w:val="21"/>
                <w14:textFill>
                  <w14:solidFill>
                    <w14:schemeClr w14:val="tx1"/>
                  </w14:solidFill>
                </w14:textFill>
              </w:rPr>
            </w:pPr>
            <w:r>
              <w:rPr>
                <w:rFonts w:hint="eastAsia" w:ascii="微软雅黑" w:hAnsi="微软雅黑" w:eastAsia="微软雅黑" w:cs="微软雅黑"/>
                <w:b/>
                <w:bCs/>
                <w:color w:val="000000" w:themeColor="text1"/>
                <w:sz w:val="21"/>
                <w:szCs w:val="21"/>
                <w14:textFill>
                  <w14:solidFill>
                    <w14:schemeClr w14:val="tx1"/>
                  </w14:solidFill>
                </w14:textFill>
              </w:rPr>
              <w:t>优</w:t>
            </w:r>
            <w:r>
              <w:rPr>
                <w:rFonts w:hint="eastAsia" w:ascii="微软雅黑" w:hAnsi="微软雅黑" w:eastAsia="微软雅黑" w:cs="微软雅黑"/>
                <w:b/>
                <w:bCs/>
                <w:color w:val="000000" w:themeColor="text1"/>
                <w:sz w:val="21"/>
                <w:szCs w:val="21"/>
                <w:lang w:val="en-US" w:eastAsia="zh-CN"/>
                <w14:textFill>
                  <w14:solidFill>
                    <w14:schemeClr w14:val="tx1"/>
                  </w14:solidFill>
                </w14:textFill>
              </w:rPr>
              <w:t>8</w:t>
            </w:r>
            <w:r>
              <w:rPr>
                <w:rFonts w:hint="eastAsia" w:ascii="微软雅黑" w:hAnsi="微软雅黑" w:eastAsia="微软雅黑" w:cs="微软雅黑"/>
                <w:b/>
                <w:color w:val="000000" w:themeColor="text1"/>
                <w:sz w:val="21"/>
                <w:szCs w:val="21"/>
                <w14:textFill>
                  <w14:solidFill>
                    <w14:schemeClr w14:val="tx1"/>
                  </w14:solidFill>
                </w14:textFill>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微软雅黑" w:hAnsi="微软雅黑" w:eastAsia="微软雅黑"/>
                <w:b/>
                <w:color w:val="000000" w:themeColor="text1"/>
                <w:szCs w:val="21"/>
                <w:lang w:val="en-US" w:eastAsia="zh-CN"/>
                <w14:textFill>
                  <w14:solidFill>
                    <w14:schemeClr w14:val="tx1"/>
                  </w14:solidFill>
                </w14:textFill>
              </w:rPr>
            </w:pPr>
            <w:r>
              <w:rPr>
                <w:rFonts w:hint="eastAsia" w:ascii="微软雅黑" w:hAnsi="微软雅黑" w:eastAsia="微软雅黑" w:cs="微软雅黑"/>
                <w:b/>
                <w:bCs/>
                <w:color w:val="000000" w:themeColor="text1"/>
                <w:sz w:val="21"/>
                <w:szCs w:val="21"/>
                <w14:textFill>
                  <w14:solidFill>
                    <w14:schemeClr w14:val="tx1"/>
                  </w14:solidFill>
                </w14:textFill>
              </w:rPr>
              <w:t>差</w:t>
            </w:r>
            <w:r>
              <w:rPr>
                <w:rFonts w:hint="eastAsia" w:ascii="微软雅黑" w:hAnsi="微软雅黑" w:eastAsia="微软雅黑" w:cs="微软雅黑"/>
                <w:b/>
                <w:bCs/>
                <w:color w:val="000000" w:themeColor="text1"/>
                <w:sz w:val="21"/>
                <w:szCs w:val="21"/>
                <w:lang w:val="en-US" w:eastAsia="zh-CN"/>
                <w14:textFill>
                  <w14:solidFill>
                    <w14:schemeClr w14:val="tx1"/>
                  </w14:solidFill>
                </w14:textFill>
              </w:rPr>
              <w:t>9.1</w:t>
            </w:r>
            <w:r>
              <w:rPr>
                <w:rFonts w:hint="eastAsia" w:ascii="微软雅黑" w:hAnsi="微软雅黑" w:eastAsia="微软雅黑" w:cs="微软雅黑"/>
                <w:b/>
                <w:color w:val="000000" w:themeColor="text1"/>
                <w:sz w:val="21"/>
                <w:szCs w:val="21"/>
                <w14:textFill>
                  <w14:solidFill>
                    <w14:schemeClr w14:val="tx1"/>
                  </w14:solidFill>
                </w14:textFill>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65" w:hRule="atLeast"/>
          <w:jc w:val="center"/>
        </w:trPr>
        <w:tc>
          <w:tcPr>
            <w:tcW w:w="2161" w:type="dxa"/>
            <w:tcBorders>
              <w:bottom w:val="single" w:color="000000" w:sz="12"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微软雅黑" w:hAnsi="微软雅黑" w:eastAsia="微软雅黑" w:cstheme="minorBidi"/>
                <w:b/>
                <w:color w:val="000000" w:themeColor="text1"/>
                <w:kern w:val="2"/>
                <w:sz w:val="21"/>
                <w:szCs w:val="21"/>
                <w:lang w:val="en-US" w:eastAsia="zh-CN" w:bidi="ar-SA"/>
                <w14:textFill>
                  <w14:solidFill>
                    <w14:schemeClr w14:val="tx1"/>
                  </w14:solidFill>
                </w14:textFill>
              </w:rPr>
            </w:pPr>
            <w:r>
              <w:rPr>
                <w:rFonts w:hint="eastAsia" w:ascii="微软雅黑" w:hAnsi="微软雅黑" w:eastAsia="微软雅黑"/>
                <w:b/>
                <w:color w:val="000000" w:themeColor="text1"/>
                <w:szCs w:val="21"/>
                <w:lang w:eastAsia="zh-CN"/>
                <w14:textFill>
                  <w14:solidFill>
                    <w14:schemeClr w14:val="tx1"/>
                  </w14:solidFill>
                </w14:textFill>
              </w:rPr>
              <w:t>文化旅游学院</w:t>
            </w:r>
          </w:p>
        </w:tc>
        <w:tc>
          <w:tcPr>
            <w:tcW w:w="930" w:type="dxa"/>
            <w:tcBorders>
              <w:bottom w:val="single" w:color="000000" w:sz="12"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微软雅黑" w:hAnsi="微软雅黑" w:eastAsia="微软雅黑"/>
                <w:b/>
                <w:color w:val="000000" w:themeColor="text1"/>
                <w:szCs w:val="21"/>
                <w:lang w:val="en-US" w:eastAsia="zh-CN"/>
                <w14:textFill>
                  <w14:solidFill>
                    <w14:schemeClr w14:val="tx1"/>
                  </w14:solidFill>
                </w14:textFill>
              </w:rPr>
            </w:pPr>
            <w:r>
              <w:rPr>
                <w:rFonts w:hint="eastAsia" w:ascii="微软雅黑" w:hAnsi="微软雅黑" w:eastAsia="微软雅黑" w:cs="微软雅黑"/>
                <w:b/>
                <w:bCs/>
                <w:color w:val="000000" w:themeColor="text1"/>
                <w:sz w:val="21"/>
                <w:szCs w:val="21"/>
                <w:lang w:val="en-US" w:eastAsia="zh-CN"/>
                <w14:textFill>
                  <w14:solidFill>
                    <w14:schemeClr w14:val="tx1"/>
                  </w14:solidFill>
                </w14:textFill>
              </w:rPr>
              <w:t>5</w:t>
            </w:r>
          </w:p>
        </w:tc>
        <w:tc>
          <w:tcPr>
            <w:tcW w:w="1081" w:type="dxa"/>
            <w:tcBorders>
              <w:bottom w:val="single" w:color="000000" w:sz="12"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微软雅黑" w:hAnsi="微软雅黑" w:eastAsia="微软雅黑" w:cs="微软雅黑"/>
                <w:b/>
                <w:bCs/>
                <w:color w:val="000000" w:themeColor="text1"/>
                <w:sz w:val="21"/>
                <w:szCs w:val="21"/>
                <w:lang w:val="en-US" w:eastAsia="zh-CN"/>
                <w14:textFill>
                  <w14:solidFill>
                    <w14:schemeClr w14:val="tx1"/>
                  </w14:solidFill>
                </w14:textFill>
              </w:rPr>
            </w:pPr>
            <w:r>
              <w:rPr>
                <w:rFonts w:hint="eastAsia" w:ascii="微软雅黑" w:hAnsi="微软雅黑" w:eastAsia="微软雅黑" w:cs="微软雅黑"/>
                <w:b/>
                <w:bCs/>
                <w:color w:val="000000" w:themeColor="text1"/>
                <w:sz w:val="21"/>
                <w:szCs w:val="21"/>
                <w:lang w:val="en-US" w:eastAsia="zh-CN"/>
                <w14:textFill>
                  <w14:solidFill>
                    <w14:schemeClr w14:val="tx1"/>
                  </w14:solidFill>
                </w14:textFill>
              </w:rPr>
              <w:t>26</w:t>
            </w:r>
          </w:p>
        </w:tc>
        <w:tc>
          <w:tcPr>
            <w:tcW w:w="1197" w:type="dxa"/>
            <w:tcBorders>
              <w:bottom w:val="single" w:color="000000" w:sz="12"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微软雅黑" w:hAnsi="微软雅黑" w:eastAsia="微软雅黑"/>
                <w:b/>
                <w:color w:val="000000" w:themeColor="text1"/>
                <w:szCs w:val="21"/>
                <w:lang w:val="en-US" w:eastAsia="zh-CN"/>
                <w14:textFill>
                  <w14:solidFill>
                    <w14:schemeClr w14:val="tx1"/>
                  </w14:solidFill>
                </w14:textFill>
              </w:rPr>
            </w:pPr>
            <w:r>
              <w:rPr>
                <w:rFonts w:hint="eastAsia" w:ascii="微软雅黑" w:hAnsi="微软雅黑" w:eastAsia="微软雅黑" w:cs="微软雅黑"/>
                <w:b/>
                <w:color w:val="000000" w:themeColor="text1"/>
                <w:sz w:val="21"/>
                <w:szCs w:val="21"/>
                <w:lang w:val="en-US" w:eastAsia="zh-CN"/>
                <w14:textFill>
                  <w14:solidFill>
                    <w14:schemeClr w14:val="tx1"/>
                  </w14:solidFill>
                </w14:textFill>
              </w:rPr>
              <w:t>0</w:t>
            </w:r>
          </w:p>
        </w:tc>
        <w:tc>
          <w:tcPr>
            <w:tcW w:w="1167" w:type="dxa"/>
            <w:tcBorders>
              <w:bottom w:val="single" w:color="000000" w:sz="12"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微软雅黑" w:hAnsi="微软雅黑" w:eastAsia="微软雅黑"/>
                <w:b/>
                <w:color w:val="000000" w:themeColor="text1"/>
                <w:szCs w:val="21"/>
                <w:lang w:val="en-US" w:eastAsia="zh-CN"/>
                <w14:textFill>
                  <w14:solidFill>
                    <w14:schemeClr w14:val="tx1"/>
                  </w14:solidFill>
                </w14:textFill>
              </w:rPr>
            </w:pPr>
            <w:r>
              <w:rPr>
                <w:rFonts w:hint="eastAsia" w:ascii="微软雅黑" w:hAnsi="微软雅黑" w:eastAsia="微软雅黑" w:cs="微软雅黑"/>
                <w:b/>
                <w:bCs/>
                <w:color w:val="000000" w:themeColor="text1"/>
                <w:sz w:val="21"/>
                <w:szCs w:val="21"/>
                <w:lang w:val="en-US" w:eastAsia="zh-CN"/>
                <w14:textFill>
                  <w14:solidFill>
                    <w14:schemeClr w14:val="tx1"/>
                  </w14:solidFill>
                </w14:textFill>
              </w:rPr>
              <w:t>219</w:t>
            </w:r>
          </w:p>
        </w:tc>
        <w:tc>
          <w:tcPr>
            <w:tcW w:w="1222" w:type="dxa"/>
            <w:tcBorders>
              <w:bottom w:val="single" w:color="000000" w:sz="12"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微软雅黑" w:hAnsi="微软雅黑" w:eastAsia="微软雅黑" w:cs="微软雅黑"/>
                <w:b/>
                <w:bCs/>
                <w:color w:val="000000" w:themeColor="text1"/>
                <w:sz w:val="21"/>
                <w:szCs w:val="21"/>
                <w:lang w:val="en-US" w:eastAsia="zh-CN"/>
                <w14:textFill>
                  <w14:solidFill>
                    <w14:schemeClr w14:val="tx1"/>
                  </w14:solidFill>
                </w14:textFill>
              </w:rPr>
            </w:pPr>
            <w:r>
              <w:rPr>
                <w:rFonts w:hint="eastAsia" w:ascii="微软雅黑" w:hAnsi="微软雅黑" w:eastAsia="微软雅黑" w:cs="微软雅黑"/>
                <w:b/>
                <w:bCs/>
                <w:color w:val="000000" w:themeColor="text1"/>
                <w:sz w:val="21"/>
                <w:szCs w:val="21"/>
                <w14:textFill>
                  <w14:solidFill>
                    <w14:schemeClr w14:val="tx1"/>
                  </w14:solidFill>
                </w14:textFill>
              </w:rPr>
              <w:t>优</w:t>
            </w:r>
            <w:r>
              <w:rPr>
                <w:rFonts w:hint="eastAsia" w:ascii="微软雅黑" w:hAnsi="微软雅黑" w:eastAsia="微软雅黑" w:cs="微软雅黑"/>
                <w:b/>
                <w:bCs/>
                <w:color w:val="000000" w:themeColor="text1"/>
                <w:sz w:val="21"/>
                <w:szCs w:val="21"/>
                <w:lang w:val="en-US" w:eastAsia="zh-CN"/>
                <w14:textFill>
                  <w14:solidFill>
                    <w14:schemeClr w14:val="tx1"/>
                  </w14:solidFill>
                </w14:textFill>
              </w:rPr>
              <w:t>78</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微软雅黑" w:hAnsi="微软雅黑" w:eastAsia="微软雅黑"/>
                <w:b/>
                <w:color w:val="000000" w:themeColor="text1"/>
                <w:szCs w:val="21"/>
                <w:lang w:val="en-US" w:eastAsia="zh-CN"/>
                <w14:textFill>
                  <w14:solidFill>
                    <w14:schemeClr w14:val="tx1"/>
                  </w14:solidFill>
                </w14:textFill>
              </w:rPr>
            </w:pPr>
            <w:r>
              <w:rPr>
                <w:rFonts w:hint="eastAsia" w:ascii="微软雅黑" w:hAnsi="微软雅黑" w:eastAsia="微软雅黑" w:cs="微软雅黑"/>
                <w:b/>
                <w:bCs/>
                <w:color w:val="000000" w:themeColor="text1"/>
                <w:sz w:val="21"/>
                <w:szCs w:val="21"/>
                <w14:textFill>
                  <w14:solidFill>
                    <w14:schemeClr w14:val="tx1"/>
                  </w14:solidFill>
                </w14:textFill>
              </w:rPr>
              <w:t>差</w:t>
            </w:r>
            <w:r>
              <w:rPr>
                <w:rFonts w:hint="eastAsia" w:ascii="微软雅黑" w:hAnsi="微软雅黑" w:eastAsia="微软雅黑" w:cs="微软雅黑"/>
                <w:b/>
                <w:bCs/>
                <w:color w:val="000000" w:themeColor="text1"/>
                <w:sz w:val="21"/>
                <w:szCs w:val="21"/>
                <w:lang w:val="en-US" w:eastAsia="zh-CN"/>
                <w14:textFill>
                  <w14:solidFill>
                    <w14:schemeClr w14:val="tx1"/>
                  </w14:solidFill>
                </w14:textFill>
              </w:rPr>
              <w:t>1</w:t>
            </w:r>
          </w:p>
        </w:tc>
        <w:tc>
          <w:tcPr>
            <w:tcW w:w="1682" w:type="dxa"/>
            <w:tcBorders>
              <w:bottom w:val="single" w:color="000000" w:sz="12"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微软雅黑" w:hAnsi="微软雅黑" w:eastAsia="微软雅黑" w:cs="微软雅黑"/>
                <w:b/>
                <w:bCs/>
                <w:color w:val="000000" w:themeColor="text1"/>
                <w:sz w:val="21"/>
                <w:szCs w:val="21"/>
                <w14:textFill>
                  <w14:solidFill>
                    <w14:schemeClr w14:val="tx1"/>
                  </w14:solidFill>
                </w14:textFill>
              </w:rPr>
            </w:pPr>
            <w:r>
              <w:rPr>
                <w:rFonts w:hint="eastAsia" w:ascii="微软雅黑" w:hAnsi="微软雅黑" w:eastAsia="微软雅黑" w:cs="微软雅黑"/>
                <w:b/>
                <w:bCs/>
                <w:color w:val="000000" w:themeColor="text1"/>
                <w:sz w:val="21"/>
                <w:szCs w:val="21"/>
                <w14:textFill>
                  <w14:solidFill>
                    <w14:schemeClr w14:val="tx1"/>
                  </w14:solidFill>
                </w14:textFill>
              </w:rPr>
              <w:t>优</w:t>
            </w:r>
            <w:r>
              <w:rPr>
                <w:rFonts w:hint="eastAsia" w:ascii="微软雅黑" w:hAnsi="微软雅黑" w:eastAsia="微软雅黑" w:cs="微软雅黑"/>
                <w:b/>
                <w:bCs/>
                <w:color w:val="000000" w:themeColor="text1"/>
                <w:sz w:val="21"/>
                <w:szCs w:val="21"/>
                <w:lang w:val="en-US" w:eastAsia="zh-CN"/>
                <w14:textFill>
                  <w14:solidFill>
                    <w14:schemeClr w14:val="tx1"/>
                  </w14:solidFill>
                </w14:textFill>
              </w:rPr>
              <w:t>35</w:t>
            </w:r>
            <w:r>
              <w:rPr>
                <w:rFonts w:hint="eastAsia" w:ascii="微软雅黑" w:hAnsi="微软雅黑" w:eastAsia="微软雅黑" w:cs="微软雅黑"/>
                <w:b/>
                <w:color w:val="000000" w:themeColor="text1"/>
                <w:sz w:val="21"/>
                <w:szCs w:val="21"/>
                <w14:textFill>
                  <w14:solidFill>
                    <w14:schemeClr w14:val="tx1"/>
                  </w14:solidFill>
                </w14:textFill>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微软雅黑" w:hAnsi="微软雅黑" w:eastAsia="微软雅黑"/>
                <w:b/>
                <w:color w:val="000000" w:themeColor="text1"/>
                <w:szCs w:val="21"/>
                <w:lang w:val="en-US" w:eastAsia="zh-CN"/>
                <w14:textFill>
                  <w14:solidFill>
                    <w14:schemeClr w14:val="tx1"/>
                  </w14:solidFill>
                </w14:textFill>
              </w:rPr>
            </w:pPr>
            <w:r>
              <w:rPr>
                <w:rFonts w:hint="eastAsia" w:ascii="微软雅黑" w:hAnsi="微软雅黑" w:eastAsia="微软雅黑" w:cs="微软雅黑"/>
                <w:b/>
                <w:bCs/>
                <w:color w:val="000000" w:themeColor="text1"/>
                <w:sz w:val="21"/>
                <w:szCs w:val="21"/>
                <w14:textFill>
                  <w14:solidFill>
                    <w14:schemeClr w14:val="tx1"/>
                  </w14:solidFill>
                </w14:textFill>
              </w:rPr>
              <w:t>差</w:t>
            </w:r>
            <w:r>
              <w:rPr>
                <w:rFonts w:hint="eastAsia" w:ascii="微软雅黑" w:hAnsi="微软雅黑" w:eastAsia="微软雅黑" w:cs="微软雅黑"/>
                <w:b/>
                <w:bCs/>
                <w:color w:val="000000" w:themeColor="text1"/>
                <w:sz w:val="21"/>
                <w:szCs w:val="21"/>
                <w:lang w:val="en-US" w:eastAsia="zh-CN"/>
                <w14:textFill>
                  <w14:solidFill>
                    <w14:schemeClr w14:val="tx1"/>
                  </w14:solidFill>
                </w14:textFill>
              </w:rPr>
              <w:t>0.4</w:t>
            </w:r>
            <w:r>
              <w:rPr>
                <w:rFonts w:hint="eastAsia" w:ascii="微软雅黑" w:hAnsi="微软雅黑" w:eastAsia="微软雅黑" w:cs="微软雅黑"/>
                <w:b/>
                <w:color w:val="000000" w:themeColor="text1"/>
                <w:sz w:val="21"/>
                <w:szCs w:val="21"/>
                <w14:textFill>
                  <w14:solidFill>
                    <w14:schemeClr w14:val="tx1"/>
                  </w14:solidFill>
                </w14:textFill>
              </w:rPr>
              <w:t>%</w:t>
            </w:r>
          </w:p>
        </w:tc>
      </w:tr>
    </w:tbl>
    <w:p>
      <w:pPr>
        <w:ind w:firstLine="840" w:firstLineChars="400"/>
        <w:jc w:val="left"/>
        <w:rPr>
          <w:rFonts w:hint="default" w:eastAsiaTheme="minorEastAsia"/>
          <w:color w:val="FF0000"/>
          <w:lang w:val="en-US" w:eastAsia="zh-CN"/>
        </w:rPr>
      </w:pPr>
      <w:r>
        <w:rPr>
          <w:rFonts w:hint="eastAsia" w:ascii="微软雅黑" w:hAnsi="微软雅黑" w:eastAsia="微软雅黑"/>
          <w:szCs w:val="21"/>
        </w:rPr>
        <w:t>注</w:t>
      </w:r>
      <w:r>
        <w:rPr>
          <w:rFonts w:ascii="微软雅黑" w:hAnsi="微软雅黑" w:eastAsia="微软雅黑"/>
          <w:szCs w:val="21"/>
        </w:rPr>
        <w:t xml:space="preserve">: </w:t>
      </w:r>
      <w:r>
        <w:rPr>
          <w:rFonts w:hint="eastAsia" w:ascii="微软雅黑" w:hAnsi="微软雅黑" w:eastAsia="微软雅黑"/>
          <w:szCs w:val="21"/>
        </w:rPr>
        <w:t>数据统计时段</w:t>
      </w:r>
      <w:r>
        <w:rPr>
          <w:rFonts w:hint="eastAsia" w:ascii="微软雅黑" w:hAnsi="微软雅黑" w:eastAsia="微软雅黑"/>
          <w:szCs w:val="21"/>
          <w:lang w:val="en-US" w:eastAsia="zh-CN"/>
        </w:rPr>
        <w:t xml:space="preserve"> 10</w:t>
      </w:r>
      <w:r>
        <w:rPr>
          <w:rFonts w:hint="eastAsia" w:ascii="微软雅黑" w:hAnsi="微软雅黑" w:eastAsia="微软雅黑"/>
          <w:szCs w:val="21"/>
        </w:rPr>
        <w:t>月</w:t>
      </w:r>
      <w:r>
        <w:rPr>
          <w:rFonts w:hint="eastAsia" w:ascii="微软雅黑" w:hAnsi="微软雅黑" w:eastAsia="微软雅黑"/>
          <w:szCs w:val="21"/>
          <w:lang w:val="en-US" w:eastAsia="zh-CN"/>
        </w:rPr>
        <w:t>13</w:t>
      </w:r>
      <w:r>
        <w:rPr>
          <w:rFonts w:hint="eastAsia" w:ascii="微软雅黑" w:hAnsi="微软雅黑" w:eastAsia="微软雅黑"/>
          <w:szCs w:val="21"/>
        </w:rPr>
        <w:t>日-</w:t>
      </w:r>
      <w:r>
        <w:rPr>
          <w:rFonts w:hint="eastAsia" w:ascii="微软雅黑" w:hAnsi="微软雅黑" w:eastAsia="微软雅黑"/>
          <w:szCs w:val="21"/>
          <w:lang w:val="en-US" w:eastAsia="zh-CN"/>
        </w:rPr>
        <w:t>10</w:t>
      </w:r>
      <w:r>
        <w:rPr>
          <w:rFonts w:hint="eastAsia" w:ascii="微软雅黑" w:hAnsi="微软雅黑" w:eastAsia="微软雅黑"/>
          <w:szCs w:val="21"/>
        </w:rPr>
        <w:t>月</w:t>
      </w:r>
      <w:r>
        <w:rPr>
          <w:rFonts w:hint="eastAsia" w:ascii="微软雅黑" w:hAnsi="微软雅黑" w:eastAsia="微软雅黑"/>
          <w:szCs w:val="21"/>
          <w:lang w:val="en-US" w:eastAsia="zh-CN"/>
        </w:rPr>
        <w:t>19</w:t>
      </w:r>
      <w:r>
        <w:rPr>
          <w:rFonts w:hint="eastAsia" w:ascii="微软雅黑" w:hAnsi="微软雅黑" w:eastAsia="微软雅黑"/>
          <w:szCs w:val="21"/>
        </w:rPr>
        <w:t xml:space="preserve">日                </w:t>
      </w:r>
      <w:r>
        <w:rPr>
          <w:rFonts w:hint="eastAsia" w:ascii="微软雅黑" w:hAnsi="微软雅黑" w:eastAsia="微软雅黑"/>
          <w:szCs w:val="21"/>
          <w:lang w:val="en-US" w:eastAsia="zh-CN"/>
        </w:rPr>
        <w:t xml:space="preserve">                    </w:t>
      </w:r>
      <w:r>
        <w:rPr>
          <w:rFonts w:hint="eastAsia" w:ascii="微软雅黑" w:hAnsi="微软雅黑" w:eastAsia="微软雅黑"/>
          <w:i/>
          <w:iCs/>
          <w:szCs w:val="21"/>
        </w:rPr>
        <w:t>（学工</w:t>
      </w:r>
      <w:r>
        <w:rPr>
          <w:rFonts w:hint="eastAsia" w:ascii="微软雅黑" w:hAnsi="微软雅黑" w:eastAsia="微软雅黑"/>
          <w:i/>
          <w:iCs/>
          <w:szCs w:val="21"/>
          <w:lang w:val="en-US" w:eastAsia="zh-CN"/>
        </w:rPr>
        <w:t>部</w:t>
      </w:r>
      <w:r>
        <w:rPr>
          <w:rFonts w:hint="eastAsia" w:ascii="微软雅黑" w:hAnsi="微软雅黑" w:eastAsia="微软雅黑"/>
          <w:i/>
          <w:iCs/>
          <w:szCs w:val="21"/>
        </w:rPr>
        <w:t>供稿）</w:t>
      </w:r>
    </w:p>
    <w:p>
      <w:pPr>
        <w:pStyle w:val="3"/>
        <w:ind w:firstLine="1890" w:firstLineChars="900"/>
        <w:rPr>
          <w:rFonts w:hint="eastAsia" w:ascii="微软雅黑" w:hAnsi="微软雅黑" w:eastAsia="微软雅黑"/>
          <w:i/>
          <w:iCs/>
          <w:szCs w:val="21"/>
          <w:lang w:val="en-US" w:eastAsia="zh-CN"/>
        </w:rPr>
      </w:pPr>
      <w:r>
        <w:rPr>
          <w:rFonts w:hint="eastAsia" w:ascii="微软雅黑" w:hAnsi="微软雅黑" w:eastAsia="微软雅黑"/>
          <w:i/>
          <w:iCs/>
          <w:szCs w:val="21"/>
          <w:lang w:val="en-US" w:eastAsia="zh-CN"/>
        </w:rPr>
        <w:t xml:space="preserve">      </w:t>
      </w:r>
    </w:p>
    <w:p>
      <w:pPr>
        <w:pStyle w:val="3"/>
        <w:ind w:firstLine="2520" w:firstLineChars="900"/>
        <w:rPr>
          <w:rFonts w:hint="eastAsia" w:ascii="微软雅黑" w:hAnsi="微软雅黑" w:eastAsia="微软雅黑"/>
          <w:b/>
          <w:sz w:val="24"/>
        </w:rPr>
      </w:pPr>
      <w:r>
        <w:rPr>
          <w:rFonts w:hint="eastAsia" w:ascii="微软雅黑" w:hAnsi="Wingdings" w:eastAsia="微软雅黑"/>
          <w:sz w:val="28"/>
          <w:szCs w:val="28"/>
        </w:rPr>
        <w:sym w:font="Wingdings" w:char="F0B2"/>
      </w:r>
      <w:r>
        <w:rPr>
          <w:rFonts w:ascii="微软雅黑" w:hAnsi="微软雅黑" w:eastAsia="微软雅黑"/>
          <w:sz w:val="28"/>
          <w:szCs w:val="28"/>
        </w:rPr>
        <w:t xml:space="preserve">  </w:t>
      </w:r>
      <w:r>
        <w:rPr>
          <w:rFonts w:ascii="微软雅黑" w:hAnsi="微软雅黑" w:eastAsia="微软雅黑"/>
          <w:b/>
          <w:sz w:val="24"/>
        </w:rPr>
        <w:t xml:space="preserve"> </w:t>
      </w:r>
      <w:r>
        <w:rPr>
          <w:rFonts w:hint="eastAsia" w:ascii="微软雅黑" w:hAnsi="微软雅黑" w:eastAsia="微软雅黑"/>
          <w:b/>
          <w:sz w:val="24"/>
        </w:rPr>
        <w:t>第</w:t>
      </w:r>
      <w:r>
        <w:rPr>
          <w:rFonts w:ascii="微软雅黑" w:hAnsi="微软雅黑" w:eastAsia="微软雅黑"/>
          <w:b/>
          <w:sz w:val="24"/>
          <w:u w:val="single"/>
        </w:rPr>
        <w:t xml:space="preserve">  </w:t>
      </w:r>
      <w:r>
        <w:rPr>
          <w:rFonts w:hint="eastAsia" w:ascii="微软雅黑" w:hAnsi="微软雅黑" w:eastAsia="微软雅黑"/>
          <w:b/>
          <w:sz w:val="24"/>
          <w:u w:val="single"/>
          <w:lang w:val="en-US" w:eastAsia="zh-CN"/>
        </w:rPr>
        <w:t>7</w:t>
      </w:r>
      <w:r>
        <w:rPr>
          <w:rFonts w:hint="eastAsia" w:ascii="微软雅黑" w:hAnsi="微软雅黑" w:eastAsia="微软雅黑"/>
          <w:b/>
          <w:sz w:val="24"/>
          <w:u w:val="single"/>
        </w:rPr>
        <w:t xml:space="preserve"> </w:t>
      </w:r>
      <w:r>
        <w:rPr>
          <w:rFonts w:ascii="微软雅黑" w:hAnsi="微软雅黑" w:eastAsia="微软雅黑"/>
          <w:b/>
          <w:sz w:val="24"/>
          <w:u w:val="single"/>
        </w:rPr>
        <w:t xml:space="preserve"> </w:t>
      </w:r>
      <w:r>
        <w:rPr>
          <w:rFonts w:hint="eastAsia" w:ascii="微软雅黑" w:hAnsi="微软雅黑" w:eastAsia="微软雅黑"/>
          <w:b/>
          <w:sz w:val="24"/>
        </w:rPr>
        <w:t>周</w:t>
      </w:r>
      <w:r>
        <w:rPr>
          <w:rFonts w:ascii="微软雅黑" w:hAnsi="微软雅黑" w:eastAsia="微软雅黑"/>
          <w:b/>
          <w:sz w:val="24"/>
        </w:rPr>
        <w:t xml:space="preserve">  </w:t>
      </w:r>
      <w:r>
        <w:rPr>
          <w:rFonts w:hint="eastAsia" w:ascii="微软雅黑" w:hAnsi="微软雅黑" w:eastAsia="微软雅黑"/>
          <w:b/>
          <w:sz w:val="24"/>
        </w:rPr>
        <w:t>学</w:t>
      </w:r>
      <w:r>
        <w:rPr>
          <w:rFonts w:hint="eastAsia" w:ascii="微软雅黑" w:hAnsi="微软雅黑" w:eastAsia="微软雅黑"/>
          <w:b/>
          <w:sz w:val="24"/>
          <w:lang w:eastAsia="zh-CN"/>
        </w:rPr>
        <w:t>校</w:t>
      </w:r>
      <w:r>
        <w:rPr>
          <w:rFonts w:hint="eastAsia" w:ascii="微软雅黑" w:hAnsi="微软雅黑" w:eastAsia="微软雅黑"/>
          <w:b/>
          <w:sz w:val="24"/>
        </w:rPr>
        <w:t>各教学楼巡查统计表（表</w:t>
      </w:r>
      <w:r>
        <w:rPr>
          <w:rFonts w:hint="eastAsia" w:ascii="微软雅黑" w:hAnsi="微软雅黑" w:eastAsia="微软雅黑"/>
          <w:b/>
          <w:sz w:val="24"/>
          <w:lang w:val="en-US" w:eastAsia="zh-CN"/>
        </w:rPr>
        <w:t>五</w:t>
      </w:r>
      <w:r>
        <w:rPr>
          <w:rFonts w:hint="eastAsia" w:ascii="微软雅黑" w:hAnsi="微软雅黑" w:eastAsia="微软雅黑"/>
          <w:b/>
          <w:sz w:val="24"/>
        </w:rPr>
        <w:t>）</w:t>
      </w:r>
    </w:p>
    <w:p/>
    <w:tbl>
      <w:tblPr>
        <w:tblStyle w:val="7"/>
        <w:tblW w:w="9626"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1609"/>
        <w:gridCol w:w="1437"/>
        <w:gridCol w:w="3330"/>
        <w:gridCol w:w="1805"/>
        <w:gridCol w:w="1445"/>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20" w:hRule="atLeast"/>
          <w:tblHeader/>
          <w:jc w:val="center"/>
        </w:trPr>
        <w:tc>
          <w:tcPr>
            <w:tcW w:w="1609" w:type="dxa"/>
            <w:tcBorders>
              <w:top w:val="single" w:color="000000" w:sz="12"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微软雅黑" w:hAnsi="微软雅黑" w:eastAsia="微软雅黑"/>
                <w:b/>
                <w:color w:val="000000" w:themeColor="text1"/>
                <w:szCs w:val="21"/>
                <w:lang w:eastAsia="zh-CN"/>
                <w14:textFill>
                  <w14:solidFill>
                    <w14:schemeClr w14:val="tx1"/>
                  </w14:solidFill>
                </w14:textFill>
              </w:rPr>
            </w:pPr>
            <w:r>
              <w:rPr>
                <w:rFonts w:hint="eastAsia" w:ascii="微软雅黑" w:hAnsi="微软雅黑" w:eastAsia="微软雅黑"/>
                <w:b/>
                <w:color w:val="000000" w:themeColor="text1"/>
                <w:szCs w:val="21"/>
                <w:lang w:eastAsia="zh-CN"/>
                <w14:textFill>
                  <w14:solidFill>
                    <w14:schemeClr w14:val="tx1"/>
                  </w14:solidFill>
                </w14:textFill>
              </w:rPr>
              <w:t>巡查时间</w:t>
            </w:r>
          </w:p>
        </w:tc>
        <w:tc>
          <w:tcPr>
            <w:tcW w:w="1437" w:type="dxa"/>
            <w:tcBorders>
              <w:top w:val="single" w:color="000000" w:sz="12"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微软雅黑" w:hAnsi="微软雅黑" w:eastAsia="微软雅黑"/>
                <w:b/>
                <w:color w:val="000000" w:themeColor="text1"/>
                <w:szCs w:val="21"/>
                <w:lang w:eastAsia="zh-CN"/>
                <w14:textFill>
                  <w14:solidFill>
                    <w14:schemeClr w14:val="tx1"/>
                  </w14:solidFill>
                </w14:textFill>
              </w:rPr>
            </w:pPr>
            <w:r>
              <w:rPr>
                <w:rFonts w:hint="eastAsia" w:ascii="微软雅黑" w:hAnsi="微软雅黑" w:eastAsia="微软雅黑"/>
                <w:b/>
                <w:color w:val="000000" w:themeColor="text1"/>
                <w:szCs w:val="21"/>
                <w:lang w:eastAsia="zh-CN"/>
                <w14:textFill>
                  <w14:solidFill>
                    <w14:schemeClr w14:val="tx1"/>
                  </w14:solidFill>
                </w14:textFill>
              </w:rPr>
              <w:t>楼栋</w:t>
            </w:r>
          </w:p>
        </w:tc>
        <w:tc>
          <w:tcPr>
            <w:tcW w:w="3330" w:type="dxa"/>
            <w:tcBorders>
              <w:top w:val="single" w:color="000000" w:sz="12"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微软雅黑" w:hAnsi="微软雅黑" w:eastAsia="微软雅黑"/>
                <w:b/>
                <w:color w:val="000000" w:themeColor="text1"/>
                <w:szCs w:val="21"/>
                <w:lang w:val="en-US" w:eastAsia="zh-CN"/>
                <w14:textFill>
                  <w14:solidFill>
                    <w14:schemeClr w14:val="tx1"/>
                  </w14:solidFill>
                </w14:textFill>
              </w:rPr>
            </w:pPr>
            <w:r>
              <w:rPr>
                <w:rFonts w:hint="eastAsia" w:ascii="微软雅黑" w:hAnsi="微软雅黑" w:eastAsia="微软雅黑"/>
                <w:b/>
                <w:color w:val="000000" w:themeColor="text1"/>
                <w:szCs w:val="21"/>
                <w:lang w:val="en-US" w:eastAsia="zh-CN"/>
                <w14:textFill>
                  <w14:solidFill>
                    <w14:schemeClr w14:val="tx1"/>
                  </w14:solidFill>
                </w14:textFill>
              </w:rPr>
              <w:t>未关灯</w:t>
            </w:r>
          </w:p>
        </w:tc>
        <w:tc>
          <w:tcPr>
            <w:tcW w:w="1805" w:type="dxa"/>
            <w:tcBorders>
              <w:top w:val="single" w:color="000000" w:sz="12"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微软雅黑" w:hAnsi="微软雅黑" w:eastAsia="微软雅黑"/>
                <w:b/>
                <w:color w:val="000000" w:themeColor="text1"/>
                <w:szCs w:val="21"/>
                <w:lang w:val="en-US" w:eastAsia="zh-CN"/>
                <w14:textFill>
                  <w14:solidFill>
                    <w14:schemeClr w14:val="tx1"/>
                  </w14:solidFill>
                </w14:textFill>
              </w:rPr>
            </w:pPr>
            <w:r>
              <w:rPr>
                <w:rFonts w:hint="eastAsia" w:ascii="微软雅黑" w:hAnsi="微软雅黑" w:eastAsia="微软雅黑"/>
                <w:b/>
                <w:color w:val="000000" w:themeColor="text1"/>
                <w:szCs w:val="21"/>
                <w:lang w:val="en-US" w:eastAsia="zh-CN"/>
                <w14:textFill>
                  <w14:solidFill>
                    <w14:schemeClr w14:val="tx1"/>
                  </w14:solidFill>
                </w14:textFill>
              </w:rPr>
              <w:t>未关空调</w:t>
            </w:r>
          </w:p>
        </w:tc>
        <w:tc>
          <w:tcPr>
            <w:tcW w:w="1445" w:type="dxa"/>
            <w:tcBorders>
              <w:top w:val="single" w:color="000000" w:sz="12"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微软雅黑" w:hAnsi="微软雅黑" w:eastAsia="微软雅黑"/>
                <w:b/>
                <w:color w:val="000000" w:themeColor="text1"/>
                <w:szCs w:val="21"/>
                <w:lang w:val="en-US" w:eastAsia="zh-CN"/>
                <w14:textFill>
                  <w14:solidFill>
                    <w14:schemeClr w14:val="tx1"/>
                  </w14:solidFill>
                </w14:textFill>
              </w:rPr>
            </w:pPr>
            <w:r>
              <w:rPr>
                <w:rFonts w:hint="eastAsia" w:ascii="微软雅黑" w:hAnsi="微软雅黑" w:eastAsia="微软雅黑"/>
                <w:b/>
                <w:color w:val="000000" w:themeColor="text1"/>
                <w:szCs w:val="21"/>
                <w:lang w:val="en-US" w:eastAsia="zh-CN"/>
                <w14:textFill>
                  <w14:solidFill>
                    <w14:schemeClr w14:val="tx1"/>
                  </w14:solidFill>
                </w14:textFill>
              </w:rPr>
              <w:t>其他情况</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25" w:hRule="atLeast"/>
          <w:tblHeader/>
          <w:jc w:val="center"/>
        </w:trPr>
        <w:tc>
          <w:tcPr>
            <w:tcW w:w="1609"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b/>
                <w:bCs/>
                <w:color w:val="000000" w:themeColor="text1"/>
                <w:sz w:val="20"/>
                <w:szCs w:val="20"/>
                <w:lang w:eastAsia="zh-CN"/>
                <w14:textFill>
                  <w14:solidFill>
                    <w14:schemeClr w14:val="tx1"/>
                  </w14:solidFill>
                </w14:textFill>
              </w:rPr>
            </w:pPr>
            <w:r>
              <w:rPr>
                <w:rFonts w:hint="eastAsia" w:ascii="微软雅黑" w:hAnsi="微软雅黑" w:eastAsia="微软雅黑" w:cs="微软雅黑"/>
                <w:b/>
                <w:bCs/>
                <w:i w:val="0"/>
                <w:iCs w:val="0"/>
                <w:color w:val="000000"/>
                <w:kern w:val="0"/>
                <w:sz w:val="20"/>
                <w:szCs w:val="20"/>
                <w:u w:val="none"/>
                <w:lang w:val="en-US" w:eastAsia="zh-CN" w:bidi="ar"/>
              </w:rPr>
              <w:t>10月13日</w:t>
            </w:r>
          </w:p>
        </w:tc>
        <w:tc>
          <w:tcPr>
            <w:tcW w:w="1437" w:type="dxa"/>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b/>
                <w:bCs/>
                <w:color w:val="auto"/>
                <w:sz w:val="20"/>
                <w:szCs w:val="20"/>
                <w:lang w:val="en-US" w:eastAsia="zh-CN"/>
              </w:rPr>
            </w:pPr>
            <w:r>
              <w:rPr>
                <w:rFonts w:hint="eastAsia" w:ascii="微软雅黑" w:hAnsi="微软雅黑" w:eastAsia="微软雅黑" w:cs="微软雅黑"/>
                <w:b/>
                <w:bCs/>
                <w:color w:val="auto"/>
                <w:kern w:val="2"/>
                <w:sz w:val="20"/>
                <w:szCs w:val="20"/>
                <w:lang w:val="en-US" w:eastAsia="zh-CN" w:bidi="ar-SA"/>
              </w:rPr>
              <w:t>崇艺楼</w:t>
            </w:r>
          </w:p>
        </w:tc>
        <w:tc>
          <w:tcPr>
            <w:tcW w:w="3330"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微软雅黑" w:hAnsi="微软雅黑" w:eastAsia="微软雅黑"/>
                <w:b/>
                <w:bCs/>
                <w:color w:val="auto"/>
                <w:sz w:val="20"/>
                <w:szCs w:val="20"/>
                <w:lang w:val="en-US" w:eastAsia="zh-CN"/>
              </w:rPr>
            </w:pPr>
            <w:r>
              <w:rPr>
                <w:rFonts w:hint="eastAsia" w:ascii="微软雅黑" w:hAnsi="微软雅黑" w:eastAsia="微软雅黑" w:cs="微软雅黑"/>
                <w:b/>
                <w:bCs/>
                <w:i w:val="0"/>
                <w:iCs w:val="0"/>
                <w:color w:val="auto"/>
                <w:kern w:val="0"/>
                <w:sz w:val="20"/>
                <w:szCs w:val="20"/>
                <w:u w:val="none"/>
                <w:lang w:val="en-US" w:eastAsia="zh-CN" w:bidi="ar"/>
              </w:rPr>
              <w:t>506</w:t>
            </w:r>
          </w:p>
        </w:tc>
        <w:tc>
          <w:tcPr>
            <w:tcW w:w="1805" w:type="dxa"/>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b/>
                <w:bCs/>
                <w:color w:val="auto"/>
                <w:sz w:val="20"/>
                <w:szCs w:val="20"/>
                <w:lang w:val="en-US" w:eastAsia="zh-CN"/>
              </w:rPr>
            </w:pPr>
            <w:r>
              <w:rPr>
                <w:rFonts w:hint="eastAsia" w:ascii="微软雅黑" w:hAnsi="微软雅黑" w:eastAsia="微软雅黑" w:cs="微软雅黑"/>
                <w:b/>
                <w:bCs/>
                <w:color w:val="auto"/>
                <w:sz w:val="20"/>
                <w:szCs w:val="20"/>
                <w:lang w:val="en-US" w:eastAsia="zh-CN"/>
              </w:rPr>
              <w:t>无</w:t>
            </w:r>
          </w:p>
        </w:tc>
        <w:tc>
          <w:tcPr>
            <w:tcW w:w="144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b/>
                <w:bCs/>
                <w:color w:val="auto"/>
                <w:sz w:val="20"/>
                <w:szCs w:val="20"/>
                <w:lang w:val="en-US" w:eastAsia="zh-CN"/>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25" w:hRule="atLeast"/>
          <w:tblHeader/>
          <w:jc w:val="center"/>
        </w:trPr>
        <w:tc>
          <w:tcPr>
            <w:tcW w:w="1609"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b/>
                <w:bCs/>
                <w:color w:val="000000" w:themeColor="text1"/>
                <w:sz w:val="20"/>
                <w:szCs w:val="20"/>
                <w:lang w:eastAsia="zh-CN"/>
                <w14:textFill>
                  <w14:solidFill>
                    <w14:schemeClr w14:val="tx1"/>
                  </w14:solidFill>
                </w14:textFill>
              </w:rPr>
            </w:pPr>
            <w:r>
              <w:rPr>
                <w:rFonts w:hint="eastAsia" w:ascii="微软雅黑" w:hAnsi="微软雅黑" w:eastAsia="微软雅黑" w:cs="微软雅黑"/>
                <w:b/>
                <w:bCs/>
                <w:i w:val="0"/>
                <w:iCs w:val="0"/>
                <w:color w:val="000000"/>
                <w:kern w:val="0"/>
                <w:sz w:val="20"/>
                <w:szCs w:val="20"/>
                <w:u w:val="none"/>
                <w:lang w:val="en-US" w:eastAsia="zh-CN" w:bidi="ar"/>
              </w:rPr>
              <w:t>10月13日</w:t>
            </w:r>
          </w:p>
        </w:tc>
        <w:tc>
          <w:tcPr>
            <w:tcW w:w="1437" w:type="dxa"/>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b/>
                <w:bCs/>
                <w:color w:val="auto"/>
                <w:sz w:val="20"/>
                <w:szCs w:val="20"/>
                <w:lang w:val="en-US" w:eastAsia="zh-CN"/>
              </w:rPr>
            </w:pPr>
            <w:r>
              <w:rPr>
                <w:rFonts w:hint="eastAsia" w:ascii="微软雅黑" w:hAnsi="微软雅黑" w:eastAsia="微软雅黑" w:cs="微软雅黑"/>
                <w:b/>
                <w:bCs/>
                <w:i w:val="0"/>
                <w:iCs w:val="0"/>
                <w:color w:val="auto"/>
                <w:kern w:val="0"/>
                <w:sz w:val="20"/>
                <w:szCs w:val="20"/>
                <w:u w:val="none"/>
                <w:lang w:val="en-US" w:eastAsia="zh-CN" w:bidi="ar"/>
              </w:rPr>
              <w:t>臻艺楼</w:t>
            </w:r>
          </w:p>
        </w:tc>
        <w:tc>
          <w:tcPr>
            <w:tcW w:w="3330"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微软雅黑" w:hAnsi="微软雅黑" w:eastAsia="微软雅黑"/>
                <w:b/>
                <w:bCs/>
                <w:color w:val="auto"/>
                <w:sz w:val="20"/>
                <w:szCs w:val="20"/>
                <w:lang w:val="en-US" w:eastAsia="zh-CN"/>
              </w:rPr>
            </w:pPr>
            <w:r>
              <w:rPr>
                <w:rFonts w:hint="eastAsia" w:ascii="微软雅黑" w:hAnsi="微软雅黑" w:eastAsia="微软雅黑" w:cs="微软雅黑"/>
                <w:b/>
                <w:bCs/>
                <w:i w:val="0"/>
                <w:iCs w:val="0"/>
                <w:color w:val="auto"/>
                <w:kern w:val="0"/>
                <w:sz w:val="20"/>
                <w:szCs w:val="20"/>
                <w:u w:val="none"/>
                <w:lang w:val="en-US" w:eastAsia="zh-CN" w:bidi="ar"/>
              </w:rPr>
              <w:t>607、609</w:t>
            </w:r>
          </w:p>
        </w:tc>
        <w:tc>
          <w:tcPr>
            <w:tcW w:w="1805" w:type="dxa"/>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b/>
                <w:bCs/>
                <w:color w:val="auto"/>
                <w:sz w:val="20"/>
                <w:szCs w:val="20"/>
                <w:lang w:val="en-US" w:eastAsia="zh-CN"/>
              </w:rPr>
            </w:pPr>
            <w:r>
              <w:rPr>
                <w:rFonts w:hint="eastAsia" w:ascii="微软雅黑" w:hAnsi="微软雅黑" w:eastAsia="微软雅黑" w:cs="微软雅黑"/>
                <w:b/>
                <w:bCs/>
                <w:color w:val="auto"/>
                <w:sz w:val="20"/>
                <w:szCs w:val="20"/>
                <w:lang w:val="en-US" w:eastAsia="zh-CN"/>
              </w:rPr>
              <w:t>无</w:t>
            </w:r>
          </w:p>
        </w:tc>
        <w:tc>
          <w:tcPr>
            <w:tcW w:w="144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b/>
                <w:bCs/>
                <w:color w:val="auto"/>
                <w:sz w:val="20"/>
                <w:szCs w:val="20"/>
                <w:lang w:val="en-US" w:eastAsia="zh-CN"/>
              </w:rPr>
            </w:pPr>
            <w:r>
              <w:rPr>
                <w:rFonts w:hint="eastAsia" w:ascii="微软雅黑" w:hAnsi="微软雅黑" w:eastAsia="微软雅黑" w:cs="微软雅黑"/>
                <w:b/>
                <w:bCs/>
                <w:i w:val="0"/>
                <w:iCs w:val="0"/>
                <w:color w:val="auto"/>
                <w:kern w:val="0"/>
                <w:sz w:val="20"/>
                <w:szCs w:val="20"/>
                <w:u w:val="none"/>
                <w:lang w:val="en-US" w:eastAsia="zh-CN" w:bidi="ar"/>
              </w:rPr>
              <w:t>老师办公</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25" w:hRule="atLeast"/>
          <w:tblHeader/>
          <w:jc w:val="center"/>
        </w:trPr>
        <w:tc>
          <w:tcPr>
            <w:tcW w:w="1609"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b/>
                <w:bCs/>
                <w:color w:val="000000" w:themeColor="text1"/>
                <w:sz w:val="20"/>
                <w:szCs w:val="20"/>
                <w:lang w:eastAsia="zh-CN"/>
                <w14:textFill>
                  <w14:solidFill>
                    <w14:schemeClr w14:val="tx1"/>
                  </w14:solidFill>
                </w14:textFill>
              </w:rPr>
            </w:pPr>
            <w:r>
              <w:rPr>
                <w:rFonts w:hint="eastAsia" w:ascii="微软雅黑" w:hAnsi="微软雅黑" w:eastAsia="微软雅黑" w:cs="微软雅黑"/>
                <w:b/>
                <w:bCs/>
                <w:i w:val="0"/>
                <w:iCs w:val="0"/>
                <w:color w:val="000000"/>
                <w:kern w:val="0"/>
                <w:sz w:val="20"/>
                <w:szCs w:val="20"/>
                <w:u w:val="none"/>
                <w:lang w:val="en-US" w:eastAsia="zh-CN" w:bidi="ar"/>
              </w:rPr>
              <w:t>10月13日</w:t>
            </w:r>
          </w:p>
        </w:tc>
        <w:tc>
          <w:tcPr>
            <w:tcW w:w="1437" w:type="dxa"/>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b/>
                <w:bCs/>
                <w:color w:val="auto"/>
                <w:sz w:val="20"/>
                <w:szCs w:val="20"/>
                <w:lang w:eastAsia="zh-CN"/>
              </w:rPr>
            </w:pPr>
            <w:r>
              <w:rPr>
                <w:rFonts w:hint="eastAsia" w:ascii="微软雅黑" w:hAnsi="微软雅黑" w:eastAsia="微软雅黑" w:cs="微软雅黑"/>
                <w:b/>
                <w:bCs/>
                <w:i w:val="0"/>
                <w:iCs w:val="0"/>
                <w:color w:val="auto"/>
                <w:kern w:val="0"/>
                <w:sz w:val="20"/>
                <w:szCs w:val="20"/>
                <w:u w:val="none"/>
                <w:lang w:val="en-US" w:eastAsia="zh-CN" w:bidi="ar"/>
              </w:rPr>
              <w:t>臻艺楼</w:t>
            </w:r>
          </w:p>
        </w:tc>
        <w:tc>
          <w:tcPr>
            <w:tcW w:w="3330"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微软雅黑" w:hAnsi="微软雅黑" w:eastAsia="微软雅黑"/>
                <w:b/>
                <w:bCs/>
                <w:color w:val="auto"/>
                <w:sz w:val="20"/>
                <w:szCs w:val="20"/>
                <w:lang w:val="en-US" w:eastAsia="zh-CN"/>
              </w:rPr>
            </w:pPr>
            <w:r>
              <w:rPr>
                <w:rFonts w:hint="eastAsia" w:ascii="微软雅黑" w:hAnsi="微软雅黑" w:eastAsia="微软雅黑" w:cs="微软雅黑"/>
                <w:b/>
                <w:bCs/>
                <w:i w:val="0"/>
                <w:iCs w:val="0"/>
                <w:color w:val="auto"/>
                <w:kern w:val="0"/>
                <w:sz w:val="20"/>
                <w:szCs w:val="20"/>
                <w:u w:val="none"/>
                <w:lang w:val="en-US" w:eastAsia="zh-CN" w:bidi="ar"/>
              </w:rPr>
              <w:t>415</w:t>
            </w:r>
          </w:p>
        </w:tc>
        <w:tc>
          <w:tcPr>
            <w:tcW w:w="1805" w:type="dxa"/>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b/>
                <w:bCs/>
                <w:color w:val="auto"/>
                <w:sz w:val="20"/>
                <w:szCs w:val="20"/>
                <w:lang w:val="en-US" w:eastAsia="zh-CN"/>
              </w:rPr>
            </w:pPr>
            <w:r>
              <w:rPr>
                <w:rFonts w:hint="eastAsia" w:ascii="微软雅黑" w:hAnsi="微软雅黑" w:eastAsia="微软雅黑" w:cs="微软雅黑"/>
                <w:b/>
                <w:bCs/>
                <w:color w:val="auto"/>
                <w:sz w:val="20"/>
                <w:szCs w:val="20"/>
                <w:lang w:val="en-US" w:eastAsia="zh-CN"/>
              </w:rPr>
              <w:t>无</w:t>
            </w:r>
          </w:p>
        </w:tc>
        <w:tc>
          <w:tcPr>
            <w:tcW w:w="144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b/>
                <w:bCs/>
                <w:color w:val="auto"/>
                <w:sz w:val="20"/>
                <w:szCs w:val="20"/>
                <w:lang w:val="en-US" w:eastAsia="zh-CN"/>
              </w:rPr>
            </w:pPr>
            <w:r>
              <w:rPr>
                <w:rFonts w:hint="eastAsia" w:ascii="微软雅黑" w:hAnsi="微软雅黑" w:eastAsia="微软雅黑" w:cs="微软雅黑"/>
                <w:b/>
                <w:bCs/>
                <w:i w:val="0"/>
                <w:iCs w:val="0"/>
                <w:color w:val="auto"/>
                <w:kern w:val="0"/>
                <w:sz w:val="20"/>
                <w:szCs w:val="20"/>
                <w:u w:val="none"/>
                <w:lang w:val="en-US" w:eastAsia="zh-CN" w:bidi="ar"/>
              </w:rPr>
              <w:t>学生作业</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25" w:hRule="atLeast"/>
          <w:tblHeader/>
          <w:jc w:val="center"/>
        </w:trPr>
        <w:tc>
          <w:tcPr>
            <w:tcW w:w="1609"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b/>
                <w:bCs/>
                <w:color w:val="000000" w:themeColor="text1"/>
                <w:sz w:val="20"/>
                <w:szCs w:val="20"/>
                <w:lang w:eastAsia="zh-CN"/>
                <w14:textFill>
                  <w14:solidFill>
                    <w14:schemeClr w14:val="tx1"/>
                  </w14:solidFill>
                </w14:textFill>
              </w:rPr>
            </w:pPr>
            <w:r>
              <w:rPr>
                <w:rFonts w:hint="eastAsia" w:ascii="微软雅黑" w:hAnsi="微软雅黑" w:eastAsia="微软雅黑" w:cs="微软雅黑"/>
                <w:b/>
                <w:bCs/>
                <w:i w:val="0"/>
                <w:iCs w:val="0"/>
                <w:color w:val="000000"/>
                <w:kern w:val="0"/>
                <w:sz w:val="20"/>
                <w:szCs w:val="20"/>
                <w:u w:val="none"/>
                <w:lang w:val="en-US" w:eastAsia="zh-CN" w:bidi="ar"/>
              </w:rPr>
              <w:t>10月13日</w:t>
            </w:r>
          </w:p>
        </w:tc>
        <w:tc>
          <w:tcPr>
            <w:tcW w:w="1437" w:type="dxa"/>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b/>
                <w:bCs/>
                <w:color w:val="auto"/>
                <w:sz w:val="20"/>
                <w:szCs w:val="20"/>
                <w:lang w:eastAsia="zh-CN"/>
              </w:rPr>
            </w:pPr>
            <w:r>
              <w:rPr>
                <w:rFonts w:hint="eastAsia" w:ascii="微软雅黑" w:hAnsi="微软雅黑" w:eastAsia="微软雅黑" w:cs="微软雅黑"/>
                <w:b/>
                <w:bCs/>
                <w:i w:val="0"/>
                <w:iCs w:val="0"/>
                <w:color w:val="auto"/>
                <w:kern w:val="0"/>
                <w:sz w:val="20"/>
                <w:szCs w:val="20"/>
                <w:u w:val="none"/>
                <w:lang w:val="en-US" w:eastAsia="zh-CN" w:bidi="ar"/>
              </w:rPr>
              <w:t>博艺楼</w:t>
            </w:r>
          </w:p>
        </w:tc>
        <w:tc>
          <w:tcPr>
            <w:tcW w:w="3330"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微软雅黑" w:hAnsi="微软雅黑" w:eastAsia="微软雅黑"/>
                <w:b/>
                <w:bCs/>
                <w:color w:val="auto"/>
                <w:sz w:val="20"/>
                <w:szCs w:val="20"/>
                <w:lang w:val="en-US" w:eastAsia="zh-CN"/>
              </w:rPr>
            </w:pPr>
            <w:r>
              <w:rPr>
                <w:rFonts w:hint="eastAsia" w:ascii="微软雅黑" w:hAnsi="微软雅黑" w:eastAsia="微软雅黑" w:cs="微软雅黑"/>
                <w:b/>
                <w:bCs/>
                <w:i w:val="0"/>
                <w:iCs w:val="0"/>
                <w:color w:val="auto"/>
                <w:kern w:val="0"/>
                <w:sz w:val="20"/>
                <w:szCs w:val="20"/>
                <w:u w:val="none"/>
                <w:lang w:val="en-US" w:eastAsia="zh-CN" w:bidi="ar"/>
              </w:rPr>
              <w:t>1405、1507</w:t>
            </w:r>
          </w:p>
        </w:tc>
        <w:tc>
          <w:tcPr>
            <w:tcW w:w="1805" w:type="dxa"/>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b/>
                <w:bCs/>
                <w:color w:val="auto"/>
                <w:sz w:val="20"/>
                <w:szCs w:val="20"/>
                <w:lang w:val="en-US" w:eastAsia="zh-CN"/>
              </w:rPr>
            </w:pPr>
            <w:r>
              <w:rPr>
                <w:rFonts w:hint="eastAsia" w:ascii="微软雅黑" w:hAnsi="微软雅黑" w:eastAsia="微软雅黑" w:cs="微软雅黑"/>
                <w:b/>
                <w:bCs/>
                <w:color w:val="auto"/>
                <w:sz w:val="20"/>
                <w:szCs w:val="20"/>
                <w:lang w:val="en-US" w:eastAsia="zh-CN"/>
              </w:rPr>
              <w:t>无</w:t>
            </w:r>
          </w:p>
        </w:tc>
        <w:tc>
          <w:tcPr>
            <w:tcW w:w="144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b/>
                <w:bCs/>
                <w:color w:val="auto"/>
                <w:sz w:val="20"/>
                <w:szCs w:val="20"/>
                <w:lang w:val="en-US" w:eastAsia="zh-CN"/>
              </w:rPr>
            </w:pPr>
            <w:r>
              <w:rPr>
                <w:rFonts w:hint="eastAsia" w:ascii="微软雅黑" w:hAnsi="微软雅黑" w:eastAsia="微软雅黑" w:cs="微软雅黑"/>
                <w:b/>
                <w:bCs/>
                <w:i w:val="0"/>
                <w:iCs w:val="0"/>
                <w:color w:val="auto"/>
                <w:kern w:val="0"/>
                <w:sz w:val="20"/>
                <w:szCs w:val="20"/>
                <w:u w:val="none"/>
                <w:lang w:val="en-US" w:eastAsia="zh-CN" w:bidi="ar"/>
              </w:rPr>
              <w:t>老师办公</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25" w:hRule="atLeast"/>
          <w:tblHeader/>
          <w:jc w:val="center"/>
        </w:trPr>
        <w:tc>
          <w:tcPr>
            <w:tcW w:w="1609"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b/>
                <w:bCs/>
                <w:color w:val="000000" w:themeColor="text1"/>
                <w:sz w:val="20"/>
                <w:szCs w:val="20"/>
                <w:lang w:eastAsia="zh-CN"/>
                <w14:textFill>
                  <w14:solidFill>
                    <w14:schemeClr w14:val="tx1"/>
                  </w14:solidFill>
                </w14:textFill>
              </w:rPr>
            </w:pPr>
            <w:r>
              <w:rPr>
                <w:rFonts w:hint="eastAsia" w:ascii="微软雅黑" w:hAnsi="微软雅黑" w:eastAsia="微软雅黑" w:cs="微软雅黑"/>
                <w:b/>
                <w:bCs/>
                <w:i w:val="0"/>
                <w:iCs w:val="0"/>
                <w:color w:val="000000"/>
                <w:kern w:val="0"/>
                <w:sz w:val="20"/>
                <w:szCs w:val="20"/>
                <w:u w:val="none"/>
                <w:lang w:val="en-US" w:eastAsia="zh-CN" w:bidi="ar"/>
              </w:rPr>
              <w:t>10月13日</w:t>
            </w:r>
          </w:p>
        </w:tc>
        <w:tc>
          <w:tcPr>
            <w:tcW w:w="1437" w:type="dxa"/>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b/>
                <w:bCs/>
                <w:color w:val="auto"/>
                <w:sz w:val="20"/>
                <w:szCs w:val="20"/>
                <w:lang w:eastAsia="zh-CN"/>
              </w:rPr>
            </w:pPr>
            <w:r>
              <w:rPr>
                <w:rFonts w:hint="eastAsia" w:ascii="微软雅黑" w:hAnsi="微软雅黑" w:eastAsia="微软雅黑" w:cs="微软雅黑"/>
                <w:b/>
                <w:bCs/>
                <w:i w:val="0"/>
                <w:iCs w:val="0"/>
                <w:color w:val="auto"/>
                <w:kern w:val="0"/>
                <w:sz w:val="20"/>
                <w:szCs w:val="20"/>
                <w:u w:val="none"/>
                <w:lang w:val="en-US" w:eastAsia="zh-CN" w:bidi="ar"/>
              </w:rPr>
              <w:t>雅艺楼</w:t>
            </w:r>
          </w:p>
        </w:tc>
        <w:tc>
          <w:tcPr>
            <w:tcW w:w="3330"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微软雅黑" w:hAnsi="微软雅黑" w:eastAsia="微软雅黑"/>
                <w:b/>
                <w:bCs/>
                <w:color w:val="auto"/>
                <w:sz w:val="20"/>
                <w:szCs w:val="20"/>
                <w:lang w:val="en-US" w:eastAsia="zh-CN"/>
              </w:rPr>
            </w:pPr>
            <w:r>
              <w:rPr>
                <w:rFonts w:hint="eastAsia" w:ascii="微软雅黑" w:hAnsi="微软雅黑" w:eastAsia="微软雅黑" w:cs="微软雅黑"/>
                <w:b/>
                <w:bCs/>
                <w:i w:val="0"/>
                <w:iCs w:val="0"/>
                <w:color w:val="auto"/>
                <w:kern w:val="0"/>
                <w:sz w:val="20"/>
                <w:szCs w:val="20"/>
                <w:u w:val="none"/>
                <w:lang w:val="en-US" w:eastAsia="zh-CN" w:bidi="ar"/>
              </w:rPr>
              <w:t>308、309、406、509、706</w:t>
            </w:r>
          </w:p>
        </w:tc>
        <w:tc>
          <w:tcPr>
            <w:tcW w:w="1805" w:type="dxa"/>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b/>
                <w:bCs/>
                <w:color w:val="auto"/>
                <w:sz w:val="20"/>
                <w:szCs w:val="20"/>
                <w:lang w:val="en-US" w:eastAsia="zh-CN"/>
              </w:rPr>
            </w:pPr>
            <w:r>
              <w:rPr>
                <w:rFonts w:hint="eastAsia" w:ascii="微软雅黑" w:hAnsi="微软雅黑" w:eastAsia="微软雅黑" w:cs="微软雅黑"/>
                <w:b/>
                <w:bCs/>
                <w:color w:val="auto"/>
                <w:sz w:val="20"/>
                <w:szCs w:val="20"/>
                <w:lang w:val="en-US" w:eastAsia="zh-CN"/>
              </w:rPr>
              <w:t>无</w:t>
            </w:r>
          </w:p>
        </w:tc>
        <w:tc>
          <w:tcPr>
            <w:tcW w:w="144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b/>
                <w:bCs/>
                <w:color w:val="auto"/>
                <w:sz w:val="20"/>
                <w:szCs w:val="20"/>
                <w:lang w:val="en-US" w:eastAsia="zh-CN"/>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25" w:hRule="atLeast"/>
          <w:tblHeader/>
          <w:jc w:val="center"/>
        </w:trPr>
        <w:tc>
          <w:tcPr>
            <w:tcW w:w="1609"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Times New Roman"/>
                <w:b/>
                <w:bCs/>
                <w:kern w:val="2"/>
                <w:sz w:val="20"/>
                <w:szCs w:val="20"/>
                <w:lang w:val="en-US" w:eastAsia="zh-CN" w:bidi="ar-SA"/>
              </w:rPr>
            </w:pPr>
            <w:r>
              <w:rPr>
                <w:rFonts w:hint="eastAsia" w:ascii="微软雅黑" w:hAnsi="微软雅黑" w:eastAsia="微软雅黑" w:cs="微软雅黑"/>
                <w:b/>
                <w:bCs/>
                <w:i w:val="0"/>
                <w:iCs w:val="0"/>
                <w:color w:val="000000"/>
                <w:kern w:val="0"/>
                <w:sz w:val="20"/>
                <w:szCs w:val="20"/>
                <w:u w:val="none"/>
                <w:lang w:val="en-US" w:eastAsia="zh-CN" w:bidi="ar"/>
              </w:rPr>
              <w:t>10月14日</w:t>
            </w:r>
          </w:p>
        </w:tc>
        <w:tc>
          <w:tcPr>
            <w:tcW w:w="1437" w:type="dxa"/>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b/>
                <w:bCs/>
                <w:color w:val="auto"/>
                <w:sz w:val="20"/>
                <w:szCs w:val="20"/>
                <w:lang w:val="en-US" w:eastAsia="zh-CN"/>
              </w:rPr>
            </w:pPr>
            <w:r>
              <w:rPr>
                <w:rFonts w:hint="eastAsia" w:ascii="微软雅黑" w:hAnsi="微软雅黑" w:eastAsia="微软雅黑" w:cs="微软雅黑"/>
                <w:b/>
                <w:bCs/>
                <w:i w:val="0"/>
                <w:iCs w:val="0"/>
                <w:color w:val="auto"/>
                <w:kern w:val="0"/>
                <w:sz w:val="20"/>
                <w:szCs w:val="20"/>
                <w:u w:val="none"/>
                <w:lang w:val="en-US" w:eastAsia="zh-CN" w:bidi="ar"/>
              </w:rPr>
              <w:t>雅艺楼</w:t>
            </w:r>
          </w:p>
        </w:tc>
        <w:tc>
          <w:tcPr>
            <w:tcW w:w="333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b/>
                <w:bCs/>
                <w:color w:val="auto"/>
                <w:sz w:val="20"/>
                <w:szCs w:val="20"/>
                <w:lang w:val="en-US" w:eastAsia="zh-CN"/>
              </w:rPr>
            </w:pPr>
            <w:r>
              <w:rPr>
                <w:rFonts w:hint="eastAsia" w:ascii="微软雅黑" w:hAnsi="微软雅黑" w:eastAsia="微软雅黑" w:cs="微软雅黑"/>
                <w:b/>
                <w:bCs/>
                <w:i w:val="0"/>
                <w:iCs w:val="0"/>
                <w:color w:val="auto"/>
                <w:kern w:val="0"/>
                <w:sz w:val="20"/>
                <w:szCs w:val="20"/>
                <w:u w:val="none"/>
                <w:lang w:val="en-US" w:eastAsia="zh-CN" w:bidi="ar"/>
              </w:rPr>
              <w:t>303、309、404、805、1105</w:t>
            </w:r>
          </w:p>
        </w:tc>
        <w:tc>
          <w:tcPr>
            <w:tcW w:w="1805" w:type="dxa"/>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b/>
                <w:bCs/>
                <w:color w:val="auto"/>
                <w:sz w:val="20"/>
                <w:szCs w:val="20"/>
                <w:lang w:val="en-US" w:eastAsia="zh-CN"/>
              </w:rPr>
            </w:pPr>
            <w:r>
              <w:rPr>
                <w:rFonts w:hint="eastAsia" w:ascii="微软雅黑" w:hAnsi="微软雅黑" w:eastAsia="微软雅黑" w:cs="微软雅黑"/>
                <w:b/>
                <w:bCs/>
                <w:color w:val="auto"/>
                <w:sz w:val="20"/>
                <w:szCs w:val="20"/>
                <w:lang w:val="en-US" w:eastAsia="zh-CN"/>
              </w:rPr>
              <w:t>无</w:t>
            </w:r>
          </w:p>
        </w:tc>
        <w:tc>
          <w:tcPr>
            <w:tcW w:w="144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b/>
                <w:bCs/>
                <w:color w:val="auto"/>
                <w:sz w:val="20"/>
                <w:szCs w:val="20"/>
                <w:lang w:val="en-US" w:eastAsia="zh-CN"/>
              </w:rPr>
            </w:pPr>
            <w:r>
              <w:rPr>
                <w:rFonts w:hint="eastAsia" w:ascii="微软雅黑" w:hAnsi="微软雅黑" w:eastAsia="微软雅黑" w:cs="微软雅黑"/>
                <w:b/>
                <w:bCs/>
                <w:i w:val="0"/>
                <w:iCs w:val="0"/>
                <w:color w:val="auto"/>
                <w:kern w:val="0"/>
                <w:sz w:val="20"/>
                <w:szCs w:val="20"/>
                <w:u w:val="none"/>
                <w:lang w:val="en-US" w:eastAsia="zh-CN" w:bidi="ar"/>
              </w:rPr>
              <w:t>学生排练</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25" w:hRule="atLeast"/>
          <w:tblHeader/>
          <w:jc w:val="center"/>
        </w:trPr>
        <w:tc>
          <w:tcPr>
            <w:tcW w:w="1609"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Times New Roman"/>
                <w:b/>
                <w:bCs/>
                <w:kern w:val="2"/>
                <w:sz w:val="20"/>
                <w:szCs w:val="20"/>
                <w:lang w:val="en-US" w:eastAsia="zh-CN" w:bidi="ar-SA"/>
              </w:rPr>
            </w:pPr>
            <w:r>
              <w:rPr>
                <w:rFonts w:hint="eastAsia" w:ascii="微软雅黑" w:hAnsi="微软雅黑" w:eastAsia="微软雅黑" w:cs="微软雅黑"/>
                <w:b/>
                <w:bCs/>
                <w:i w:val="0"/>
                <w:iCs w:val="0"/>
                <w:color w:val="000000"/>
                <w:kern w:val="0"/>
                <w:sz w:val="20"/>
                <w:szCs w:val="20"/>
                <w:u w:val="none"/>
                <w:lang w:val="en-US" w:eastAsia="zh-CN" w:bidi="ar"/>
              </w:rPr>
              <w:t>10月14日</w:t>
            </w:r>
          </w:p>
        </w:tc>
        <w:tc>
          <w:tcPr>
            <w:tcW w:w="1437" w:type="dxa"/>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b/>
                <w:bCs/>
                <w:color w:val="auto"/>
                <w:sz w:val="20"/>
                <w:szCs w:val="20"/>
                <w:lang w:val="en-US" w:eastAsia="zh-CN"/>
              </w:rPr>
            </w:pPr>
            <w:r>
              <w:rPr>
                <w:rFonts w:hint="eastAsia" w:ascii="微软雅黑" w:hAnsi="微软雅黑" w:eastAsia="微软雅黑" w:cs="微软雅黑"/>
                <w:b/>
                <w:bCs/>
                <w:i w:val="0"/>
                <w:iCs w:val="0"/>
                <w:color w:val="auto"/>
                <w:kern w:val="0"/>
                <w:sz w:val="20"/>
                <w:szCs w:val="20"/>
                <w:u w:val="none"/>
                <w:lang w:val="en-US" w:eastAsia="zh-CN" w:bidi="ar"/>
              </w:rPr>
              <w:t>雅艺楼</w:t>
            </w:r>
          </w:p>
        </w:tc>
        <w:tc>
          <w:tcPr>
            <w:tcW w:w="333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b/>
                <w:bCs/>
                <w:color w:val="auto"/>
                <w:sz w:val="20"/>
                <w:szCs w:val="20"/>
                <w:lang w:val="en-US" w:eastAsia="zh-CN"/>
              </w:rPr>
            </w:pPr>
            <w:r>
              <w:rPr>
                <w:rFonts w:hint="eastAsia" w:ascii="微软雅黑" w:hAnsi="微软雅黑" w:eastAsia="微软雅黑" w:cs="微软雅黑"/>
                <w:b/>
                <w:bCs/>
                <w:i w:val="0"/>
                <w:iCs w:val="0"/>
                <w:color w:val="auto"/>
                <w:kern w:val="0"/>
                <w:sz w:val="20"/>
                <w:szCs w:val="20"/>
                <w:u w:val="none"/>
                <w:lang w:val="en-US" w:eastAsia="zh-CN" w:bidi="ar"/>
              </w:rPr>
              <w:t>409</w:t>
            </w:r>
          </w:p>
        </w:tc>
        <w:tc>
          <w:tcPr>
            <w:tcW w:w="1805" w:type="dxa"/>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b/>
                <w:bCs/>
                <w:color w:val="auto"/>
                <w:sz w:val="20"/>
                <w:szCs w:val="20"/>
                <w:lang w:val="en-US" w:eastAsia="zh-CN"/>
              </w:rPr>
            </w:pPr>
            <w:r>
              <w:rPr>
                <w:rFonts w:hint="eastAsia" w:ascii="微软雅黑" w:hAnsi="微软雅黑" w:eastAsia="微软雅黑" w:cs="微软雅黑"/>
                <w:b/>
                <w:bCs/>
                <w:color w:val="auto"/>
                <w:sz w:val="20"/>
                <w:szCs w:val="20"/>
                <w:lang w:val="en-US" w:eastAsia="zh-CN"/>
              </w:rPr>
              <w:t>无</w:t>
            </w:r>
          </w:p>
        </w:tc>
        <w:tc>
          <w:tcPr>
            <w:tcW w:w="144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b/>
                <w:bCs/>
                <w:color w:val="auto"/>
                <w:sz w:val="20"/>
                <w:szCs w:val="20"/>
                <w:lang w:val="en-US" w:eastAsia="zh-CN"/>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25" w:hRule="atLeast"/>
          <w:tblHeader/>
          <w:jc w:val="center"/>
        </w:trPr>
        <w:tc>
          <w:tcPr>
            <w:tcW w:w="1609"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Times New Roman"/>
                <w:b/>
                <w:bCs/>
                <w:kern w:val="2"/>
                <w:sz w:val="20"/>
                <w:szCs w:val="20"/>
                <w:lang w:val="en-US" w:eastAsia="zh-CN" w:bidi="ar-SA"/>
              </w:rPr>
            </w:pPr>
            <w:r>
              <w:rPr>
                <w:rFonts w:hint="eastAsia" w:ascii="微软雅黑" w:hAnsi="微软雅黑" w:eastAsia="微软雅黑" w:cs="微软雅黑"/>
                <w:b/>
                <w:bCs/>
                <w:i w:val="0"/>
                <w:iCs w:val="0"/>
                <w:color w:val="000000"/>
                <w:kern w:val="0"/>
                <w:sz w:val="20"/>
                <w:szCs w:val="20"/>
                <w:u w:val="none"/>
                <w:lang w:val="en-US" w:eastAsia="zh-CN" w:bidi="ar"/>
              </w:rPr>
              <w:t>10月14日</w:t>
            </w:r>
          </w:p>
        </w:tc>
        <w:tc>
          <w:tcPr>
            <w:tcW w:w="1437" w:type="dxa"/>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b/>
                <w:bCs/>
                <w:color w:val="auto"/>
                <w:sz w:val="20"/>
                <w:szCs w:val="20"/>
                <w:lang w:val="en-US" w:eastAsia="zh-CN"/>
              </w:rPr>
            </w:pPr>
            <w:r>
              <w:rPr>
                <w:rFonts w:hint="eastAsia" w:ascii="微软雅黑" w:hAnsi="微软雅黑" w:eastAsia="微软雅黑" w:cs="微软雅黑"/>
                <w:b/>
                <w:bCs/>
                <w:i w:val="0"/>
                <w:iCs w:val="0"/>
                <w:color w:val="auto"/>
                <w:kern w:val="0"/>
                <w:sz w:val="20"/>
                <w:szCs w:val="20"/>
                <w:u w:val="none"/>
                <w:lang w:val="en-US" w:eastAsia="zh-CN" w:bidi="ar"/>
              </w:rPr>
              <w:t>博艺楼</w:t>
            </w:r>
          </w:p>
        </w:tc>
        <w:tc>
          <w:tcPr>
            <w:tcW w:w="3330" w:type="dxa"/>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b/>
                <w:bCs/>
                <w:color w:val="auto"/>
                <w:sz w:val="20"/>
                <w:szCs w:val="20"/>
                <w:lang w:val="en-US" w:eastAsia="zh-CN"/>
              </w:rPr>
            </w:pPr>
            <w:r>
              <w:rPr>
                <w:rFonts w:hint="eastAsia" w:ascii="微软雅黑" w:hAnsi="微软雅黑" w:eastAsia="微软雅黑" w:cs="微软雅黑"/>
                <w:b/>
                <w:bCs/>
                <w:i w:val="0"/>
                <w:iCs w:val="0"/>
                <w:color w:val="auto"/>
                <w:kern w:val="0"/>
                <w:sz w:val="20"/>
                <w:szCs w:val="20"/>
                <w:u w:val="none"/>
                <w:lang w:val="en-US" w:eastAsia="zh-CN" w:bidi="ar"/>
              </w:rPr>
              <w:t>415、1120</w:t>
            </w:r>
          </w:p>
        </w:tc>
        <w:tc>
          <w:tcPr>
            <w:tcW w:w="180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b/>
                <w:bCs/>
                <w:color w:val="auto"/>
                <w:sz w:val="20"/>
                <w:szCs w:val="20"/>
                <w:lang w:val="en-US" w:eastAsia="zh-CN"/>
              </w:rPr>
            </w:pPr>
            <w:r>
              <w:rPr>
                <w:rFonts w:hint="eastAsia" w:ascii="微软雅黑" w:hAnsi="微软雅黑" w:eastAsia="微软雅黑" w:cs="微软雅黑"/>
                <w:b/>
                <w:bCs/>
                <w:color w:val="auto"/>
                <w:sz w:val="20"/>
                <w:szCs w:val="20"/>
                <w:lang w:val="en-US" w:eastAsia="zh-CN"/>
              </w:rPr>
              <w:t>无</w:t>
            </w:r>
          </w:p>
        </w:tc>
        <w:tc>
          <w:tcPr>
            <w:tcW w:w="144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b/>
                <w:bCs/>
                <w:color w:val="auto"/>
                <w:sz w:val="20"/>
                <w:szCs w:val="20"/>
                <w:lang w:val="en-US" w:eastAsia="zh-CN"/>
              </w:rPr>
            </w:pPr>
            <w:r>
              <w:rPr>
                <w:rFonts w:hint="eastAsia" w:ascii="微软雅黑" w:hAnsi="微软雅黑" w:eastAsia="微软雅黑" w:cs="微软雅黑"/>
                <w:b/>
                <w:bCs/>
                <w:i w:val="0"/>
                <w:iCs w:val="0"/>
                <w:color w:val="auto"/>
                <w:kern w:val="0"/>
                <w:sz w:val="20"/>
                <w:szCs w:val="20"/>
                <w:u w:val="none"/>
                <w:lang w:val="en-US" w:eastAsia="zh-CN" w:bidi="ar"/>
              </w:rPr>
              <w:t>学生作业</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25" w:hRule="atLeast"/>
          <w:tblHeader/>
          <w:jc w:val="center"/>
        </w:trPr>
        <w:tc>
          <w:tcPr>
            <w:tcW w:w="1609"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Times New Roman"/>
                <w:b/>
                <w:bCs/>
                <w:kern w:val="2"/>
                <w:sz w:val="20"/>
                <w:szCs w:val="20"/>
                <w:lang w:val="en-US" w:eastAsia="zh-CN" w:bidi="ar-SA"/>
              </w:rPr>
            </w:pPr>
            <w:r>
              <w:rPr>
                <w:rFonts w:hint="eastAsia" w:ascii="微软雅黑" w:hAnsi="微软雅黑" w:eastAsia="微软雅黑" w:cs="微软雅黑"/>
                <w:b/>
                <w:bCs/>
                <w:i w:val="0"/>
                <w:iCs w:val="0"/>
                <w:color w:val="000000"/>
                <w:kern w:val="0"/>
                <w:sz w:val="20"/>
                <w:szCs w:val="20"/>
                <w:u w:val="none"/>
                <w:lang w:val="en-US" w:eastAsia="zh-CN" w:bidi="ar"/>
              </w:rPr>
              <w:t>10月14日</w:t>
            </w:r>
          </w:p>
        </w:tc>
        <w:tc>
          <w:tcPr>
            <w:tcW w:w="1437" w:type="dxa"/>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b/>
                <w:bCs/>
                <w:color w:val="auto"/>
                <w:sz w:val="20"/>
                <w:szCs w:val="20"/>
                <w:lang w:val="en-US" w:eastAsia="zh-CN"/>
              </w:rPr>
            </w:pPr>
            <w:r>
              <w:rPr>
                <w:rFonts w:hint="eastAsia" w:ascii="微软雅黑" w:hAnsi="微软雅黑" w:eastAsia="微软雅黑" w:cs="微软雅黑"/>
                <w:b/>
                <w:bCs/>
                <w:i w:val="0"/>
                <w:iCs w:val="0"/>
                <w:color w:val="auto"/>
                <w:kern w:val="0"/>
                <w:sz w:val="20"/>
                <w:szCs w:val="20"/>
                <w:u w:val="none"/>
                <w:lang w:val="en-US" w:eastAsia="zh-CN" w:bidi="ar"/>
              </w:rPr>
              <w:t>博艺楼</w:t>
            </w:r>
          </w:p>
        </w:tc>
        <w:tc>
          <w:tcPr>
            <w:tcW w:w="333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b/>
                <w:bCs/>
                <w:color w:val="auto"/>
                <w:sz w:val="20"/>
                <w:szCs w:val="20"/>
                <w:lang w:val="en-US" w:eastAsia="zh-CN"/>
              </w:rPr>
            </w:pPr>
            <w:r>
              <w:rPr>
                <w:rFonts w:hint="eastAsia" w:ascii="微软雅黑" w:hAnsi="微软雅黑" w:eastAsia="微软雅黑" w:cs="微软雅黑"/>
                <w:b/>
                <w:bCs/>
                <w:i w:val="0"/>
                <w:iCs w:val="0"/>
                <w:color w:val="auto"/>
                <w:kern w:val="0"/>
                <w:sz w:val="20"/>
                <w:szCs w:val="20"/>
                <w:u w:val="none"/>
                <w:lang w:val="en-US" w:eastAsia="zh-CN" w:bidi="ar"/>
              </w:rPr>
              <w:t>609</w:t>
            </w:r>
          </w:p>
        </w:tc>
        <w:tc>
          <w:tcPr>
            <w:tcW w:w="1805" w:type="dxa"/>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b/>
                <w:bCs/>
                <w:color w:val="auto"/>
                <w:sz w:val="20"/>
                <w:szCs w:val="20"/>
                <w:lang w:val="en-US" w:eastAsia="zh-CN"/>
              </w:rPr>
            </w:pPr>
            <w:r>
              <w:rPr>
                <w:rFonts w:hint="eastAsia" w:ascii="微软雅黑" w:hAnsi="微软雅黑" w:eastAsia="微软雅黑" w:cs="微软雅黑"/>
                <w:b/>
                <w:bCs/>
                <w:color w:val="auto"/>
                <w:sz w:val="20"/>
                <w:szCs w:val="20"/>
                <w:lang w:val="en-US" w:eastAsia="zh-CN"/>
              </w:rPr>
              <w:t>无</w:t>
            </w:r>
          </w:p>
        </w:tc>
        <w:tc>
          <w:tcPr>
            <w:tcW w:w="144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b/>
                <w:bCs/>
                <w:color w:val="auto"/>
                <w:sz w:val="20"/>
                <w:szCs w:val="20"/>
                <w:lang w:val="en-US" w:eastAsia="zh-CN"/>
              </w:rPr>
            </w:pPr>
            <w:r>
              <w:rPr>
                <w:rFonts w:hint="eastAsia" w:ascii="微软雅黑" w:hAnsi="微软雅黑" w:eastAsia="微软雅黑" w:cs="微软雅黑"/>
                <w:b/>
                <w:bCs/>
                <w:i w:val="0"/>
                <w:iCs w:val="0"/>
                <w:color w:val="auto"/>
                <w:kern w:val="0"/>
                <w:sz w:val="20"/>
                <w:szCs w:val="20"/>
                <w:u w:val="none"/>
                <w:lang w:val="en-US" w:eastAsia="zh-CN" w:bidi="ar"/>
              </w:rPr>
              <w:t>老师办公</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25" w:hRule="atLeast"/>
          <w:tblHeader/>
          <w:jc w:val="center"/>
        </w:trPr>
        <w:tc>
          <w:tcPr>
            <w:tcW w:w="1609"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Times New Roman"/>
                <w:b/>
                <w:bCs/>
                <w:kern w:val="2"/>
                <w:sz w:val="20"/>
                <w:szCs w:val="20"/>
                <w:lang w:val="en-US" w:eastAsia="zh-CN" w:bidi="ar-SA"/>
              </w:rPr>
            </w:pPr>
            <w:r>
              <w:rPr>
                <w:rFonts w:hint="eastAsia" w:ascii="微软雅黑" w:hAnsi="微软雅黑" w:eastAsia="微软雅黑" w:cs="微软雅黑"/>
                <w:b/>
                <w:bCs/>
                <w:i w:val="0"/>
                <w:iCs w:val="0"/>
                <w:color w:val="000000"/>
                <w:kern w:val="0"/>
                <w:sz w:val="20"/>
                <w:szCs w:val="20"/>
                <w:u w:val="none"/>
                <w:lang w:val="en-US" w:eastAsia="zh-CN" w:bidi="ar"/>
              </w:rPr>
              <w:t>10月14日</w:t>
            </w:r>
          </w:p>
        </w:tc>
        <w:tc>
          <w:tcPr>
            <w:tcW w:w="1437" w:type="dxa"/>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b/>
                <w:bCs/>
                <w:color w:val="auto"/>
                <w:sz w:val="20"/>
                <w:szCs w:val="20"/>
                <w:lang w:val="en-US" w:eastAsia="zh-CN"/>
              </w:rPr>
            </w:pPr>
            <w:r>
              <w:rPr>
                <w:rFonts w:hint="eastAsia" w:ascii="微软雅黑" w:hAnsi="微软雅黑" w:eastAsia="微软雅黑" w:cs="微软雅黑"/>
                <w:b/>
                <w:bCs/>
                <w:i w:val="0"/>
                <w:iCs w:val="0"/>
                <w:color w:val="auto"/>
                <w:kern w:val="0"/>
                <w:sz w:val="20"/>
                <w:szCs w:val="20"/>
                <w:u w:val="none"/>
                <w:lang w:val="en-US" w:eastAsia="zh-CN" w:bidi="ar"/>
              </w:rPr>
              <w:t>崇艺楼</w:t>
            </w:r>
          </w:p>
        </w:tc>
        <w:tc>
          <w:tcPr>
            <w:tcW w:w="333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b/>
                <w:bCs/>
                <w:color w:val="auto"/>
                <w:sz w:val="20"/>
                <w:szCs w:val="20"/>
                <w:lang w:val="en-US" w:eastAsia="zh-CN"/>
              </w:rPr>
            </w:pPr>
            <w:r>
              <w:rPr>
                <w:rFonts w:hint="eastAsia" w:ascii="微软雅黑" w:hAnsi="微软雅黑" w:eastAsia="微软雅黑" w:cs="微软雅黑"/>
                <w:b/>
                <w:bCs/>
                <w:i w:val="0"/>
                <w:iCs w:val="0"/>
                <w:color w:val="auto"/>
                <w:kern w:val="0"/>
                <w:sz w:val="20"/>
                <w:szCs w:val="20"/>
                <w:u w:val="none"/>
                <w:lang w:val="en-US" w:eastAsia="zh-CN" w:bidi="ar"/>
              </w:rPr>
              <w:t>513</w:t>
            </w:r>
          </w:p>
        </w:tc>
        <w:tc>
          <w:tcPr>
            <w:tcW w:w="1805" w:type="dxa"/>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b/>
                <w:bCs/>
                <w:color w:val="auto"/>
                <w:sz w:val="20"/>
                <w:szCs w:val="20"/>
                <w:lang w:val="en-US" w:eastAsia="zh-CN"/>
              </w:rPr>
            </w:pPr>
            <w:r>
              <w:rPr>
                <w:rFonts w:hint="eastAsia" w:ascii="微软雅黑" w:hAnsi="微软雅黑" w:eastAsia="微软雅黑" w:cs="微软雅黑"/>
                <w:b/>
                <w:bCs/>
                <w:color w:val="auto"/>
                <w:sz w:val="20"/>
                <w:szCs w:val="20"/>
                <w:lang w:val="en-US" w:eastAsia="zh-CN"/>
              </w:rPr>
              <w:t>无</w:t>
            </w:r>
          </w:p>
        </w:tc>
        <w:tc>
          <w:tcPr>
            <w:tcW w:w="144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b/>
                <w:bCs/>
                <w:color w:val="auto"/>
                <w:sz w:val="20"/>
                <w:szCs w:val="20"/>
                <w:lang w:val="en-US" w:eastAsia="zh-CN"/>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25" w:hRule="atLeast"/>
          <w:tblHeader/>
          <w:jc w:val="center"/>
        </w:trPr>
        <w:tc>
          <w:tcPr>
            <w:tcW w:w="1609"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Times New Roman"/>
                <w:b/>
                <w:bCs/>
                <w:kern w:val="2"/>
                <w:sz w:val="20"/>
                <w:szCs w:val="20"/>
                <w:lang w:val="en-US" w:eastAsia="zh-CN" w:bidi="ar-SA"/>
              </w:rPr>
            </w:pPr>
            <w:r>
              <w:rPr>
                <w:rFonts w:hint="eastAsia" w:ascii="微软雅黑" w:hAnsi="微软雅黑" w:eastAsia="微软雅黑" w:cs="微软雅黑"/>
                <w:b/>
                <w:bCs/>
                <w:i w:val="0"/>
                <w:iCs w:val="0"/>
                <w:color w:val="000000"/>
                <w:kern w:val="0"/>
                <w:sz w:val="20"/>
                <w:szCs w:val="20"/>
                <w:u w:val="none"/>
                <w:lang w:val="en-US" w:eastAsia="zh-CN" w:bidi="ar"/>
              </w:rPr>
              <w:t>10月15日</w:t>
            </w:r>
          </w:p>
        </w:tc>
        <w:tc>
          <w:tcPr>
            <w:tcW w:w="1437" w:type="dxa"/>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b/>
                <w:bCs/>
                <w:color w:val="auto"/>
                <w:sz w:val="20"/>
                <w:szCs w:val="20"/>
                <w:lang w:val="en-US" w:eastAsia="zh-CN"/>
              </w:rPr>
            </w:pPr>
            <w:r>
              <w:rPr>
                <w:rFonts w:hint="eastAsia" w:ascii="微软雅黑" w:hAnsi="微软雅黑" w:eastAsia="微软雅黑" w:cs="微软雅黑"/>
                <w:b/>
                <w:bCs/>
                <w:i w:val="0"/>
                <w:iCs w:val="0"/>
                <w:color w:val="auto"/>
                <w:kern w:val="0"/>
                <w:sz w:val="20"/>
                <w:szCs w:val="20"/>
                <w:u w:val="none"/>
                <w:lang w:val="en-US" w:eastAsia="zh-CN" w:bidi="ar"/>
              </w:rPr>
              <w:t>雅艺楼</w:t>
            </w:r>
          </w:p>
        </w:tc>
        <w:tc>
          <w:tcPr>
            <w:tcW w:w="333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b/>
                <w:bCs/>
                <w:color w:val="auto"/>
                <w:sz w:val="20"/>
                <w:szCs w:val="20"/>
                <w:lang w:val="en-US" w:eastAsia="zh-CN"/>
              </w:rPr>
            </w:pPr>
            <w:r>
              <w:rPr>
                <w:rFonts w:hint="eastAsia" w:ascii="微软雅黑" w:hAnsi="微软雅黑" w:eastAsia="微软雅黑" w:cs="微软雅黑"/>
                <w:b/>
                <w:bCs/>
                <w:i w:val="0"/>
                <w:iCs w:val="0"/>
                <w:color w:val="auto"/>
                <w:kern w:val="0"/>
                <w:sz w:val="20"/>
                <w:szCs w:val="20"/>
                <w:u w:val="none"/>
                <w:lang w:val="en-US" w:eastAsia="zh-CN" w:bidi="ar"/>
              </w:rPr>
              <w:t>804</w:t>
            </w:r>
          </w:p>
        </w:tc>
        <w:tc>
          <w:tcPr>
            <w:tcW w:w="1805" w:type="dxa"/>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b/>
                <w:bCs/>
                <w:color w:val="auto"/>
                <w:sz w:val="20"/>
                <w:szCs w:val="20"/>
                <w:lang w:val="en-US" w:eastAsia="zh-CN"/>
              </w:rPr>
            </w:pPr>
            <w:r>
              <w:rPr>
                <w:rFonts w:hint="eastAsia" w:ascii="微软雅黑" w:hAnsi="微软雅黑" w:eastAsia="微软雅黑" w:cs="微软雅黑"/>
                <w:b/>
                <w:bCs/>
                <w:color w:val="auto"/>
                <w:sz w:val="20"/>
                <w:szCs w:val="20"/>
                <w:lang w:val="en-US" w:eastAsia="zh-CN"/>
              </w:rPr>
              <w:t>无</w:t>
            </w:r>
          </w:p>
        </w:tc>
        <w:tc>
          <w:tcPr>
            <w:tcW w:w="144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b/>
                <w:bCs/>
                <w:color w:val="auto"/>
                <w:sz w:val="20"/>
                <w:szCs w:val="20"/>
                <w:lang w:val="en-US" w:eastAsia="zh-CN"/>
              </w:rPr>
            </w:pPr>
            <w:r>
              <w:rPr>
                <w:rFonts w:hint="eastAsia" w:ascii="微软雅黑" w:hAnsi="微软雅黑" w:eastAsia="微软雅黑" w:cs="微软雅黑"/>
                <w:b/>
                <w:bCs/>
                <w:i w:val="0"/>
                <w:iCs w:val="0"/>
                <w:color w:val="auto"/>
                <w:kern w:val="0"/>
                <w:sz w:val="20"/>
                <w:szCs w:val="20"/>
                <w:u w:val="none"/>
                <w:lang w:val="en-US" w:eastAsia="zh-CN" w:bidi="ar"/>
              </w:rPr>
              <w:t>学生排练</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25" w:hRule="atLeast"/>
          <w:tblHeader/>
          <w:jc w:val="center"/>
        </w:trPr>
        <w:tc>
          <w:tcPr>
            <w:tcW w:w="1609"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Times New Roman"/>
                <w:b/>
                <w:bCs/>
                <w:kern w:val="2"/>
                <w:sz w:val="20"/>
                <w:szCs w:val="20"/>
                <w:lang w:val="en-US" w:eastAsia="zh-CN" w:bidi="ar-SA"/>
              </w:rPr>
            </w:pPr>
            <w:r>
              <w:rPr>
                <w:rFonts w:hint="eastAsia" w:ascii="微软雅黑" w:hAnsi="微软雅黑" w:eastAsia="微软雅黑" w:cs="微软雅黑"/>
                <w:b/>
                <w:bCs/>
                <w:i w:val="0"/>
                <w:iCs w:val="0"/>
                <w:color w:val="000000"/>
                <w:kern w:val="0"/>
                <w:sz w:val="20"/>
                <w:szCs w:val="20"/>
                <w:u w:val="none"/>
                <w:lang w:val="en-US" w:eastAsia="zh-CN" w:bidi="ar"/>
              </w:rPr>
              <w:t>10月15日</w:t>
            </w:r>
          </w:p>
        </w:tc>
        <w:tc>
          <w:tcPr>
            <w:tcW w:w="1437" w:type="dxa"/>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b/>
                <w:bCs/>
                <w:color w:val="auto"/>
                <w:sz w:val="20"/>
                <w:szCs w:val="20"/>
                <w:lang w:val="en-US" w:eastAsia="zh-CN"/>
              </w:rPr>
            </w:pPr>
            <w:r>
              <w:rPr>
                <w:rFonts w:hint="eastAsia" w:ascii="微软雅黑" w:hAnsi="微软雅黑" w:eastAsia="微软雅黑" w:cs="微软雅黑"/>
                <w:b/>
                <w:bCs/>
                <w:i w:val="0"/>
                <w:iCs w:val="0"/>
                <w:color w:val="auto"/>
                <w:kern w:val="0"/>
                <w:sz w:val="20"/>
                <w:szCs w:val="20"/>
                <w:u w:val="none"/>
                <w:lang w:val="en-US" w:eastAsia="zh-CN" w:bidi="ar"/>
              </w:rPr>
              <w:t>雅艺楼</w:t>
            </w:r>
          </w:p>
        </w:tc>
        <w:tc>
          <w:tcPr>
            <w:tcW w:w="333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b/>
                <w:bCs/>
                <w:color w:val="auto"/>
                <w:sz w:val="20"/>
                <w:szCs w:val="20"/>
                <w:lang w:val="en-US" w:eastAsia="zh-CN"/>
              </w:rPr>
            </w:pPr>
            <w:r>
              <w:rPr>
                <w:rFonts w:hint="eastAsia" w:ascii="微软雅黑" w:hAnsi="微软雅黑" w:eastAsia="微软雅黑" w:cs="微软雅黑"/>
                <w:b/>
                <w:bCs/>
                <w:i w:val="0"/>
                <w:iCs w:val="0"/>
                <w:color w:val="auto"/>
                <w:kern w:val="0"/>
                <w:sz w:val="20"/>
                <w:szCs w:val="20"/>
                <w:u w:val="none"/>
                <w:lang w:val="en-US" w:eastAsia="zh-CN" w:bidi="ar"/>
              </w:rPr>
              <w:t>308、405、407、409、605、608</w:t>
            </w:r>
          </w:p>
        </w:tc>
        <w:tc>
          <w:tcPr>
            <w:tcW w:w="1805" w:type="dxa"/>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b/>
                <w:bCs/>
                <w:color w:val="auto"/>
                <w:sz w:val="20"/>
                <w:szCs w:val="20"/>
                <w:lang w:val="en-US" w:eastAsia="zh-CN"/>
              </w:rPr>
            </w:pPr>
            <w:r>
              <w:rPr>
                <w:rFonts w:hint="eastAsia" w:ascii="微软雅黑" w:hAnsi="微软雅黑" w:eastAsia="微软雅黑" w:cs="微软雅黑"/>
                <w:b/>
                <w:bCs/>
                <w:color w:val="auto"/>
                <w:sz w:val="20"/>
                <w:szCs w:val="20"/>
                <w:lang w:val="en-US" w:eastAsia="zh-CN"/>
              </w:rPr>
              <w:t>无</w:t>
            </w:r>
          </w:p>
        </w:tc>
        <w:tc>
          <w:tcPr>
            <w:tcW w:w="144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b/>
                <w:bCs/>
                <w:color w:val="auto"/>
                <w:sz w:val="20"/>
                <w:szCs w:val="20"/>
                <w:lang w:val="en-US" w:eastAsia="zh-CN"/>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25" w:hRule="atLeast"/>
          <w:tblHeader/>
          <w:jc w:val="center"/>
        </w:trPr>
        <w:tc>
          <w:tcPr>
            <w:tcW w:w="1609"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Times New Roman"/>
                <w:b/>
                <w:bCs/>
                <w:kern w:val="2"/>
                <w:sz w:val="20"/>
                <w:szCs w:val="20"/>
                <w:lang w:val="en-US" w:eastAsia="zh-CN" w:bidi="ar-SA"/>
              </w:rPr>
            </w:pPr>
            <w:r>
              <w:rPr>
                <w:rFonts w:hint="eastAsia" w:ascii="微软雅黑" w:hAnsi="微软雅黑" w:eastAsia="微软雅黑" w:cs="微软雅黑"/>
                <w:b/>
                <w:bCs/>
                <w:i w:val="0"/>
                <w:iCs w:val="0"/>
                <w:color w:val="000000"/>
                <w:kern w:val="0"/>
                <w:sz w:val="20"/>
                <w:szCs w:val="20"/>
                <w:u w:val="none"/>
                <w:lang w:val="en-US" w:eastAsia="zh-CN" w:bidi="ar"/>
              </w:rPr>
              <w:t>10月15日</w:t>
            </w:r>
          </w:p>
        </w:tc>
        <w:tc>
          <w:tcPr>
            <w:tcW w:w="1437" w:type="dxa"/>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b/>
                <w:bCs/>
                <w:color w:val="auto"/>
                <w:sz w:val="20"/>
                <w:szCs w:val="20"/>
                <w:lang w:val="en-US" w:eastAsia="zh-CN"/>
              </w:rPr>
            </w:pPr>
            <w:r>
              <w:rPr>
                <w:rFonts w:hint="eastAsia" w:ascii="微软雅黑" w:hAnsi="微软雅黑" w:eastAsia="微软雅黑" w:cs="微软雅黑"/>
                <w:b/>
                <w:bCs/>
                <w:i w:val="0"/>
                <w:iCs w:val="0"/>
                <w:color w:val="auto"/>
                <w:kern w:val="0"/>
                <w:sz w:val="20"/>
                <w:szCs w:val="20"/>
                <w:u w:val="none"/>
                <w:lang w:val="en-US" w:eastAsia="zh-CN" w:bidi="ar"/>
              </w:rPr>
              <w:t>崇艺楼</w:t>
            </w:r>
          </w:p>
        </w:tc>
        <w:tc>
          <w:tcPr>
            <w:tcW w:w="333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b/>
                <w:bCs/>
                <w:color w:val="auto"/>
                <w:sz w:val="20"/>
                <w:szCs w:val="20"/>
                <w:lang w:val="en-US" w:eastAsia="zh-CN"/>
              </w:rPr>
            </w:pPr>
            <w:r>
              <w:rPr>
                <w:rFonts w:hint="eastAsia" w:ascii="微软雅黑" w:hAnsi="微软雅黑" w:eastAsia="微软雅黑" w:cs="微软雅黑"/>
                <w:b/>
                <w:bCs/>
                <w:i w:val="0"/>
                <w:iCs w:val="0"/>
                <w:color w:val="auto"/>
                <w:kern w:val="0"/>
                <w:sz w:val="20"/>
                <w:szCs w:val="20"/>
                <w:u w:val="none"/>
                <w:lang w:val="en-US" w:eastAsia="zh-CN" w:bidi="ar"/>
              </w:rPr>
              <w:t>319</w:t>
            </w:r>
          </w:p>
        </w:tc>
        <w:tc>
          <w:tcPr>
            <w:tcW w:w="1805" w:type="dxa"/>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b/>
                <w:bCs/>
                <w:color w:val="auto"/>
                <w:sz w:val="20"/>
                <w:szCs w:val="20"/>
                <w:lang w:val="en-US" w:eastAsia="zh-CN"/>
              </w:rPr>
            </w:pPr>
            <w:r>
              <w:rPr>
                <w:rFonts w:hint="eastAsia" w:ascii="微软雅黑" w:hAnsi="微软雅黑" w:eastAsia="微软雅黑" w:cs="微软雅黑"/>
                <w:b/>
                <w:bCs/>
                <w:color w:val="auto"/>
                <w:sz w:val="20"/>
                <w:szCs w:val="20"/>
                <w:lang w:val="en-US" w:eastAsia="zh-CN"/>
              </w:rPr>
              <w:t>无</w:t>
            </w:r>
          </w:p>
        </w:tc>
        <w:tc>
          <w:tcPr>
            <w:tcW w:w="144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b/>
                <w:bCs/>
                <w:color w:val="auto"/>
                <w:sz w:val="20"/>
                <w:szCs w:val="20"/>
                <w:lang w:val="en-US" w:eastAsia="zh-CN"/>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25" w:hRule="atLeast"/>
          <w:tblHeader/>
          <w:jc w:val="center"/>
        </w:trPr>
        <w:tc>
          <w:tcPr>
            <w:tcW w:w="1609"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Times New Roman"/>
                <w:b/>
                <w:bCs/>
                <w:kern w:val="2"/>
                <w:sz w:val="20"/>
                <w:szCs w:val="20"/>
                <w:lang w:val="en-US" w:eastAsia="zh-CN" w:bidi="ar-SA"/>
              </w:rPr>
            </w:pPr>
            <w:r>
              <w:rPr>
                <w:rFonts w:hint="eastAsia" w:ascii="微软雅黑" w:hAnsi="微软雅黑" w:eastAsia="微软雅黑" w:cs="微软雅黑"/>
                <w:b/>
                <w:bCs/>
                <w:i w:val="0"/>
                <w:iCs w:val="0"/>
                <w:color w:val="000000"/>
                <w:kern w:val="0"/>
                <w:sz w:val="20"/>
                <w:szCs w:val="20"/>
                <w:u w:val="none"/>
                <w:lang w:val="en-US" w:eastAsia="zh-CN" w:bidi="ar"/>
              </w:rPr>
              <w:t>10月16日</w:t>
            </w:r>
          </w:p>
        </w:tc>
        <w:tc>
          <w:tcPr>
            <w:tcW w:w="1437" w:type="dxa"/>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b/>
                <w:bCs/>
                <w:color w:val="auto"/>
                <w:sz w:val="20"/>
                <w:szCs w:val="20"/>
                <w:lang w:val="en-US" w:eastAsia="zh-CN"/>
              </w:rPr>
            </w:pPr>
            <w:r>
              <w:rPr>
                <w:rFonts w:hint="eastAsia" w:ascii="微软雅黑" w:hAnsi="微软雅黑" w:eastAsia="微软雅黑" w:cs="微软雅黑"/>
                <w:b/>
                <w:bCs/>
                <w:i w:val="0"/>
                <w:iCs w:val="0"/>
                <w:color w:val="auto"/>
                <w:kern w:val="0"/>
                <w:sz w:val="20"/>
                <w:szCs w:val="20"/>
                <w:u w:val="none"/>
                <w:lang w:val="en-US" w:eastAsia="zh-CN" w:bidi="ar"/>
              </w:rPr>
              <w:t>崇艺楼</w:t>
            </w:r>
          </w:p>
        </w:tc>
        <w:tc>
          <w:tcPr>
            <w:tcW w:w="333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b/>
                <w:bCs/>
                <w:color w:val="auto"/>
                <w:sz w:val="20"/>
                <w:szCs w:val="20"/>
                <w:lang w:val="en-US" w:eastAsia="zh-CN"/>
              </w:rPr>
            </w:pPr>
            <w:r>
              <w:rPr>
                <w:rFonts w:hint="eastAsia" w:ascii="微软雅黑" w:hAnsi="微软雅黑" w:eastAsia="微软雅黑" w:cs="微软雅黑"/>
                <w:b/>
                <w:bCs/>
                <w:i w:val="0"/>
                <w:iCs w:val="0"/>
                <w:color w:val="auto"/>
                <w:kern w:val="0"/>
                <w:sz w:val="20"/>
                <w:szCs w:val="20"/>
                <w:u w:val="none"/>
                <w:lang w:val="en-US" w:eastAsia="zh-CN" w:bidi="ar"/>
              </w:rPr>
              <w:t>504</w:t>
            </w:r>
          </w:p>
        </w:tc>
        <w:tc>
          <w:tcPr>
            <w:tcW w:w="1805" w:type="dxa"/>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b/>
                <w:bCs/>
                <w:color w:val="auto"/>
                <w:sz w:val="20"/>
                <w:szCs w:val="20"/>
                <w:lang w:val="en-US" w:eastAsia="zh-CN"/>
              </w:rPr>
            </w:pPr>
            <w:r>
              <w:rPr>
                <w:rFonts w:hint="eastAsia" w:ascii="微软雅黑" w:hAnsi="微软雅黑" w:eastAsia="微软雅黑" w:cs="微软雅黑"/>
                <w:b/>
                <w:bCs/>
                <w:color w:val="auto"/>
                <w:sz w:val="20"/>
                <w:szCs w:val="20"/>
                <w:lang w:val="en-US" w:eastAsia="zh-CN"/>
              </w:rPr>
              <w:t>无</w:t>
            </w:r>
          </w:p>
        </w:tc>
        <w:tc>
          <w:tcPr>
            <w:tcW w:w="144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b/>
                <w:bCs/>
                <w:color w:val="auto"/>
                <w:sz w:val="20"/>
                <w:szCs w:val="20"/>
                <w:lang w:val="en-US" w:eastAsia="zh-CN"/>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25" w:hRule="atLeast"/>
          <w:tblHeader/>
          <w:jc w:val="center"/>
        </w:trPr>
        <w:tc>
          <w:tcPr>
            <w:tcW w:w="1609"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Times New Roman"/>
                <w:b/>
                <w:bCs/>
                <w:kern w:val="2"/>
                <w:sz w:val="20"/>
                <w:szCs w:val="20"/>
                <w:lang w:val="en-US" w:eastAsia="zh-CN" w:bidi="ar-SA"/>
              </w:rPr>
            </w:pPr>
            <w:r>
              <w:rPr>
                <w:rFonts w:hint="eastAsia" w:ascii="微软雅黑" w:hAnsi="微软雅黑" w:eastAsia="微软雅黑" w:cs="微软雅黑"/>
                <w:b/>
                <w:bCs/>
                <w:i w:val="0"/>
                <w:iCs w:val="0"/>
                <w:color w:val="000000"/>
                <w:kern w:val="0"/>
                <w:sz w:val="20"/>
                <w:szCs w:val="20"/>
                <w:u w:val="none"/>
                <w:lang w:val="en-US" w:eastAsia="zh-CN" w:bidi="ar"/>
              </w:rPr>
              <w:t>10月16日</w:t>
            </w:r>
          </w:p>
        </w:tc>
        <w:tc>
          <w:tcPr>
            <w:tcW w:w="1437" w:type="dxa"/>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b/>
                <w:bCs/>
                <w:color w:val="auto"/>
                <w:sz w:val="20"/>
                <w:szCs w:val="20"/>
                <w:lang w:val="en-US" w:eastAsia="zh-CN"/>
              </w:rPr>
            </w:pPr>
            <w:r>
              <w:rPr>
                <w:rFonts w:hint="eastAsia" w:ascii="微软雅黑" w:hAnsi="微软雅黑" w:eastAsia="微软雅黑" w:cs="微软雅黑"/>
                <w:b/>
                <w:bCs/>
                <w:i w:val="0"/>
                <w:iCs w:val="0"/>
                <w:color w:val="auto"/>
                <w:kern w:val="0"/>
                <w:sz w:val="20"/>
                <w:szCs w:val="20"/>
                <w:u w:val="none"/>
                <w:lang w:val="en-US" w:eastAsia="zh-CN" w:bidi="ar"/>
              </w:rPr>
              <w:t>华艺楼</w:t>
            </w:r>
          </w:p>
        </w:tc>
        <w:tc>
          <w:tcPr>
            <w:tcW w:w="333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b/>
                <w:bCs/>
                <w:color w:val="auto"/>
                <w:sz w:val="20"/>
                <w:szCs w:val="20"/>
                <w:lang w:val="en-US" w:eastAsia="zh-CN"/>
              </w:rPr>
            </w:pPr>
            <w:r>
              <w:rPr>
                <w:rFonts w:hint="eastAsia" w:ascii="微软雅黑" w:hAnsi="微软雅黑" w:eastAsia="微软雅黑" w:cs="微软雅黑"/>
                <w:b/>
                <w:bCs/>
                <w:i w:val="0"/>
                <w:iCs w:val="0"/>
                <w:color w:val="auto"/>
                <w:kern w:val="0"/>
                <w:sz w:val="20"/>
                <w:szCs w:val="20"/>
                <w:u w:val="none"/>
                <w:lang w:val="en-US" w:eastAsia="zh-CN" w:bidi="ar"/>
              </w:rPr>
              <w:t>404</w:t>
            </w:r>
          </w:p>
        </w:tc>
        <w:tc>
          <w:tcPr>
            <w:tcW w:w="1805" w:type="dxa"/>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b/>
                <w:bCs/>
                <w:color w:val="auto"/>
                <w:sz w:val="20"/>
                <w:szCs w:val="20"/>
                <w:lang w:val="en-US" w:eastAsia="zh-CN"/>
              </w:rPr>
            </w:pPr>
            <w:r>
              <w:rPr>
                <w:rFonts w:hint="eastAsia" w:ascii="微软雅黑" w:hAnsi="微软雅黑" w:eastAsia="微软雅黑" w:cs="微软雅黑"/>
                <w:b/>
                <w:bCs/>
                <w:color w:val="auto"/>
                <w:sz w:val="20"/>
                <w:szCs w:val="20"/>
                <w:lang w:val="en-US" w:eastAsia="zh-CN"/>
              </w:rPr>
              <w:t>无</w:t>
            </w:r>
          </w:p>
        </w:tc>
        <w:tc>
          <w:tcPr>
            <w:tcW w:w="144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b/>
                <w:bCs/>
                <w:color w:val="auto"/>
                <w:sz w:val="20"/>
                <w:szCs w:val="20"/>
                <w:lang w:val="en-US" w:eastAsia="zh-CN"/>
              </w:rPr>
            </w:pPr>
            <w:r>
              <w:rPr>
                <w:rFonts w:hint="eastAsia" w:ascii="微软雅黑" w:hAnsi="微软雅黑" w:eastAsia="微软雅黑" w:cs="微软雅黑"/>
                <w:b/>
                <w:bCs/>
                <w:i w:val="0"/>
                <w:iCs w:val="0"/>
                <w:color w:val="auto"/>
                <w:kern w:val="0"/>
                <w:sz w:val="20"/>
                <w:szCs w:val="20"/>
                <w:u w:val="none"/>
                <w:lang w:val="en-US" w:eastAsia="zh-CN" w:bidi="ar"/>
              </w:rPr>
              <w:t>学生学习</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25" w:hRule="atLeast"/>
          <w:tblHeader/>
          <w:jc w:val="center"/>
        </w:trPr>
        <w:tc>
          <w:tcPr>
            <w:tcW w:w="1609"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Times New Roman"/>
                <w:b/>
                <w:bCs/>
                <w:kern w:val="2"/>
                <w:sz w:val="20"/>
                <w:szCs w:val="20"/>
                <w:lang w:val="en-US" w:eastAsia="zh-CN" w:bidi="ar-SA"/>
              </w:rPr>
            </w:pPr>
            <w:r>
              <w:rPr>
                <w:rFonts w:hint="eastAsia" w:ascii="微软雅黑" w:hAnsi="微软雅黑" w:eastAsia="微软雅黑" w:cs="微软雅黑"/>
                <w:b/>
                <w:bCs/>
                <w:i w:val="0"/>
                <w:iCs w:val="0"/>
                <w:color w:val="000000"/>
                <w:kern w:val="0"/>
                <w:sz w:val="20"/>
                <w:szCs w:val="20"/>
                <w:u w:val="none"/>
                <w:lang w:val="en-US" w:eastAsia="zh-CN" w:bidi="ar"/>
              </w:rPr>
              <w:t>10月16日</w:t>
            </w:r>
          </w:p>
        </w:tc>
        <w:tc>
          <w:tcPr>
            <w:tcW w:w="1437" w:type="dxa"/>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b/>
                <w:bCs/>
                <w:color w:val="auto"/>
                <w:sz w:val="20"/>
                <w:szCs w:val="20"/>
                <w:lang w:val="en-US" w:eastAsia="zh-CN"/>
              </w:rPr>
            </w:pPr>
            <w:r>
              <w:rPr>
                <w:rFonts w:hint="eastAsia" w:ascii="微软雅黑" w:hAnsi="微软雅黑" w:eastAsia="微软雅黑" w:cs="微软雅黑"/>
                <w:b/>
                <w:bCs/>
                <w:i w:val="0"/>
                <w:iCs w:val="0"/>
                <w:color w:val="auto"/>
                <w:kern w:val="0"/>
                <w:sz w:val="20"/>
                <w:szCs w:val="20"/>
                <w:u w:val="none"/>
                <w:lang w:val="en-US" w:eastAsia="zh-CN" w:bidi="ar"/>
              </w:rPr>
              <w:t>臻艺楼</w:t>
            </w:r>
          </w:p>
        </w:tc>
        <w:tc>
          <w:tcPr>
            <w:tcW w:w="333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b/>
                <w:bCs/>
                <w:color w:val="auto"/>
                <w:sz w:val="20"/>
                <w:szCs w:val="20"/>
                <w:lang w:val="en-US" w:eastAsia="zh-CN"/>
              </w:rPr>
            </w:pPr>
            <w:r>
              <w:rPr>
                <w:rFonts w:hint="eastAsia" w:ascii="微软雅黑" w:hAnsi="微软雅黑" w:eastAsia="微软雅黑" w:cs="微软雅黑"/>
                <w:b/>
                <w:bCs/>
                <w:i w:val="0"/>
                <w:iCs w:val="0"/>
                <w:color w:val="auto"/>
                <w:kern w:val="0"/>
                <w:sz w:val="20"/>
                <w:szCs w:val="20"/>
                <w:u w:val="none"/>
                <w:lang w:val="en-US" w:eastAsia="zh-CN" w:bidi="ar"/>
              </w:rPr>
              <w:t>实训室</w:t>
            </w:r>
          </w:p>
        </w:tc>
        <w:tc>
          <w:tcPr>
            <w:tcW w:w="1805" w:type="dxa"/>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b/>
                <w:bCs/>
                <w:color w:val="auto"/>
                <w:sz w:val="20"/>
                <w:szCs w:val="20"/>
                <w:lang w:val="en-US" w:eastAsia="zh-CN"/>
              </w:rPr>
            </w:pPr>
            <w:r>
              <w:rPr>
                <w:rFonts w:hint="eastAsia" w:ascii="微软雅黑" w:hAnsi="微软雅黑" w:eastAsia="微软雅黑" w:cs="微软雅黑"/>
                <w:b/>
                <w:bCs/>
                <w:color w:val="auto"/>
                <w:sz w:val="20"/>
                <w:szCs w:val="20"/>
                <w:lang w:val="en-US" w:eastAsia="zh-CN"/>
              </w:rPr>
              <w:t>无</w:t>
            </w:r>
          </w:p>
        </w:tc>
        <w:tc>
          <w:tcPr>
            <w:tcW w:w="144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b/>
                <w:bCs/>
                <w:color w:val="auto"/>
                <w:sz w:val="20"/>
                <w:szCs w:val="20"/>
                <w:lang w:val="en-US" w:eastAsia="zh-CN"/>
              </w:rPr>
            </w:pPr>
            <w:r>
              <w:rPr>
                <w:rFonts w:hint="eastAsia" w:ascii="微软雅黑" w:hAnsi="微软雅黑" w:eastAsia="微软雅黑" w:cs="微软雅黑"/>
                <w:b/>
                <w:bCs/>
                <w:i w:val="0"/>
                <w:iCs w:val="0"/>
                <w:color w:val="auto"/>
                <w:kern w:val="0"/>
                <w:sz w:val="20"/>
                <w:szCs w:val="20"/>
                <w:u w:val="none"/>
                <w:lang w:val="en-US" w:eastAsia="zh-CN" w:bidi="ar"/>
              </w:rPr>
              <w:t>学生排练</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25" w:hRule="atLeast"/>
          <w:tblHeader/>
          <w:jc w:val="center"/>
        </w:trPr>
        <w:tc>
          <w:tcPr>
            <w:tcW w:w="1609"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Times New Roman"/>
                <w:b/>
                <w:bCs/>
                <w:kern w:val="2"/>
                <w:sz w:val="20"/>
                <w:szCs w:val="20"/>
                <w:lang w:val="en-US" w:eastAsia="zh-CN" w:bidi="ar-SA"/>
              </w:rPr>
            </w:pPr>
            <w:r>
              <w:rPr>
                <w:rFonts w:hint="eastAsia" w:ascii="微软雅黑" w:hAnsi="微软雅黑" w:eastAsia="微软雅黑" w:cs="微软雅黑"/>
                <w:b/>
                <w:bCs/>
                <w:i w:val="0"/>
                <w:iCs w:val="0"/>
                <w:color w:val="000000"/>
                <w:kern w:val="0"/>
                <w:sz w:val="20"/>
                <w:szCs w:val="20"/>
                <w:u w:val="none"/>
                <w:lang w:val="en-US" w:eastAsia="zh-CN" w:bidi="ar"/>
              </w:rPr>
              <w:t>10月16日</w:t>
            </w:r>
          </w:p>
        </w:tc>
        <w:tc>
          <w:tcPr>
            <w:tcW w:w="1437" w:type="dxa"/>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b/>
                <w:bCs/>
                <w:color w:val="auto"/>
                <w:sz w:val="20"/>
                <w:szCs w:val="20"/>
                <w:lang w:val="en-US" w:eastAsia="zh-CN"/>
              </w:rPr>
            </w:pPr>
            <w:r>
              <w:rPr>
                <w:rFonts w:hint="eastAsia" w:ascii="微软雅黑" w:hAnsi="微软雅黑" w:eastAsia="微软雅黑" w:cs="微软雅黑"/>
                <w:b/>
                <w:bCs/>
                <w:i w:val="0"/>
                <w:iCs w:val="0"/>
                <w:color w:val="auto"/>
                <w:kern w:val="0"/>
                <w:sz w:val="20"/>
                <w:szCs w:val="20"/>
                <w:u w:val="none"/>
                <w:lang w:val="en-US" w:eastAsia="zh-CN" w:bidi="ar"/>
              </w:rPr>
              <w:t>博艺楼</w:t>
            </w:r>
          </w:p>
        </w:tc>
        <w:tc>
          <w:tcPr>
            <w:tcW w:w="333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b/>
                <w:bCs/>
                <w:color w:val="auto"/>
                <w:sz w:val="20"/>
                <w:szCs w:val="20"/>
                <w:lang w:val="en-US" w:eastAsia="zh-CN"/>
              </w:rPr>
            </w:pPr>
            <w:r>
              <w:rPr>
                <w:rFonts w:hint="eastAsia" w:ascii="微软雅黑" w:hAnsi="微软雅黑" w:eastAsia="微软雅黑" w:cs="微软雅黑"/>
                <w:b/>
                <w:bCs/>
                <w:i w:val="0"/>
                <w:iCs w:val="0"/>
                <w:color w:val="auto"/>
                <w:kern w:val="0"/>
                <w:sz w:val="20"/>
                <w:szCs w:val="20"/>
                <w:u w:val="none"/>
                <w:lang w:val="en-US" w:eastAsia="zh-CN" w:bidi="ar"/>
              </w:rPr>
              <w:t>902</w:t>
            </w:r>
          </w:p>
        </w:tc>
        <w:tc>
          <w:tcPr>
            <w:tcW w:w="1805" w:type="dxa"/>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b/>
                <w:bCs/>
                <w:color w:val="auto"/>
                <w:sz w:val="20"/>
                <w:szCs w:val="20"/>
                <w:lang w:val="en-US" w:eastAsia="zh-CN"/>
              </w:rPr>
            </w:pPr>
            <w:r>
              <w:rPr>
                <w:rFonts w:hint="eastAsia" w:ascii="微软雅黑" w:hAnsi="微软雅黑" w:eastAsia="微软雅黑" w:cs="微软雅黑"/>
                <w:b/>
                <w:bCs/>
                <w:color w:val="auto"/>
                <w:sz w:val="20"/>
                <w:szCs w:val="20"/>
                <w:lang w:val="en-US" w:eastAsia="zh-CN"/>
              </w:rPr>
              <w:t>无</w:t>
            </w:r>
          </w:p>
        </w:tc>
        <w:tc>
          <w:tcPr>
            <w:tcW w:w="144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b/>
                <w:bCs/>
                <w:color w:val="auto"/>
                <w:sz w:val="20"/>
                <w:szCs w:val="20"/>
                <w:lang w:val="en-US" w:eastAsia="zh-CN"/>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25" w:hRule="atLeast"/>
          <w:tblHeader/>
          <w:jc w:val="center"/>
        </w:trPr>
        <w:tc>
          <w:tcPr>
            <w:tcW w:w="1609"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Times New Roman"/>
                <w:b/>
                <w:bCs/>
                <w:kern w:val="2"/>
                <w:sz w:val="20"/>
                <w:szCs w:val="20"/>
                <w:lang w:val="en-US" w:eastAsia="zh-CN" w:bidi="ar-SA"/>
              </w:rPr>
            </w:pPr>
            <w:r>
              <w:rPr>
                <w:rFonts w:hint="eastAsia" w:ascii="微软雅黑" w:hAnsi="微软雅黑" w:eastAsia="微软雅黑" w:cs="微软雅黑"/>
                <w:b/>
                <w:bCs/>
                <w:i w:val="0"/>
                <w:iCs w:val="0"/>
                <w:color w:val="000000"/>
                <w:kern w:val="0"/>
                <w:sz w:val="20"/>
                <w:szCs w:val="20"/>
                <w:u w:val="none"/>
                <w:lang w:val="en-US" w:eastAsia="zh-CN" w:bidi="ar"/>
              </w:rPr>
              <w:t>10月16日</w:t>
            </w:r>
          </w:p>
        </w:tc>
        <w:tc>
          <w:tcPr>
            <w:tcW w:w="1437" w:type="dxa"/>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b/>
                <w:bCs/>
                <w:color w:val="auto"/>
                <w:sz w:val="20"/>
                <w:szCs w:val="20"/>
                <w:lang w:val="en-US" w:eastAsia="zh-CN"/>
              </w:rPr>
            </w:pPr>
            <w:r>
              <w:rPr>
                <w:rFonts w:hint="eastAsia" w:ascii="微软雅黑" w:hAnsi="微软雅黑" w:eastAsia="微软雅黑" w:cs="微软雅黑"/>
                <w:b/>
                <w:bCs/>
                <w:i w:val="0"/>
                <w:iCs w:val="0"/>
                <w:color w:val="auto"/>
                <w:kern w:val="0"/>
                <w:sz w:val="20"/>
                <w:szCs w:val="20"/>
                <w:u w:val="none"/>
                <w:lang w:val="en-US" w:eastAsia="zh-CN" w:bidi="ar"/>
              </w:rPr>
              <w:t>雅艺楼</w:t>
            </w:r>
          </w:p>
        </w:tc>
        <w:tc>
          <w:tcPr>
            <w:tcW w:w="333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b/>
                <w:bCs/>
                <w:color w:val="auto"/>
                <w:sz w:val="20"/>
                <w:szCs w:val="20"/>
                <w:lang w:val="en-US" w:eastAsia="zh-CN"/>
              </w:rPr>
            </w:pPr>
            <w:r>
              <w:rPr>
                <w:rFonts w:hint="eastAsia" w:ascii="微软雅黑" w:hAnsi="微软雅黑" w:eastAsia="微软雅黑" w:cs="微软雅黑"/>
                <w:b/>
                <w:bCs/>
                <w:i w:val="0"/>
                <w:iCs w:val="0"/>
                <w:color w:val="auto"/>
                <w:kern w:val="0"/>
                <w:sz w:val="20"/>
                <w:szCs w:val="20"/>
                <w:u w:val="none"/>
                <w:lang w:val="en-US" w:eastAsia="zh-CN" w:bidi="ar"/>
              </w:rPr>
              <w:t>1105</w:t>
            </w:r>
          </w:p>
        </w:tc>
        <w:tc>
          <w:tcPr>
            <w:tcW w:w="1805" w:type="dxa"/>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b/>
                <w:bCs/>
                <w:color w:val="auto"/>
                <w:sz w:val="20"/>
                <w:szCs w:val="20"/>
                <w:lang w:val="en-US" w:eastAsia="zh-CN"/>
              </w:rPr>
            </w:pPr>
            <w:r>
              <w:rPr>
                <w:rFonts w:hint="eastAsia" w:ascii="微软雅黑" w:hAnsi="微软雅黑" w:eastAsia="微软雅黑" w:cs="微软雅黑"/>
                <w:b/>
                <w:bCs/>
                <w:color w:val="auto"/>
                <w:sz w:val="20"/>
                <w:szCs w:val="20"/>
                <w:lang w:val="en-US" w:eastAsia="zh-CN"/>
              </w:rPr>
              <w:t>无</w:t>
            </w:r>
          </w:p>
        </w:tc>
        <w:tc>
          <w:tcPr>
            <w:tcW w:w="144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b/>
                <w:bCs/>
                <w:color w:val="auto"/>
                <w:sz w:val="20"/>
                <w:szCs w:val="20"/>
                <w:lang w:val="en-US" w:eastAsia="zh-CN"/>
              </w:rPr>
            </w:pPr>
            <w:r>
              <w:rPr>
                <w:rFonts w:hint="eastAsia" w:ascii="微软雅黑" w:hAnsi="微软雅黑" w:eastAsia="微软雅黑" w:cs="微软雅黑"/>
                <w:b/>
                <w:bCs/>
                <w:i w:val="0"/>
                <w:iCs w:val="0"/>
                <w:color w:val="auto"/>
                <w:kern w:val="0"/>
                <w:sz w:val="20"/>
                <w:szCs w:val="20"/>
                <w:u w:val="none"/>
                <w:lang w:val="en-US" w:eastAsia="zh-CN" w:bidi="ar"/>
              </w:rPr>
              <w:t>学生排练</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25" w:hRule="atLeast"/>
          <w:tblHeader/>
          <w:jc w:val="center"/>
        </w:trPr>
        <w:tc>
          <w:tcPr>
            <w:tcW w:w="1609"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Times New Roman"/>
                <w:b/>
                <w:bCs/>
                <w:kern w:val="2"/>
                <w:sz w:val="20"/>
                <w:szCs w:val="20"/>
                <w:lang w:val="en-US" w:eastAsia="zh-CN" w:bidi="ar-SA"/>
              </w:rPr>
            </w:pPr>
            <w:r>
              <w:rPr>
                <w:rFonts w:hint="eastAsia" w:ascii="微软雅黑" w:hAnsi="微软雅黑" w:eastAsia="微软雅黑" w:cs="微软雅黑"/>
                <w:b/>
                <w:bCs/>
                <w:i w:val="0"/>
                <w:iCs w:val="0"/>
                <w:color w:val="000000"/>
                <w:kern w:val="0"/>
                <w:sz w:val="20"/>
                <w:szCs w:val="20"/>
                <w:u w:val="none"/>
                <w:lang w:val="en-US" w:eastAsia="zh-CN" w:bidi="ar"/>
              </w:rPr>
              <w:t>10月16日</w:t>
            </w:r>
          </w:p>
        </w:tc>
        <w:tc>
          <w:tcPr>
            <w:tcW w:w="1437" w:type="dxa"/>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b/>
                <w:bCs/>
                <w:color w:val="auto"/>
                <w:sz w:val="20"/>
                <w:szCs w:val="20"/>
                <w:lang w:val="en-US" w:eastAsia="zh-CN"/>
              </w:rPr>
            </w:pPr>
            <w:r>
              <w:rPr>
                <w:rFonts w:hint="eastAsia" w:ascii="微软雅黑" w:hAnsi="微软雅黑" w:eastAsia="微软雅黑" w:cs="微软雅黑"/>
                <w:b/>
                <w:bCs/>
                <w:i w:val="0"/>
                <w:iCs w:val="0"/>
                <w:color w:val="auto"/>
                <w:kern w:val="0"/>
                <w:sz w:val="20"/>
                <w:szCs w:val="20"/>
                <w:u w:val="none"/>
                <w:lang w:val="en-US" w:eastAsia="zh-CN" w:bidi="ar"/>
              </w:rPr>
              <w:t>雅艺楼</w:t>
            </w:r>
          </w:p>
        </w:tc>
        <w:tc>
          <w:tcPr>
            <w:tcW w:w="333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b/>
                <w:bCs/>
                <w:color w:val="auto"/>
                <w:sz w:val="20"/>
                <w:szCs w:val="20"/>
                <w:lang w:val="en-US" w:eastAsia="zh-CN"/>
              </w:rPr>
            </w:pPr>
            <w:r>
              <w:rPr>
                <w:rFonts w:hint="eastAsia" w:ascii="微软雅黑" w:hAnsi="微软雅黑" w:eastAsia="微软雅黑" w:cs="微软雅黑"/>
                <w:b/>
                <w:bCs/>
                <w:i w:val="0"/>
                <w:iCs w:val="0"/>
                <w:color w:val="auto"/>
                <w:kern w:val="0"/>
                <w:sz w:val="20"/>
                <w:szCs w:val="20"/>
                <w:u w:val="none"/>
                <w:lang w:val="en-US" w:eastAsia="zh-CN" w:bidi="ar"/>
              </w:rPr>
              <w:t>804、805-1</w:t>
            </w:r>
          </w:p>
        </w:tc>
        <w:tc>
          <w:tcPr>
            <w:tcW w:w="1805" w:type="dxa"/>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b/>
                <w:bCs/>
                <w:color w:val="auto"/>
                <w:sz w:val="20"/>
                <w:szCs w:val="20"/>
                <w:lang w:val="en-US" w:eastAsia="zh-CN"/>
              </w:rPr>
            </w:pPr>
            <w:r>
              <w:rPr>
                <w:rFonts w:hint="eastAsia" w:ascii="微软雅黑" w:hAnsi="微软雅黑" w:eastAsia="微软雅黑" w:cs="微软雅黑"/>
                <w:b/>
                <w:bCs/>
                <w:color w:val="auto"/>
                <w:sz w:val="20"/>
                <w:szCs w:val="20"/>
                <w:lang w:val="en-US" w:eastAsia="zh-CN"/>
              </w:rPr>
              <w:t>无</w:t>
            </w:r>
          </w:p>
        </w:tc>
        <w:tc>
          <w:tcPr>
            <w:tcW w:w="144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b/>
                <w:bCs/>
                <w:color w:val="auto"/>
                <w:sz w:val="20"/>
                <w:szCs w:val="20"/>
                <w:lang w:val="en-US" w:eastAsia="zh-CN"/>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25" w:hRule="atLeast"/>
          <w:tblHeader/>
          <w:jc w:val="center"/>
        </w:trPr>
        <w:tc>
          <w:tcPr>
            <w:tcW w:w="1609"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Times New Roman"/>
                <w:b/>
                <w:bCs/>
                <w:kern w:val="2"/>
                <w:sz w:val="20"/>
                <w:szCs w:val="20"/>
                <w:lang w:val="en-US" w:eastAsia="zh-CN" w:bidi="ar-SA"/>
              </w:rPr>
            </w:pPr>
            <w:r>
              <w:rPr>
                <w:rFonts w:hint="eastAsia" w:ascii="微软雅黑" w:hAnsi="微软雅黑" w:eastAsia="微软雅黑" w:cs="微软雅黑"/>
                <w:b/>
                <w:bCs/>
                <w:i w:val="0"/>
                <w:iCs w:val="0"/>
                <w:color w:val="000000"/>
                <w:kern w:val="0"/>
                <w:sz w:val="20"/>
                <w:szCs w:val="20"/>
                <w:u w:val="none"/>
                <w:lang w:val="en-US" w:eastAsia="zh-CN" w:bidi="ar"/>
              </w:rPr>
              <w:t>10月17日</w:t>
            </w:r>
          </w:p>
        </w:tc>
        <w:tc>
          <w:tcPr>
            <w:tcW w:w="1437" w:type="dxa"/>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b/>
                <w:bCs/>
                <w:color w:val="auto"/>
                <w:sz w:val="20"/>
                <w:szCs w:val="20"/>
                <w:lang w:val="en-US" w:eastAsia="zh-CN"/>
              </w:rPr>
            </w:pPr>
            <w:r>
              <w:rPr>
                <w:rFonts w:hint="eastAsia" w:ascii="微软雅黑" w:hAnsi="微软雅黑" w:eastAsia="微软雅黑" w:cs="微软雅黑"/>
                <w:b/>
                <w:bCs/>
                <w:i w:val="0"/>
                <w:iCs w:val="0"/>
                <w:color w:val="auto"/>
                <w:kern w:val="0"/>
                <w:sz w:val="20"/>
                <w:szCs w:val="20"/>
                <w:u w:val="none"/>
                <w:lang w:val="en-US" w:eastAsia="zh-CN" w:bidi="ar"/>
              </w:rPr>
              <w:t>博艺楼</w:t>
            </w:r>
          </w:p>
        </w:tc>
        <w:tc>
          <w:tcPr>
            <w:tcW w:w="333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b/>
                <w:bCs/>
                <w:color w:val="auto"/>
                <w:sz w:val="20"/>
                <w:szCs w:val="20"/>
                <w:lang w:val="en-US" w:eastAsia="zh-CN"/>
              </w:rPr>
            </w:pPr>
            <w:r>
              <w:rPr>
                <w:rFonts w:hint="eastAsia" w:ascii="微软雅黑" w:hAnsi="微软雅黑" w:eastAsia="微软雅黑" w:cs="微软雅黑"/>
                <w:b/>
                <w:bCs/>
                <w:i w:val="0"/>
                <w:iCs w:val="0"/>
                <w:color w:val="auto"/>
                <w:kern w:val="0"/>
                <w:sz w:val="20"/>
                <w:szCs w:val="20"/>
                <w:u w:val="none"/>
                <w:lang w:val="en-US" w:eastAsia="zh-CN" w:bidi="ar"/>
              </w:rPr>
              <w:t>6楼北边画室</w:t>
            </w:r>
          </w:p>
        </w:tc>
        <w:tc>
          <w:tcPr>
            <w:tcW w:w="1805" w:type="dxa"/>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b/>
                <w:bCs/>
                <w:color w:val="auto"/>
                <w:sz w:val="20"/>
                <w:szCs w:val="20"/>
                <w:lang w:val="en-US" w:eastAsia="zh-CN"/>
              </w:rPr>
            </w:pPr>
            <w:r>
              <w:rPr>
                <w:rFonts w:hint="eastAsia" w:ascii="微软雅黑" w:hAnsi="微软雅黑" w:eastAsia="微软雅黑" w:cs="微软雅黑"/>
                <w:b/>
                <w:bCs/>
                <w:color w:val="auto"/>
                <w:sz w:val="20"/>
                <w:szCs w:val="20"/>
                <w:lang w:val="en-US" w:eastAsia="zh-CN"/>
              </w:rPr>
              <w:t>无</w:t>
            </w:r>
          </w:p>
        </w:tc>
        <w:tc>
          <w:tcPr>
            <w:tcW w:w="144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b/>
                <w:bCs/>
                <w:color w:val="auto"/>
                <w:sz w:val="20"/>
                <w:szCs w:val="20"/>
                <w:lang w:val="en-US" w:eastAsia="zh-CN"/>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25" w:hRule="atLeast"/>
          <w:tblHeader/>
          <w:jc w:val="center"/>
        </w:trPr>
        <w:tc>
          <w:tcPr>
            <w:tcW w:w="1609"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Times New Roman"/>
                <w:b/>
                <w:bCs/>
                <w:kern w:val="2"/>
                <w:sz w:val="20"/>
                <w:szCs w:val="20"/>
                <w:lang w:val="en-US" w:eastAsia="zh-CN" w:bidi="ar-SA"/>
              </w:rPr>
            </w:pPr>
            <w:r>
              <w:rPr>
                <w:rFonts w:hint="eastAsia" w:ascii="微软雅黑" w:hAnsi="微软雅黑" w:eastAsia="微软雅黑" w:cs="微软雅黑"/>
                <w:b/>
                <w:bCs/>
                <w:i w:val="0"/>
                <w:iCs w:val="0"/>
                <w:color w:val="000000"/>
                <w:kern w:val="0"/>
                <w:sz w:val="20"/>
                <w:szCs w:val="20"/>
                <w:u w:val="none"/>
                <w:lang w:val="en-US" w:eastAsia="zh-CN" w:bidi="ar"/>
              </w:rPr>
              <w:t>10月17日</w:t>
            </w:r>
          </w:p>
        </w:tc>
        <w:tc>
          <w:tcPr>
            <w:tcW w:w="1437" w:type="dxa"/>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b/>
                <w:bCs/>
                <w:color w:val="auto"/>
                <w:sz w:val="20"/>
                <w:szCs w:val="20"/>
                <w:lang w:val="en-US" w:eastAsia="zh-CN"/>
              </w:rPr>
            </w:pPr>
            <w:r>
              <w:rPr>
                <w:rFonts w:hint="eastAsia" w:ascii="微软雅黑" w:hAnsi="微软雅黑" w:eastAsia="微软雅黑" w:cs="微软雅黑"/>
                <w:b/>
                <w:bCs/>
                <w:i w:val="0"/>
                <w:iCs w:val="0"/>
                <w:color w:val="auto"/>
                <w:kern w:val="0"/>
                <w:sz w:val="20"/>
                <w:szCs w:val="20"/>
                <w:u w:val="none"/>
                <w:lang w:val="en-US" w:eastAsia="zh-CN" w:bidi="ar"/>
              </w:rPr>
              <w:t>博艺楼</w:t>
            </w:r>
          </w:p>
        </w:tc>
        <w:tc>
          <w:tcPr>
            <w:tcW w:w="333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b/>
                <w:bCs/>
                <w:color w:val="auto"/>
                <w:sz w:val="20"/>
                <w:szCs w:val="20"/>
                <w:lang w:val="en-US" w:eastAsia="zh-CN"/>
              </w:rPr>
            </w:pPr>
            <w:r>
              <w:rPr>
                <w:rFonts w:hint="eastAsia" w:ascii="微软雅黑" w:hAnsi="微软雅黑" w:eastAsia="微软雅黑" w:cs="微软雅黑"/>
                <w:b/>
                <w:bCs/>
                <w:i w:val="0"/>
                <w:iCs w:val="0"/>
                <w:color w:val="auto"/>
                <w:kern w:val="0"/>
                <w:sz w:val="20"/>
                <w:szCs w:val="20"/>
                <w:u w:val="none"/>
                <w:lang w:val="en-US" w:eastAsia="zh-CN" w:bidi="ar"/>
              </w:rPr>
              <w:t>1120</w:t>
            </w:r>
          </w:p>
        </w:tc>
        <w:tc>
          <w:tcPr>
            <w:tcW w:w="1805" w:type="dxa"/>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b/>
                <w:bCs/>
                <w:color w:val="auto"/>
                <w:sz w:val="20"/>
                <w:szCs w:val="20"/>
                <w:lang w:val="en-US" w:eastAsia="zh-CN"/>
              </w:rPr>
            </w:pPr>
            <w:r>
              <w:rPr>
                <w:rFonts w:hint="eastAsia" w:ascii="微软雅黑" w:hAnsi="微软雅黑" w:eastAsia="微软雅黑" w:cs="微软雅黑"/>
                <w:b/>
                <w:bCs/>
                <w:color w:val="auto"/>
                <w:sz w:val="20"/>
                <w:szCs w:val="20"/>
                <w:lang w:val="en-US" w:eastAsia="zh-CN"/>
              </w:rPr>
              <w:t>无</w:t>
            </w:r>
          </w:p>
        </w:tc>
        <w:tc>
          <w:tcPr>
            <w:tcW w:w="144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b/>
                <w:bCs/>
                <w:color w:val="auto"/>
                <w:kern w:val="0"/>
                <w:sz w:val="20"/>
                <w:szCs w:val="20"/>
                <w:lang w:eastAsia="zh-CN"/>
              </w:rPr>
            </w:pPr>
            <w:r>
              <w:rPr>
                <w:rFonts w:hint="eastAsia" w:ascii="微软雅黑" w:hAnsi="微软雅黑" w:eastAsia="微软雅黑" w:cs="微软雅黑"/>
                <w:b/>
                <w:bCs/>
                <w:i w:val="0"/>
                <w:iCs w:val="0"/>
                <w:color w:val="auto"/>
                <w:kern w:val="0"/>
                <w:sz w:val="20"/>
                <w:szCs w:val="20"/>
                <w:u w:val="none"/>
                <w:lang w:val="en-US" w:eastAsia="zh-CN" w:bidi="ar"/>
              </w:rPr>
              <w:t>学生办公</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25" w:hRule="atLeast"/>
          <w:tblHeader/>
          <w:jc w:val="center"/>
        </w:trPr>
        <w:tc>
          <w:tcPr>
            <w:tcW w:w="1609"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Times New Roman"/>
                <w:b/>
                <w:bCs/>
                <w:kern w:val="2"/>
                <w:sz w:val="20"/>
                <w:szCs w:val="20"/>
                <w:lang w:val="en-US" w:eastAsia="zh-CN" w:bidi="ar-SA"/>
              </w:rPr>
            </w:pPr>
            <w:r>
              <w:rPr>
                <w:rFonts w:hint="eastAsia" w:ascii="微软雅黑" w:hAnsi="微软雅黑" w:eastAsia="微软雅黑" w:cs="微软雅黑"/>
                <w:b/>
                <w:bCs/>
                <w:i w:val="0"/>
                <w:iCs w:val="0"/>
                <w:color w:val="000000"/>
                <w:kern w:val="0"/>
                <w:sz w:val="20"/>
                <w:szCs w:val="20"/>
                <w:u w:val="none"/>
                <w:lang w:val="en-US" w:eastAsia="zh-CN" w:bidi="ar"/>
              </w:rPr>
              <w:t>10月17日</w:t>
            </w:r>
          </w:p>
        </w:tc>
        <w:tc>
          <w:tcPr>
            <w:tcW w:w="1437" w:type="dxa"/>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b/>
                <w:bCs/>
                <w:color w:val="auto"/>
                <w:sz w:val="20"/>
                <w:szCs w:val="20"/>
                <w:lang w:val="en-US" w:eastAsia="zh-CN"/>
              </w:rPr>
            </w:pPr>
            <w:r>
              <w:rPr>
                <w:rFonts w:hint="eastAsia" w:ascii="微软雅黑" w:hAnsi="微软雅黑" w:eastAsia="微软雅黑" w:cs="微软雅黑"/>
                <w:b/>
                <w:bCs/>
                <w:i w:val="0"/>
                <w:iCs w:val="0"/>
                <w:color w:val="auto"/>
                <w:kern w:val="0"/>
                <w:sz w:val="20"/>
                <w:szCs w:val="20"/>
                <w:u w:val="none"/>
                <w:lang w:val="en-US" w:eastAsia="zh-CN" w:bidi="ar"/>
              </w:rPr>
              <w:t>博艺楼</w:t>
            </w:r>
          </w:p>
        </w:tc>
        <w:tc>
          <w:tcPr>
            <w:tcW w:w="333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b/>
                <w:bCs/>
                <w:color w:val="auto"/>
                <w:sz w:val="20"/>
                <w:szCs w:val="20"/>
                <w:lang w:val="en-US" w:eastAsia="zh-CN"/>
              </w:rPr>
            </w:pPr>
            <w:r>
              <w:rPr>
                <w:rFonts w:hint="eastAsia" w:ascii="微软雅黑" w:hAnsi="微软雅黑" w:eastAsia="微软雅黑" w:cs="微软雅黑"/>
                <w:b/>
                <w:bCs/>
                <w:i w:val="0"/>
                <w:iCs w:val="0"/>
                <w:color w:val="auto"/>
                <w:kern w:val="0"/>
                <w:sz w:val="20"/>
                <w:szCs w:val="20"/>
                <w:u w:val="none"/>
                <w:lang w:val="en-US" w:eastAsia="zh-CN" w:bidi="ar"/>
              </w:rPr>
              <w:t>1426</w:t>
            </w:r>
          </w:p>
        </w:tc>
        <w:tc>
          <w:tcPr>
            <w:tcW w:w="1805" w:type="dxa"/>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b/>
                <w:bCs/>
                <w:color w:val="auto"/>
                <w:sz w:val="20"/>
                <w:szCs w:val="20"/>
                <w:lang w:val="en-US" w:eastAsia="zh-CN"/>
              </w:rPr>
            </w:pPr>
            <w:r>
              <w:rPr>
                <w:rFonts w:hint="eastAsia" w:ascii="微软雅黑" w:hAnsi="微软雅黑" w:eastAsia="微软雅黑" w:cs="微软雅黑"/>
                <w:b/>
                <w:bCs/>
                <w:color w:val="auto"/>
                <w:kern w:val="2"/>
                <w:sz w:val="20"/>
                <w:szCs w:val="20"/>
                <w:lang w:val="en-US" w:eastAsia="zh-CN" w:bidi="ar-SA"/>
              </w:rPr>
              <w:t>无</w:t>
            </w:r>
          </w:p>
        </w:tc>
        <w:tc>
          <w:tcPr>
            <w:tcW w:w="144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b/>
                <w:bCs/>
                <w:color w:val="auto"/>
                <w:sz w:val="20"/>
                <w:szCs w:val="20"/>
                <w:lang w:val="en-US" w:eastAsia="zh-CN"/>
              </w:rPr>
            </w:pPr>
            <w:r>
              <w:rPr>
                <w:rFonts w:hint="eastAsia" w:ascii="微软雅黑" w:hAnsi="微软雅黑" w:eastAsia="微软雅黑" w:cs="微软雅黑"/>
                <w:b/>
                <w:bCs/>
                <w:i w:val="0"/>
                <w:iCs w:val="0"/>
                <w:color w:val="auto"/>
                <w:kern w:val="0"/>
                <w:sz w:val="20"/>
                <w:szCs w:val="20"/>
                <w:u w:val="none"/>
                <w:lang w:val="en-US" w:eastAsia="zh-CN" w:bidi="ar"/>
              </w:rPr>
              <w:t>老师办公</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25" w:hRule="atLeast"/>
          <w:tblHeader/>
          <w:jc w:val="center"/>
        </w:trPr>
        <w:tc>
          <w:tcPr>
            <w:tcW w:w="1609"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Times New Roman"/>
                <w:b/>
                <w:bCs/>
                <w:kern w:val="2"/>
                <w:sz w:val="20"/>
                <w:szCs w:val="20"/>
                <w:lang w:val="en-US" w:eastAsia="zh-CN" w:bidi="ar-SA"/>
              </w:rPr>
            </w:pPr>
            <w:r>
              <w:rPr>
                <w:rFonts w:hint="eastAsia" w:ascii="微软雅黑" w:hAnsi="微软雅黑" w:eastAsia="微软雅黑" w:cs="微软雅黑"/>
                <w:b/>
                <w:bCs/>
                <w:i w:val="0"/>
                <w:iCs w:val="0"/>
                <w:color w:val="000000"/>
                <w:kern w:val="0"/>
                <w:sz w:val="20"/>
                <w:szCs w:val="20"/>
                <w:u w:val="none"/>
                <w:lang w:val="en-US" w:eastAsia="zh-CN" w:bidi="ar"/>
              </w:rPr>
              <w:t>10月17日</w:t>
            </w:r>
          </w:p>
        </w:tc>
        <w:tc>
          <w:tcPr>
            <w:tcW w:w="1437" w:type="dxa"/>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b/>
                <w:bCs/>
                <w:color w:val="auto"/>
                <w:sz w:val="20"/>
                <w:szCs w:val="20"/>
                <w:lang w:val="en-US" w:eastAsia="zh-CN"/>
              </w:rPr>
            </w:pPr>
            <w:r>
              <w:rPr>
                <w:rFonts w:hint="eastAsia" w:ascii="微软雅黑" w:hAnsi="微软雅黑" w:eastAsia="微软雅黑" w:cs="微软雅黑"/>
                <w:b/>
                <w:bCs/>
                <w:i w:val="0"/>
                <w:iCs w:val="0"/>
                <w:color w:val="auto"/>
                <w:kern w:val="0"/>
                <w:sz w:val="20"/>
                <w:szCs w:val="20"/>
                <w:u w:val="none"/>
                <w:lang w:val="en-US" w:eastAsia="zh-CN" w:bidi="ar"/>
              </w:rPr>
              <w:t>崇艺楼</w:t>
            </w:r>
          </w:p>
        </w:tc>
        <w:tc>
          <w:tcPr>
            <w:tcW w:w="333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b/>
                <w:bCs/>
                <w:color w:val="auto"/>
                <w:sz w:val="20"/>
                <w:szCs w:val="20"/>
                <w:lang w:val="en-US" w:eastAsia="zh-CN"/>
              </w:rPr>
            </w:pPr>
            <w:r>
              <w:rPr>
                <w:rFonts w:hint="eastAsia" w:ascii="微软雅黑" w:hAnsi="微软雅黑" w:eastAsia="微软雅黑" w:cs="微软雅黑"/>
                <w:b/>
                <w:bCs/>
                <w:i w:val="0"/>
                <w:iCs w:val="0"/>
                <w:color w:val="auto"/>
                <w:kern w:val="0"/>
                <w:sz w:val="20"/>
                <w:szCs w:val="20"/>
                <w:u w:val="none"/>
                <w:lang w:val="en-US" w:eastAsia="zh-CN" w:bidi="ar"/>
              </w:rPr>
              <w:t>203</w:t>
            </w:r>
          </w:p>
        </w:tc>
        <w:tc>
          <w:tcPr>
            <w:tcW w:w="1805" w:type="dxa"/>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b/>
                <w:bCs/>
                <w:color w:val="auto"/>
                <w:sz w:val="20"/>
                <w:szCs w:val="20"/>
                <w:lang w:val="en-US" w:eastAsia="zh-CN"/>
              </w:rPr>
            </w:pPr>
            <w:r>
              <w:rPr>
                <w:rFonts w:hint="eastAsia" w:ascii="微软雅黑" w:hAnsi="微软雅黑" w:eastAsia="微软雅黑" w:cs="微软雅黑"/>
                <w:b/>
                <w:bCs/>
                <w:color w:val="auto"/>
                <w:kern w:val="2"/>
                <w:sz w:val="20"/>
                <w:szCs w:val="20"/>
                <w:lang w:val="en-US" w:eastAsia="zh-CN" w:bidi="ar-SA"/>
              </w:rPr>
              <w:t>无</w:t>
            </w:r>
          </w:p>
        </w:tc>
        <w:tc>
          <w:tcPr>
            <w:tcW w:w="144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b/>
                <w:bCs/>
                <w:color w:val="auto"/>
                <w:sz w:val="20"/>
                <w:szCs w:val="20"/>
                <w:lang w:val="en-US" w:eastAsia="zh-CN"/>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25" w:hRule="atLeast"/>
          <w:tblHeader/>
          <w:jc w:val="center"/>
        </w:trPr>
        <w:tc>
          <w:tcPr>
            <w:tcW w:w="1609"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Times New Roman"/>
                <w:b/>
                <w:bCs/>
                <w:kern w:val="2"/>
                <w:sz w:val="20"/>
                <w:szCs w:val="20"/>
                <w:lang w:val="en-US" w:eastAsia="zh-CN" w:bidi="ar-SA"/>
              </w:rPr>
            </w:pPr>
            <w:r>
              <w:rPr>
                <w:rFonts w:hint="eastAsia" w:ascii="微软雅黑" w:hAnsi="微软雅黑" w:eastAsia="微软雅黑" w:cs="微软雅黑"/>
                <w:b/>
                <w:bCs/>
                <w:i w:val="0"/>
                <w:iCs w:val="0"/>
                <w:color w:val="000000"/>
                <w:kern w:val="0"/>
                <w:sz w:val="20"/>
                <w:szCs w:val="20"/>
                <w:u w:val="none"/>
                <w:lang w:val="en-US" w:eastAsia="zh-CN" w:bidi="ar"/>
              </w:rPr>
              <w:t>10月17日</w:t>
            </w:r>
          </w:p>
        </w:tc>
        <w:tc>
          <w:tcPr>
            <w:tcW w:w="1437" w:type="dxa"/>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b/>
                <w:bCs/>
                <w:color w:val="auto"/>
                <w:sz w:val="20"/>
                <w:szCs w:val="20"/>
                <w:lang w:val="en-US" w:eastAsia="zh-CN"/>
              </w:rPr>
            </w:pPr>
            <w:r>
              <w:rPr>
                <w:rFonts w:hint="eastAsia" w:ascii="微软雅黑" w:hAnsi="微软雅黑" w:eastAsia="微软雅黑" w:cs="微软雅黑"/>
                <w:b/>
                <w:bCs/>
                <w:i w:val="0"/>
                <w:iCs w:val="0"/>
                <w:color w:val="auto"/>
                <w:kern w:val="0"/>
                <w:sz w:val="20"/>
                <w:szCs w:val="20"/>
                <w:u w:val="none"/>
                <w:lang w:val="en-US" w:eastAsia="zh-CN" w:bidi="ar"/>
              </w:rPr>
              <w:t>臻艺楼</w:t>
            </w:r>
          </w:p>
        </w:tc>
        <w:tc>
          <w:tcPr>
            <w:tcW w:w="333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b/>
                <w:bCs/>
                <w:color w:val="auto"/>
                <w:sz w:val="20"/>
                <w:szCs w:val="20"/>
                <w:lang w:val="en-US" w:eastAsia="zh-CN"/>
              </w:rPr>
            </w:pPr>
            <w:r>
              <w:rPr>
                <w:rFonts w:hint="eastAsia" w:ascii="微软雅黑" w:hAnsi="微软雅黑" w:eastAsia="微软雅黑" w:cs="微软雅黑"/>
                <w:b/>
                <w:bCs/>
                <w:i w:val="0"/>
                <w:iCs w:val="0"/>
                <w:color w:val="auto"/>
                <w:kern w:val="0"/>
                <w:sz w:val="20"/>
                <w:szCs w:val="20"/>
                <w:u w:val="none"/>
                <w:lang w:val="en-US" w:eastAsia="zh-CN" w:bidi="ar"/>
              </w:rPr>
              <w:t>907</w:t>
            </w:r>
          </w:p>
        </w:tc>
        <w:tc>
          <w:tcPr>
            <w:tcW w:w="1805" w:type="dxa"/>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b/>
                <w:bCs/>
                <w:color w:val="auto"/>
                <w:sz w:val="20"/>
                <w:szCs w:val="20"/>
                <w:lang w:val="en-US" w:eastAsia="zh-CN"/>
              </w:rPr>
            </w:pPr>
            <w:r>
              <w:rPr>
                <w:rFonts w:hint="eastAsia" w:ascii="微软雅黑" w:hAnsi="微软雅黑" w:eastAsia="微软雅黑" w:cs="微软雅黑"/>
                <w:b/>
                <w:bCs/>
                <w:color w:val="auto"/>
                <w:kern w:val="2"/>
                <w:sz w:val="20"/>
                <w:szCs w:val="20"/>
                <w:lang w:val="en-US" w:eastAsia="zh-CN" w:bidi="ar-SA"/>
              </w:rPr>
              <w:t>无</w:t>
            </w:r>
          </w:p>
        </w:tc>
        <w:tc>
          <w:tcPr>
            <w:tcW w:w="144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b/>
                <w:bCs/>
                <w:color w:val="auto"/>
                <w:sz w:val="20"/>
                <w:szCs w:val="20"/>
                <w:lang w:val="en-US" w:eastAsia="zh-CN"/>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25" w:hRule="atLeast"/>
          <w:tblHeader/>
          <w:jc w:val="center"/>
        </w:trPr>
        <w:tc>
          <w:tcPr>
            <w:tcW w:w="1609"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Times New Roman"/>
                <w:b/>
                <w:bCs/>
                <w:kern w:val="2"/>
                <w:sz w:val="20"/>
                <w:szCs w:val="20"/>
                <w:lang w:val="en-US" w:eastAsia="zh-CN" w:bidi="ar-SA"/>
              </w:rPr>
            </w:pPr>
            <w:r>
              <w:rPr>
                <w:rFonts w:hint="eastAsia" w:ascii="微软雅黑" w:hAnsi="微软雅黑" w:eastAsia="微软雅黑" w:cs="微软雅黑"/>
                <w:b/>
                <w:bCs/>
                <w:i w:val="0"/>
                <w:iCs w:val="0"/>
                <w:color w:val="000000"/>
                <w:kern w:val="0"/>
                <w:sz w:val="20"/>
                <w:szCs w:val="20"/>
                <w:u w:val="none"/>
                <w:lang w:val="en-US" w:eastAsia="zh-CN" w:bidi="ar"/>
              </w:rPr>
              <w:t>10月17日</w:t>
            </w:r>
          </w:p>
        </w:tc>
        <w:tc>
          <w:tcPr>
            <w:tcW w:w="1437" w:type="dxa"/>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b/>
                <w:bCs/>
                <w:color w:val="auto"/>
                <w:sz w:val="20"/>
                <w:szCs w:val="20"/>
                <w:lang w:val="en-US" w:eastAsia="zh-CN"/>
              </w:rPr>
            </w:pPr>
            <w:r>
              <w:rPr>
                <w:rFonts w:hint="eastAsia" w:ascii="微软雅黑" w:hAnsi="微软雅黑" w:eastAsia="微软雅黑" w:cs="微软雅黑"/>
                <w:b/>
                <w:bCs/>
                <w:i w:val="0"/>
                <w:iCs w:val="0"/>
                <w:color w:val="auto"/>
                <w:kern w:val="0"/>
                <w:sz w:val="20"/>
                <w:szCs w:val="20"/>
                <w:u w:val="none"/>
                <w:lang w:val="en-US" w:eastAsia="zh-CN" w:bidi="ar"/>
              </w:rPr>
              <w:t>雅艺楼</w:t>
            </w:r>
          </w:p>
        </w:tc>
        <w:tc>
          <w:tcPr>
            <w:tcW w:w="333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b/>
                <w:bCs/>
                <w:color w:val="auto"/>
                <w:sz w:val="20"/>
                <w:szCs w:val="20"/>
                <w:lang w:val="en-US" w:eastAsia="zh-CN"/>
              </w:rPr>
            </w:pPr>
            <w:r>
              <w:rPr>
                <w:rFonts w:hint="eastAsia" w:ascii="微软雅黑" w:hAnsi="微软雅黑" w:eastAsia="微软雅黑" w:cs="微软雅黑"/>
                <w:b/>
                <w:bCs/>
                <w:i w:val="0"/>
                <w:iCs w:val="0"/>
                <w:color w:val="auto"/>
                <w:kern w:val="0"/>
                <w:sz w:val="20"/>
                <w:szCs w:val="20"/>
                <w:u w:val="none"/>
                <w:lang w:val="en-US" w:eastAsia="zh-CN" w:bidi="ar"/>
              </w:rPr>
              <w:t>407、408、409、505、904</w:t>
            </w:r>
          </w:p>
        </w:tc>
        <w:tc>
          <w:tcPr>
            <w:tcW w:w="1805" w:type="dxa"/>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b/>
                <w:bCs/>
                <w:color w:val="auto"/>
                <w:sz w:val="20"/>
                <w:szCs w:val="20"/>
                <w:lang w:val="en-US" w:eastAsia="zh-CN"/>
              </w:rPr>
            </w:pPr>
            <w:r>
              <w:rPr>
                <w:rFonts w:hint="eastAsia" w:ascii="微软雅黑" w:hAnsi="微软雅黑" w:eastAsia="微软雅黑" w:cs="微软雅黑"/>
                <w:b/>
                <w:bCs/>
                <w:i w:val="0"/>
                <w:iCs w:val="0"/>
                <w:color w:val="auto"/>
                <w:kern w:val="0"/>
                <w:sz w:val="20"/>
                <w:szCs w:val="20"/>
                <w:u w:val="none"/>
                <w:lang w:val="en-US" w:eastAsia="zh-CN" w:bidi="ar"/>
              </w:rPr>
              <w:t>407</w:t>
            </w:r>
          </w:p>
        </w:tc>
        <w:tc>
          <w:tcPr>
            <w:tcW w:w="144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b/>
                <w:bCs/>
                <w:color w:val="auto"/>
                <w:sz w:val="20"/>
                <w:szCs w:val="20"/>
                <w:lang w:val="en-US" w:eastAsia="zh-CN"/>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25" w:hRule="atLeast"/>
          <w:tblHeader/>
          <w:jc w:val="center"/>
        </w:trPr>
        <w:tc>
          <w:tcPr>
            <w:tcW w:w="1609"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Times New Roman"/>
                <w:b/>
                <w:bCs/>
                <w:kern w:val="2"/>
                <w:sz w:val="20"/>
                <w:szCs w:val="20"/>
                <w:lang w:val="en-US" w:eastAsia="zh-CN" w:bidi="ar-SA"/>
              </w:rPr>
            </w:pPr>
            <w:r>
              <w:rPr>
                <w:rFonts w:hint="eastAsia" w:ascii="微软雅黑" w:hAnsi="微软雅黑" w:eastAsia="微软雅黑" w:cs="微软雅黑"/>
                <w:b/>
                <w:bCs/>
                <w:i w:val="0"/>
                <w:iCs w:val="0"/>
                <w:color w:val="000000"/>
                <w:kern w:val="0"/>
                <w:sz w:val="20"/>
                <w:szCs w:val="20"/>
                <w:u w:val="none"/>
                <w:lang w:val="en-US" w:eastAsia="zh-CN" w:bidi="ar"/>
              </w:rPr>
              <w:t>10月18日</w:t>
            </w:r>
          </w:p>
        </w:tc>
        <w:tc>
          <w:tcPr>
            <w:tcW w:w="1437" w:type="dxa"/>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b/>
                <w:bCs/>
                <w:color w:val="auto"/>
                <w:sz w:val="20"/>
                <w:szCs w:val="20"/>
                <w:lang w:val="en-US" w:eastAsia="zh-CN"/>
              </w:rPr>
            </w:pPr>
            <w:r>
              <w:rPr>
                <w:rFonts w:hint="eastAsia" w:ascii="微软雅黑" w:hAnsi="微软雅黑" w:eastAsia="微软雅黑" w:cs="微软雅黑"/>
                <w:b/>
                <w:bCs/>
                <w:i w:val="0"/>
                <w:iCs w:val="0"/>
                <w:color w:val="auto"/>
                <w:kern w:val="0"/>
                <w:sz w:val="20"/>
                <w:szCs w:val="20"/>
                <w:u w:val="none"/>
                <w:lang w:val="en-US" w:eastAsia="zh-CN" w:bidi="ar"/>
              </w:rPr>
              <w:t>雅艺楼</w:t>
            </w:r>
          </w:p>
        </w:tc>
        <w:tc>
          <w:tcPr>
            <w:tcW w:w="333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b/>
                <w:bCs/>
                <w:color w:val="auto"/>
                <w:sz w:val="20"/>
                <w:szCs w:val="20"/>
                <w:lang w:val="en-US" w:eastAsia="zh-CN"/>
              </w:rPr>
            </w:pPr>
            <w:r>
              <w:rPr>
                <w:rFonts w:hint="eastAsia" w:ascii="微软雅黑" w:hAnsi="微软雅黑" w:eastAsia="微软雅黑" w:cs="微软雅黑"/>
                <w:b/>
                <w:bCs/>
                <w:i w:val="0"/>
                <w:iCs w:val="0"/>
                <w:color w:val="auto"/>
                <w:kern w:val="0"/>
                <w:sz w:val="20"/>
                <w:szCs w:val="20"/>
                <w:u w:val="none"/>
                <w:lang w:val="en-US" w:eastAsia="zh-CN" w:bidi="ar"/>
              </w:rPr>
              <w:t>105、707</w:t>
            </w:r>
          </w:p>
        </w:tc>
        <w:tc>
          <w:tcPr>
            <w:tcW w:w="1805" w:type="dxa"/>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b/>
                <w:bCs/>
                <w:color w:val="auto"/>
                <w:sz w:val="20"/>
                <w:szCs w:val="20"/>
                <w:lang w:val="en-US" w:eastAsia="zh-CN"/>
              </w:rPr>
            </w:pPr>
            <w:r>
              <w:rPr>
                <w:rFonts w:hint="eastAsia" w:ascii="微软雅黑" w:hAnsi="微软雅黑" w:eastAsia="微软雅黑" w:cs="微软雅黑"/>
                <w:b/>
                <w:bCs/>
                <w:color w:val="auto"/>
                <w:kern w:val="2"/>
                <w:sz w:val="20"/>
                <w:szCs w:val="20"/>
                <w:lang w:val="en-US" w:eastAsia="zh-CN" w:bidi="ar-SA"/>
              </w:rPr>
              <w:t>无</w:t>
            </w:r>
          </w:p>
        </w:tc>
        <w:tc>
          <w:tcPr>
            <w:tcW w:w="144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b/>
                <w:bCs/>
                <w:color w:val="auto"/>
                <w:sz w:val="20"/>
                <w:szCs w:val="20"/>
                <w:lang w:val="en-US" w:eastAsia="zh-CN"/>
              </w:rPr>
            </w:pPr>
            <w:r>
              <w:rPr>
                <w:rFonts w:hint="eastAsia" w:ascii="微软雅黑" w:hAnsi="微软雅黑" w:eastAsia="微软雅黑" w:cs="微软雅黑"/>
                <w:b/>
                <w:bCs/>
                <w:i w:val="0"/>
                <w:iCs w:val="0"/>
                <w:color w:val="auto"/>
                <w:kern w:val="0"/>
                <w:sz w:val="20"/>
                <w:szCs w:val="20"/>
                <w:u w:val="none"/>
                <w:lang w:val="en-US" w:eastAsia="zh-CN" w:bidi="ar"/>
              </w:rPr>
              <w:t>学生排练</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25" w:hRule="atLeast"/>
          <w:tblHeader/>
          <w:jc w:val="center"/>
        </w:trPr>
        <w:tc>
          <w:tcPr>
            <w:tcW w:w="1609"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Times New Roman"/>
                <w:b/>
                <w:bCs/>
                <w:kern w:val="2"/>
                <w:sz w:val="20"/>
                <w:szCs w:val="20"/>
                <w:lang w:val="en-US" w:eastAsia="zh-CN" w:bidi="ar-SA"/>
              </w:rPr>
            </w:pPr>
            <w:r>
              <w:rPr>
                <w:rFonts w:hint="eastAsia" w:ascii="微软雅黑" w:hAnsi="微软雅黑" w:eastAsia="微软雅黑" w:cs="微软雅黑"/>
                <w:b/>
                <w:bCs/>
                <w:i w:val="0"/>
                <w:iCs w:val="0"/>
                <w:color w:val="000000"/>
                <w:kern w:val="0"/>
                <w:sz w:val="20"/>
                <w:szCs w:val="20"/>
                <w:u w:val="none"/>
                <w:lang w:val="en-US" w:eastAsia="zh-CN" w:bidi="ar"/>
              </w:rPr>
              <w:t>10月18日</w:t>
            </w:r>
          </w:p>
        </w:tc>
        <w:tc>
          <w:tcPr>
            <w:tcW w:w="1437" w:type="dxa"/>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b/>
                <w:bCs/>
                <w:color w:val="auto"/>
                <w:sz w:val="20"/>
                <w:szCs w:val="20"/>
                <w:lang w:val="en-US" w:eastAsia="zh-CN"/>
              </w:rPr>
            </w:pPr>
            <w:r>
              <w:rPr>
                <w:rFonts w:hint="eastAsia" w:ascii="微软雅黑" w:hAnsi="微软雅黑" w:eastAsia="微软雅黑" w:cs="微软雅黑"/>
                <w:b/>
                <w:bCs/>
                <w:i w:val="0"/>
                <w:iCs w:val="0"/>
                <w:color w:val="auto"/>
                <w:kern w:val="0"/>
                <w:sz w:val="20"/>
                <w:szCs w:val="20"/>
                <w:u w:val="none"/>
                <w:lang w:val="en-US" w:eastAsia="zh-CN" w:bidi="ar"/>
              </w:rPr>
              <w:t>雅艺楼</w:t>
            </w:r>
          </w:p>
        </w:tc>
        <w:tc>
          <w:tcPr>
            <w:tcW w:w="333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b/>
                <w:bCs/>
                <w:color w:val="auto"/>
                <w:sz w:val="20"/>
                <w:szCs w:val="20"/>
                <w:lang w:val="en-US" w:eastAsia="zh-CN"/>
              </w:rPr>
            </w:pPr>
            <w:r>
              <w:rPr>
                <w:rFonts w:hint="eastAsia" w:ascii="微软雅黑" w:hAnsi="微软雅黑" w:eastAsia="微软雅黑" w:cs="微软雅黑"/>
                <w:b/>
                <w:bCs/>
                <w:i w:val="0"/>
                <w:iCs w:val="0"/>
                <w:color w:val="auto"/>
                <w:kern w:val="0"/>
                <w:sz w:val="20"/>
                <w:szCs w:val="20"/>
                <w:u w:val="none"/>
                <w:lang w:val="en-US" w:eastAsia="zh-CN" w:bidi="ar"/>
              </w:rPr>
              <w:t>308、403、407、409、804</w:t>
            </w:r>
          </w:p>
        </w:tc>
        <w:tc>
          <w:tcPr>
            <w:tcW w:w="1805" w:type="dxa"/>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b/>
                <w:bCs/>
                <w:color w:val="auto"/>
                <w:sz w:val="20"/>
                <w:szCs w:val="20"/>
                <w:lang w:val="en-US" w:eastAsia="zh-CN"/>
              </w:rPr>
            </w:pPr>
            <w:r>
              <w:rPr>
                <w:rFonts w:hint="eastAsia" w:ascii="微软雅黑" w:hAnsi="微软雅黑" w:eastAsia="微软雅黑" w:cs="微软雅黑"/>
                <w:b/>
                <w:bCs/>
                <w:color w:val="auto"/>
                <w:kern w:val="2"/>
                <w:sz w:val="20"/>
                <w:szCs w:val="20"/>
                <w:lang w:val="en-US" w:eastAsia="zh-CN" w:bidi="ar-SA"/>
              </w:rPr>
              <w:t>无</w:t>
            </w:r>
          </w:p>
        </w:tc>
        <w:tc>
          <w:tcPr>
            <w:tcW w:w="144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b/>
                <w:bCs/>
                <w:color w:val="auto"/>
                <w:sz w:val="20"/>
                <w:szCs w:val="20"/>
                <w:lang w:val="en-US" w:eastAsia="zh-CN"/>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25" w:hRule="atLeast"/>
          <w:tblHeader/>
          <w:jc w:val="center"/>
        </w:trPr>
        <w:tc>
          <w:tcPr>
            <w:tcW w:w="1609"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Times New Roman"/>
                <w:b/>
                <w:bCs/>
                <w:kern w:val="2"/>
                <w:sz w:val="20"/>
                <w:szCs w:val="20"/>
                <w:lang w:val="en-US" w:eastAsia="zh-CN" w:bidi="ar-SA"/>
              </w:rPr>
            </w:pPr>
            <w:r>
              <w:rPr>
                <w:rFonts w:hint="eastAsia" w:ascii="微软雅黑" w:hAnsi="微软雅黑" w:eastAsia="微软雅黑" w:cs="微软雅黑"/>
                <w:b/>
                <w:bCs/>
                <w:i w:val="0"/>
                <w:iCs w:val="0"/>
                <w:color w:val="000000"/>
                <w:kern w:val="0"/>
                <w:sz w:val="20"/>
                <w:szCs w:val="20"/>
                <w:u w:val="none"/>
                <w:lang w:val="en-US" w:eastAsia="zh-CN" w:bidi="ar"/>
              </w:rPr>
              <w:t>10月18日</w:t>
            </w:r>
          </w:p>
        </w:tc>
        <w:tc>
          <w:tcPr>
            <w:tcW w:w="1437" w:type="dxa"/>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b/>
                <w:bCs/>
                <w:color w:val="auto"/>
                <w:sz w:val="20"/>
                <w:szCs w:val="20"/>
                <w:lang w:val="en-US" w:eastAsia="zh-CN"/>
              </w:rPr>
            </w:pPr>
            <w:r>
              <w:rPr>
                <w:rFonts w:hint="eastAsia" w:ascii="微软雅黑" w:hAnsi="微软雅黑" w:eastAsia="微软雅黑" w:cs="微软雅黑"/>
                <w:b/>
                <w:bCs/>
                <w:i w:val="0"/>
                <w:iCs w:val="0"/>
                <w:color w:val="auto"/>
                <w:kern w:val="0"/>
                <w:sz w:val="20"/>
                <w:szCs w:val="20"/>
                <w:u w:val="none"/>
                <w:lang w:val="en-US" w:eastAsia="zh-CN" w:bidi="ar"/>
              </w:rPr>
              <w:t>臻艺楼</w:t>
            </w:r>
          </w:p>
        </w:tc>
        <w:tc>
          <w:tcPr>
            <w:tcW w:w="333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b/>
                <w:bCs/>
                <w:color w:val="auto"/>
                <w:sz w:val="20"/>
                <w:szCs w:val="20"/>
                <w:lang w:val="en-US" w:eastAsia="zh-CN"/>
              </w:rPr>
            </w:pPr>
            <w:r>
              <w:rPr>
                <w:rFonts w:hint="eastAsia" w:ascii="微软雅黑" w:hAnsi="微软雅黑" w:eastAsia="微软雅黑" w:cs="微软雅黑"/>
                <w:b/>
                <w:bCs/>
                <w:i w:val="0"/>
                <w:iCs w:val="0"/>
                <w:color w:val="auto"/>
                <w:kern w:val="0"/>
                <w:sz w:val="20"/>
                <w:szCs w:val="20"/>
                <w:u w:val="none"/>
                <w:lang w:val="en-US" w:eastAsia="zh-CN" w:bidi="ar"/>
              </w:rPr>
              <w:t>212</w:t>
            </w:r>
          </w:p>
        </w:tc>
        <w:tc>
          <w:tcPr>
            <w:tcW w:w="1805" w:type="dxa"/>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b/>
                <w:bCs/>
                <w:color w:val="auto"/>
                <w:sz w:val="20"/>
                <w:szCs w:val="20"/>
                <w:lang w:val="en-US" w:eastAsia="zh-CN"/>
              </w:rPr>
            </w:pPr>
            <w:r>
              <w:rPr>
                <w:rFonts w:hint="eastAsia" w:ascii="微软雅黑" w:hAnsi="微软雅黑" w:eastAsia="微软雅黑" w:cs="微软雅黑"/>
                <w:b/>
                <w:bCs/>
                <w:color w:val="auto"/>
                <w:kern w:val="2"/>
                <w:sz w:val="20"/>
                <w:szCs w:val="20"/>
                <w:lang w:val="en-US" w:eastAsia="zh-CN" w:bidi="ar-SA"/>
              </w:rPr>
              <w:t>无</w:t>
            </w:r>
          </w:p>
        </w:tc>
        <w:tc>
          <w:tcPr>
            <w:tcW w:w="144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b/>
                <w:bCs/>
                <w:color w:val="auto"/>
                <w:sz w:val="20"/>
                <w:szCs w:val="20"/>
                <w:lang w:val="en-US" w:eastAsia="zh-CN"/>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25" w:hRule="atLeast"/>
          <w:tblHeader/>
          <w:jc w:val="center"/>
        </w:trPr>
        <w:tc>
          <w:tcPr>
            <w:tcW w:w="1609"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Times New Roman"/>
                <w:b/>
                <w:bCs/>
                <w:kern w:val="2"/>
                <w:sz w:val="20"/>
                <w:szCs w:val="20"/>
                <w:lang w:val="en-US" w:eastAsia="zh-CN" w:bidi="ar-SA"/>
              </w:rPr>
            </w:pPr>
            <w:r>
              <w:rPr>
                <w:rFonts w:hint="eastAsia" w:ascii="微软雅黑" w:hAnsi="微软雅黑" w:eastAsia="微软雅黑" w:cs="微软雅黑"/>
                <w:b/>
                <w:bCs/>
                <w:i w:val="0"/>
                <w:iCs w:val="0"/>
                <w:color w:val="000000"/>
                <w:kern w:val="0"/>
                <w:sz w:val="20"/>
                <w:szCs w:val="20"/>
                <w:u w:val="none"/>
                <w:lang w:val="en-US" w:eastAsia="zh-CN" w:bidi="ar"/>
              </w:rPr>
              <w:t>10月19日</w:t>
            </w:r>
          </w:p>
        </w:tc>
        <w:tc>
          <w:tcPr>
            <w:tcW w:w="1437" w:type="dxa"/>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b/>
                <w:bCs/>
                <w:color w:val="auto"/>
                <w:sz w:val="20"/>
                <w:szCs w:val="20"/>
                <w:lang w:val="en-US" w:eastAsia="zh-CN"/>
              </w:rPr>
            </w:pPr>
            <w:r>
              <w:rPr>
                <w:rFonts w:hint="eastAsia" w:ascii="微软雅黑" w:hAnsi="微软雅黑" w:eastAsia="微软雅黑" w:cs="微软雅黑"/>
                <w:b/>
                <w:bCs/>
                <w:i w:val="0"/>
                <w:iCs w:val="0"/>
                <w:color w:val="auto"/>
                <w:kern w:val="0"/>
                <w:sz w:val="20"/>
                <w:szCs w:val="20"/>
                <w:u w:val="none"/>
                <w:lang w:val="en-US" w:eastAsia="zh-CN" w:bidi="ar"/>
              </w:rPr>
              <w:t>崇艺楼</w:t>
            </w:r>
          </w:p>
        </w:tc>
        <w:tc>
          <w:tcPr>
            <w:tcW w:w="333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b/>
                <w:bCs/>
                <w:color w:val="auto"/>
                <w:sz w:val="20"/>
                <w:szCs w:val="20"/>
                <w:lang w:val="en-US" w:eastAsia="zh-CN"/>
              </w:rPr>
            </w:pPr>
            <w:r>
              <w:rPr>
                <w:rFonts w:hint="eastAsia" w:ascii="微软雅黑" w:hAnsi="微软雅黑" w:eastAsia="微软雅黑" w:cs="微软雅黑"/>
                <w:b/>
                <w:bCs/>
                <w:i w:val="0"/>
                <w:iCs w:val="0"/>
                <w:color w:val="auto"/>
                <w:kern w:val="0"/>
                <w:sz w:val="20"/>
                <w:szCs w:val="20"/>
                <w:u w:val="none"/>
                <w:lang w:val="en-US" w:eastAsia="zh-CN" w:bidi="ar"/>
              </w:rPr>
              <w:t>320、403、408、414</w:t>
            </w:r>
          </w:p>
        </w:tc>
        <w:tc>
          <w:tcPr>
            <w:tcW w:w="1805" w:type="dxa"/>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b/>
                <w:bCs/>
                <w:color w:val="auto"/>
                <w:sz w:val="20"/>
                <w:szCs w:val="20"/>
                <w:lang w:val="en-US" w:eastAsia="zh-CN"/>
              </w:rPr>
            </w:pPr>
            <w:r>
              <w:rPr>
                <w:rFonts w:hint="eastAsia" w:ascii="微软雅黑" w:hAnsi="微软雅黑" w:eastAsia="微软雅黑" w:cs="微软雅黑"/>
                <w:b/>
                <w:bCs/>
                <w:color w:val="auto"/>
                <w:kern w:val="2"/>
                <w:sz w:val="20"/>
                <w:szCs w:val="20"/>
                <w:lang w:val="en-US" w:eastAsia="zh-CN" w:bidi="ar-SA"/>
              </w:rPr>
              <w:t>无</w:t>
            </w:r>
          </w:p>
        </w:tc>
        <w:tc>
          <w:tcPr>
            <w:tcW w:w="144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b/>
                <w:bCs/>
                <w:color w:val="auto"/>
                <w:sz w:val="20"/>
                <w:szCs w:val="20"/>
                <w:lang w:val="en-US" w:eastAsia="zh-CN"/>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25" w:hRule="atLeast"/>
          <w:tblHeader/>
          <w:jc w:val="center"/>
        </w:trPr>
        <w:tc>
          <w:tcPr>
            <w:tcW w:w="1609"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Times New Roman"/>
                <w:b/>
                <w:bCs/>
                <w:kern w:val="2"/>
                <w:sz w:val="20"/>
                <w:szCs w:val="20"/>
                <w:lang w:val="en-US" w:eastAsia="zh-CN" w:bidi="ar-SA"/>
              </w:rPr>
            </w:pPr>
            <w:r>
              <w:rPr>
                <w:rFonts w:hint="eastAsia" w:ascii="微软雅黑" w:hAnsi="微软雅黑" w:eastAsia="微软雅黑" w:cs="微软雅黑"/>
                <w:b/>
                <w:bCs/>
                <w:i w:val="0"/>
                <w:iCs w:val="0"/>
                <w:color w:val="000000"/>
                <w:kern w:val="0"/>
                <w:sz w:val="20"/>
                <w:szCs w:val="20"/>
                <w:u w:val="none"/>
                <w:lang w:val="en-US" w:eastAsia="zh-CN" w:bidi="ar"/>
              </w:rPr>
              <w:t>10月19日</w:t>
            </w:r>
          </w:p>
        </w:tc>
        <w:tc>
          <w:tcPr>
            <w:tcW w:w="1437" w:type="dxa"/>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b/>
                <w:bCs/>
                <w:color w:val="auto"/>
                <w:sz w:val="20"/>
                <w:szCs w:val="20"/>
                <w:lang w:val="en-US" w:eastAsia="zh-CN"/>
              </w:rPr>
            </w:pPr>
            <w:r>
              <w:rPr>
                <w:rFonts w:hint="eastAsia" w:ascii="微软雅黑" w:hAnsi="微软雅黑" w:eastAsia="微软雅黑" w:cs="微软雅黑"/>
                <w:b/>
                <w:bCs/>
                <w:i w:val="0"/>
                <w:iCs w:val="0"/>
                <w:color w:val="auto"/>
                <w:kern w:val="0"/>
                <w:sz w:val="20"/>
                <w:szCs w:val="20"/>
                <w:u w:val="none"/>
                <w:lang w:val="en-US" w:eastAsia="zh-CN" w:bidi="ar"/>
              </w:rPr>
              <w:t>臻艺楼</w:t>
            </w:r>
          </w:p>
        </w:tc>
        <w:tc>
          <w:tcPr>
            <w:tcW w:w="333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b/>
                <w:bCs/>
                <w:color w:val="auto"/>
                <w:sz w:val="20"/>
                <w:szCs w:val="20"/>
                <w:lang w:val="en-US" w:eastAsia="zh-CN"/>
              </w:rPr>
            </w:pPr>
            <w:r>
              <w:rPr>
                <w:rFonts w:hint="eastAsia" w:ascii="微软雅黑" w:hAnsi="微软雅黑" w:eastAsia="微软雅黑" w:cs="微软雅黑"/>
                <w:b/>
                <w:bCs/>
                <w:i w:val="0"/>
                <w:iCs w:val="0"/>
                <w:color w:val="auto"/>
                <w:kern w:val="0"/>
                <w:sz w:val="20"/>
                <w:szCs w:val="20"/>
                <w:u w:val="none"/>
                <w:lang w:val="en-US" w:eastAsia="zh-CN" w:bidi="ar"/>
              </w:rPr>
              <w:t>414、514</w:t>
            </w:r>
          </w:p>
        </w:tc>
        <w:tc>
          <w:tcPr>
            <w:tcW w:w="1805" w:type="dxa"/>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b/>
                <w:bCs/>
                <w:color w:val="auto"/>
                <w:sz w:val="20"/>
                <w:szCs w:val="20"/>
                <w:lang w:val="en-US" w:eastAsia="zh-CN"/>
              </w:rPr>
            </w:pPr>
            <w:r>
              <w:rPr>
                <w:rFonts w:hint="eastAsia" w:ascii="微软雅黑" w:hAnsi="微软雅黑" w:eastAsia="微软雅黑" w:cs="微软雅黑"/>
                <w:b/>
                <w:bCs/>
                <w:color w:val="auto"/>
                <w:kern w:val="2"/>
                <w:sz w:val="20"/>
                <w:szCs w:val="20"/>
                <w:lang w:val="en-US" w:eastAsia="zh-CN" w:bidi="ar-SA"/>
              </w:rPr>
              <w:t>无</w:t>
            </w:r>
          </w:p>
        </w:tc>
        <w:tc>
          <w:tcPr>
            <w:tcW w:w="144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b/>
                <w:bCs/>
                <w:color w:val="auto"/>
                <w:sz w:val="20"/>
                <w:szCs w:val="20"/>
                <w:lang w:val="en-US" w:eastAsia="zh-CN"/>
              </w:rPr>
            </w:pPr>
            <w:r>
              <w:rPr>
                <w:rFonts w:hint="eastAsia" w:ascii="微软雅黑" w:hAnsi="微软雅黑" w:eastAsia="微软雅黑" w:cs="微软雅黑"/>
                <w:b/>
                <w:bCs/>
                <w:color w:val="auto"/>
                <w:kern w:val="0"/>
                <w:sz w:val="20"/>
                <w:szCs w:val="20"/>
                <w:lang w:eastAsia="zh-CN"/>
              </w:rPr>
              <w:t>门锁未关灯</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25" w:hRule="atLeast"/>
          <w:tblHeader/>
          <w:jc w:val="center"/>
        </w:trPr>
        <w:tc>
          <w:tcPr>
            <w:tcW w:w="1609"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Times New Roman"/>
                <w:b/>
                <w:bCs/>
                <w:kern w:val="2"/>
                <w:sz w:val="20"/>
                <w:szCs w:val="20"/>
                <w:lang w:val="en-US" w:eastAsia="zh-CN" w:bidi="ar-SA"/>
              </w:rPr>
            </w:pPr>
            <w:r>
              <w:rPr>
                <w:rFonts w:hint="eastAsia" w:ascii="微软雅黑" w:hAnsi="微软雅黑" w:eastAsia="微软雅黑" w:cs="微软雅黑"/>
                <w:b/>
                <w:bCs/>
                <w:i w:val="0"/>
                <w:iCs w:val="0"/>
                <w:color w:val="000000"/>
                <w:kern w:val="0"/>
                <w:sz w:val="20"/>
                <w:szCs w:val="20"/>
                <w:u w:val="none"/>
                <w:lang w:val="en-US" w:eastAsia="zh-CN" w:bidi="ar"/>
              </w:rPr>
              <w:t>10月19日</w:t>
            </w:r>
          </w:p>
        </w:tc>
        <w:tc>
          <w:tcPr>
            <w:tcW w:w="1437" w:type="dxa"/>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b/>
                <w:bCs/>
                <w:color w:val="auto"/>
                <w:sz w:val="20"/>
                <w:szCs w:val="20"/>
                <w:lang w:val="en-US" w:eastAsia="zh-CN"/>
              </w:rPr>
            </w:pPr>
            <w:r>
              <w:rPr>
                <w:rFonts w:hint="eastAsia" w:ascii="微软雅黑" w:hAnsi="微软雅黑" w:eastAsia="微软雅黑" w:cs="微软雅黑"/>
                <w:b/>
                <w:bCs/>
                <w:i w:val="0"/>
                <w:iCs w:val="0"/>
                <w:color w:val="auto"/>
                <w:kern w:val="0"/>
                <w:sz w:val="20"/>
                <w:szCs w:val="20"/>
                <w:u w:val="none"/>
                <w:lang w:val="en-US" w:eastAsia="zh-CN" w:bidi="ar"/>
              </w:rPr>
              <w:t>臻艺楼</w:t>
            </w:r>
          </w:p>
        </w:tc>
        <w:tc>
          <w:tcPr>
            <w:tcW w:w="333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b/>
                <w:bCs/>
                <w:color w:val="auto"/>
                <w:sz w:val="20"/>
                <w:szCs w:val="20"/>
                <w:lang w:val="en-US" w:eastAsia="zh-CN"/>
              </w:rPr>
            </w:pPr>
            <w:r>
              <w:rPr>
                <w:rFonts w:hint="eastAsia" w:ascii="微软雅黑" w:hAnsi="微软雅黑" w:eastAsia="微软雅黑" w:cs="微软雅黑"/>
                <w:b/>
                <w:bCs/>
                <w:i w:val="0"/>
                <w:iCs w:val="0"/>
                <w:color w:val="auto"/>
                <w:kern w:val="0"/>
                <w:sz w:val="20"/>
                <w:szCs w:val="20"/>
                <w:u w:val="none"/>
                <w:lang w:val="en-US" w:eastAsia="zh-CN" w:bidi="ar"/>
              </w:rPr>
              <w:t>810</w:t>
            </w:r>
          </w:p>
        </w:tc>
        <w:tc>
          <w:tcPr>
            <w:tcW w:w="1805" w:type="dxa"/>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b/>
                <w:bCs/>
                <w:color w:val="auto"/>
                <w:sz w:val="20"/>
                <w:szCs w:val="20"/>
                <w:lang w:val="en-US" w:eastAsia="zh-CN"/>
              </w:rPr>
            </w:pPr>
            <w:r>
              <w:rPr>
                <w:rFonts w:hint="eastAsia" w:ascii="微软雅黑" w:hAnsi="微软雅黑" w:eastAsia="微软雅黑" w:cs="微软雅黑"/>
                <w:b/>
                <w:bCs/>
                <w:color w:val="auto"/>
                <w:kern w:val="2"/>
                <w:sz w:val="20"/>
                <w:szCs w:val="20"/>
                <w:lang w:val="en-US" w:eastAsia="zh-CN" w:bidi="ar-SA"/>
              </w:rPr>
              <w:t>无</w:t>
            </w:r>
          </w:p>
        </w:tc>
        <w:tc>
          <w:tcPr>
            <w:tcW w:w="144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b/>
                <w:bCs/>
                <w:color w:val="auto"/>
                <w:sz w:val="20"/>
                <w:szCs w:val="20"/>
                <w:lang w:val="en-US" w:eastAsia="zh-CN"/>
              </w:rPr>
            </w:pPr>
            <w:r>
              <w:rPr>
                <w:rFonts w:hint="eastAsia" w:ascii="微软雅黑" w:hAnsi="微软雅黑" w:eastAsia="微软雅黑" w:cs="微软雅黑"/>
                <w:b/>
                <w:bCs/>
                <w:i w:val="0"/>
                <w:iCs w:val="0"/>
                <w:color w:val="auto"/>
                <w:kern w:val="0"/>
                <w:sz w:val="20"/>
                <w:szCs w:val="20"/>
                <w:u w:val="none"/>
                <w:lang w:val="en-US" w:eastAsia="zh-CN" w:bidi="ar"/>
              </w:rPr>
              <w:t>学生学习</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25" w:hRule="atLeast"/>
          <w:tblHeader/>
          <w:jc w:val="center"/>
        </w:trPr>
        <w:tc>
          <w:tcPr>
            <w:tcW w:w="1609"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Times New Roman"/>
                <w:b/>
                <w:bCs/>
                <w:kern w:val="2"/>
                <w:sz w:val="20"/>
                <w:szCs w:val="20"/>
                <w:lang w:val="en-US" w:eastAsia="zh-CN" w:bidi="ar-SA"/>
              </w:rPr>
            </w:pPr>
            <w:r>
              <w:rPr>
                <w:rFonts w:hint="eastAsia" w:ascii="微软雅黑" w:hAnsi="微软雅黑" w:eastAsia="微软雅黑" w:cs="微软雅黑"/>
                <w:b/>
                <w:bCs/>
                <w:i w:val="0"/>
                <w:iCs w:val="0"/>
                <w:color w:val="000000"/>
                <w:kern w:val="0"/>
                <w:sz w:val="20"/>
                <w:szCs w:val="20"/>
                <w:u w:val="none"/>
                <w:lang w:val="en-US" w:eastAsia="zh-CN" w:bidi="ar"/>
              </w:rPr>
              <w:t>10月19日</w:t>
            </w:r>
          </w:p>
        </w:tc>
        <w:tc>
          <w:tcPr>
            <w:tcW w:w="1437" w:type="dxa"/>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b/>
                <w:bCs/>
                <w:color w:val="auto"/>
                <w:sz w:val="20"/>
                <w:szCs w:val="20"/>
                <w:lang w:val="en-US" w:eastAsia="zh-CN"/>
              </w:rPr>
            </w:pPr>
            <w:r>
              <w:rPr>
                <w:rFonts w:hint="eastAsia" w:ascii="微软雅黑" w:hAnsi="微软雅黑" w:eastAsia="微软雅黑" w:cs="微软雅黑"/>
                <w:b/>
                <w:bCs/>
                <w:i w:val="0"/>
                <w:iCs w:val="0"/>
                <w:color w:val="auto"/>
                <w:kern w:val="0"/>
                <w:sz w:val="20"/>
                <w:szCs w:val="20"/>
                <w:u w:val="none"/>
                <w:lang w:val="en-US" w:eastAsia="zh-CN" w:bidi="ar"/>
              </w:rPr>
              <w:t>臻艺楼</w:t>
            </w:r>
          </w:p>
        </w:tc>
        <w:tc>
          <w:tcPr>
            <w:tcW w:w="333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b/>
                <w:bCs/>
                <w:color w:val="auto"/>
                <w:sz w:val="20"/>
                <w:szCs w:val="20"/>
                <w:lang w:val="en-US" w:eastAsia="zh-CN"/>
              </w:rPr>
            </w:pPr>
            <w:r>
              <w:rPr>
                <w:rFonts w:hint="eastAsia" w:ascii="微软雅黑" w:hAnsi="微软雅黑" w:eastAsia="微软雅黑" w:cs="微软雅黑"/>
                <w:b/>
                <w:bCs/>
                <w:i w:val="0"/>
                <w:iCs w:val="0"/>
                <w:color w:val="auto"/>
                <w:kern w:val="0"/>
                <w:sz w:val="20"/>
                <w:szCs w:val="20"/>
                <w:u w:val="none"/>
                <w:lang w:val="en-US" w:eastAsia="zh-CN" w:bidi="ar"/>
              </w:rPr>
              <w:t>910</w:t>
            </w:r>
          </w:p>
        </w:tc>
        <w:tc>
          <w:tcPr>
            <w:tcW w:w="1805" w:type="dxa"/>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b/>
                <w:bCs/>
                <w:color w:val="auto"/>
                <w:sz w:val="20"/>
                <w:szCs w:val="20"/>
                <w:lang w:val="en-US" w:eastAsia="zh-CN"/>
              </w:rPr>
            </w:pPr>
            <w:r>
              <w:rPr>
                <w:rFonts w:hint="eastAsia" w:ascii="微软雅黑" w:hAnsi="微软雅黑" w:eastAsia="微软雅黑" w:cs="微软雅黑"/>
                <w:b/>
                <w:bCs/>
                <w:color w:val="auto"/>
                <w:kern w:val="2"/>
                <w:sz w:val="20"/>
                <w:szCs w:val="20"/>
                <w:lang w:val="en-US" w:eastAsia="zh-CN" w:bidi="ar-SA"/>
              </w:rPr>
              <w:t>无</w:t>
            </w:r>
          </w:p>
        </w:tc>
        <w:tc>
          <w:tcPr>
            <w:tcW w:w="144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b/>
                <w:bCs/>
                <w:color w:val="auto"/>
                <w:sz w:val="20"/>
                <w:szCs w:val="20"/>
                <w:lang w:val="en-US" w:eastAsia="zh-CN"/>
              </w:rPr>
            </w:pPr>
            <w:r>
              <w:rPr>
                <w:rFonts w:hint="eastAsia" w:ascii="微软雅黑" w:hAnsi="微软雅黑" w:eastAsia="微软雅黑" w:cs="微软雅黑"/>
                <w:b/>
                <w:bCs/>
                <w:i w:val="0"/>
                <w:iCs w:val="0"/>
                <w:color w:val="auto"/>
                <w:kern w:val="0"/>
                <w:sz w:val="20"/>
                <w:szCs w:val="20"/>
                <w:u w:val="none"/>
                <w:lang w:val="en-US" w:eastAsia="zh-CN" w:bidi="ar"/>
              </w:rPr>
              <w:t>老师办公</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25" w:hRule="atLeast"/>
          <w:tblHeader/>
          <w:jc w:val="center"/>
        </w:trPr>
        <w:tc>
          <w:tcPr>
            <w:tcW w:w="1609"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Times New Roman"/>
                <w:b/>
                <w:bCs/>
                <w:kern w:val="2"/>
                <w:sz w:val="20"/>
                <w:szCs w:val="20"/>
                <w:lang w:val="en-US" w:eastAsia="zh-CN" w:bidi="ar-SA"/>
              </w:rPr>
            </w:pPr>
            <w:r>
              <w:rPr>
                <w:rFonts w:hint="eastAsia" w:ascii="微软雅黑" w:hAnsi="微软雅黑" w:eastAsia="微软雅黑" w:cs="微软雅黑"/>
                <w:b/>
                <w:bCs/>
                <w:i w:val="0"/>
                <w:iCs w:val="0"/>
                <w:color w:val="000000"/>
                <w:kern w:val="0"/>
                <w:sz w:val="20"/>
                <w:szCs w:val="20"/>
                <w:u w:val="none"/>
                <w:lang w:val="en-US" w:eastAsia="zh-CN" w:bidi="ar"/>
              </w:rPr>
              <w:t>10月19日</w:t>
            </w:r>
          </w:p>
        </w:tc>
        <w:tc>
          <w:tcPr>
            <w:tcW w:w="1437" w:type="dxa"/>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b/>
                <w:bCs/>
                <w:color w:val="auto"/>
                <w:sz w:val="20"/>
                <w:szCs w:val="20"/>
                <w:lang w:val="en-US" w:eastAsia="zh-CN"/>
              </w:rPr>
            </w:pPr>
            <w:r>
              <w:rPr>
                <w:rFonts w:hint="eastAsia" w:ascii="微软雅黑" w:hAnsi="微软雅黑" w:eastAsia="微软雅黑" w:cs="微软雅黑"/>
                <w:b/>
                <w:bCs/>
                <w:i w:val="0"/>
                <w:iCs w:val="0"/>
                <w:color w:val="auto"/>
                <w:kern w:val="0"/>
                <w:sz w:val="20"/>
                <w:szCs w:val="20"/>
                <w:u w:val="none"/>
                <w:lang w:val="en-US" w:eastAsia="zh-CN" w:bidi="ar"/>
              </w:rPr>
              <w:t>雅艺楼</w:t>
            </w:r>
          </w:p>
        </w:tc>
        <w:tc>
          <w:tcPr>
            <w:tcW w:w="333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b/>
                <w:bCs/>
                <w:color w:val="auto"/>
                <w:sz w:val="20"/>
                <w:szCs w:val="20"/>
                <w:lang w:val="en-US" w:eastAsia="zh-CN"/>
              </w:rPr>
            </w:pPr>
            <w:r>
              <w:rPr>
                <w:rFonts w:hint="eastAsia" w:ascii="微软雅黑" w:hAnsi="微软雅黑" w:eastAsia="微软雅黑" w:cs="微软雅黑"/>
                <w:b/>
                <w:bCs/>
                <w:i w:val="0"/>
                <w:iCs w:val="0"/>
                <w:color w:val="auto"/>
                <w:kern w:val="0"/>
                <w:sz w:val="20"/>
                <w:szCs w:val="20"/>
                <w:u w:val="none"/>
                <w:lang w:val="en-US" w:eastAsia="zh-CN" w:bidi="ar"/>
              </w:rPr>
              <w:t>308、309、405、805-2</w:t>
            </w:r>
          </w:p>
        </w:tc>
        <w:tc>
          <w:tcPr>
            <w:tcW w:w="1805" w:type="dxa"/>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b/>
                <w:bCs/>
                <w:color w:val="auto"/>
                <w:sz w:val="20"/>
                <w:szCs w:val="20"/>
                <w:lang w:val="en-US" w:eastAsia="zh-CN"/>
              </w:rPr>
            </w:pPr>
            <w:r>
              <w:rPr>
                <w:rFonts w:hint="eastAsia" w:ascii="微软雅黑" w:hAnsi="微软雅黑" w:eastAsia="微软雅黑" w:cs="微软雅黑"/>
                <w:b/>
                <w:bCs/>
                <w:color w:val="auto"/>
                <w:kern w:val="2"/>
                <w:sz w:val="20"/>
                <w:szCs w:val="20"/>
                <w:lang w:val="en-US" w:eastAsia="zh-CN" w:bidi="ar-SA"/>
              </w:rPr>
              <w:t>无</w:t>
            </w:r>
          </w:p>
        </w:tc>
        <w:tc>
          <w:tcPr>
            <w:tcW w:w="144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b/>
                <w:bCs/>
                <w:color w:val="auto"/>
                <w:sz w:val="20"/>
                <w:szCs w:val="20"/>
                <w:lang w:val="en-US" w:eastAsia="zh-CN"/>
              </w:rPr>
            </w:pPr>
          </w:p>
        </w:tc>
      </w:tr>
    </w:tbl>
    <w:p>
      <w:pPr>
        <w:spacing w:line="400" w:lineRule="exact"/>
        <w:ind w:left="7980" w:leftChars="200" w:hanging="7560" w:hangingChars="3600"/>
        <w:rPr>
          <w:rFonts w:hint="eastAsia" w:ascii="微软雅黑" w:hAnsi="微软雅黑" w:eastAsia="微软雅黑"/>
          <w:szCs w:val="21"/>
        </w:rPr>
      </w:pPr>
      <w:r>
        <w:rPr>
          <w:rFonts w:hint="eastAsia" w:ascii="微软雅黑" w:hAnsi="微软雅黑" w:eastAsia="微软雅黑"/>
          <w:szCs w:val="21"/>
        </w:rPr>
        <w:t xml:space="preserve"> </w:t>
      </w:r>
      <w:r>
        <w:rPr>
          <w:rFonts w:hint="eastAsia" w:ascii="微软雅黑" w:hAnsi="微软雅黑" w:eastAsia="微软雅黑"/>
          <w:szCs w:val="21"/>
          <w:lang w:val="en-US" w:eastAsia="zh-CN"/>
        </w:rPr>
        <w:t xml:space="preserve"> </w:t>
      </w:r>
      <w:r>
        <w:rPr>
          <w:rFonts w:hint="eastAsia" w:ascii="微软雅黑" w:hAnsi="微软雅黑" w:eastAsia="微软雅黑"/>
          <w:szCs w:val="21"/>
        </w:rPr>
        <w:t xml:space="preserve">注：物业人员已全部关闭，请各栋楼所在的教学单位引起重视，加强巡查，做好学院节能减排工作。 </w:t>
      </w:r>
    </w:p>
    <w:p>
      <w:pPr>
        <w:spacing w:line="400" w:lineRule="exact"/>
        <w:ind w:firstLine="7980" w:firstLineChars="3800"/>
        <w:rPr>
          <w:rFonts w:hint="eastAsia" w:ascii="微软雅黑" w:hAnsi="微软雅黑" w:eastAsia="微软雅黑"/>
          <w:i/>
          <w:iCs/>
          <w:szCs w:val="21"/>
        </w:rPr>
      </w:pPr>
      <w:r>
        <w:rPr>
          <w:rFonts w:hint="eastAsia" w:ascii="微软雅黑" w:hAnsi="微软雅黑" w:eastAsia="微软雅黑"/>
          <w:i/>
          <w:iCs/>
          <w:szCs w:val="21"/>
        </w:rPr>
        <w:t>（总务基建处供稿）</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both"/>
        <w:textAlignment w:val="auto"/>
        <w:rPr>
          <w:rFonts w:hint="eastAsia" w:ascii="方正公文黑体" w:hAnsi="方正公文黑体" w:eastAsia="方正公文黑体" w:cs="方正公文黑体"/>
          <w:b w:val="0"/>
          <w:bCs/>
          <w:kern w:val="2"/>
          <w:sz w:val="28"/>
          <w:szCs w:val="28"/>
          <w:lang w:val="en-US" w:eastAsia="zh-CN" w:bidi="ar-SA"/>
        </w:rPr>
      </w:pPr>
      <w:r>
        <w:rPr>
          <w:rFonts w:hint="eastAsia" w:ascii="方正公文黑体" w:hAnsi="方正公文黑体" w:eastAsia="方正公文黑体" w:cs="方正公文黑体"/>
          <w:b w:val="0"/>
          <w:bCs/>
          <w:kern w:val="2"/>
          <w:sz w:val="28"/>
          <w:szCs w:val="28"/>
          <w:lang w:val="en-US" w:eastAsia="zh-CN" w:bidi="ar-SA"/>
        </w:rPr>
        <w:t>四、巡课抽查中发现的问题</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both"/>
        <w:textAlignment w:val="auto"/>
        <w:rPr>
          <w:rFonts w:hint="eastAsia" w:ascii="方正公文黑体" w:hAnsi="方正公文黑体" w:eastAsia="方正公文黑体" w:cs="方正公文黑体"/>
          <w:b w:val="0"/>
          <w:bCs/>
          <w:kern w:val="2"/>
          <w:sz w:val="28"/>
          <w:szCs w:val="28"/>
          <w:lang w:val="en-US" w:eastAsia="zh-CN" w:bidi="ar-SA"/>
        </w:rPr>
      </w:pPr>
      <w:r>
        <w:rPr>
          <w:rFonts w:hint="eastAsia" w:ascii="方正仿宋_GB2312" w:hAnsi="方正仿宋_GB2312" w:eastAsia="方正仿宋_GB2312" w:cs="方正仿宋_GB2312"/>
          <w:color w:val="auto"/>
          <w:kern w:val="2"/>
          <w:sz w:val="28"/>
          <w:szCs w:val="28"/>
          <w:lang w:val="en-US" w:eastAsia="zh-CN" w:bidi="ar-SA"/>
        </w:rPr>
        <w:t>10月19日，崇艺楼，四名学生上课迟到，见有督查老师，绕过崇艺楼从后门翻越栏杆准备进入教学楼未果，音乐学院副院长罗改造见状及时对其进行了批评教育。经询问查实，该四位学生是戏剧学院23级高职戏曲班学生张宸瑜、凌宇轩、吴斌和22级戏曲小班学生欧阳文佳，督查老师已将该情况及时与戏剧学院进行了沟通。</w:t>
      </w:r>
      <w:r>
        <w:rPr>
          <w:rFonts w:hint="eastAsia" w:ascii="方正公文黑体" w:hAnsi="方正公文黑体" w:eastAsia="方正公文黑体" w:cs="方正公文黑体"/>
          <w:b w:val="0"/>
          <w:bCs/>
          <w:kern w:val="2"/>
          <w:sz w:val="28"/>
          <w:szCs w:val="28"/>
          <w:lang w:val="en-US" w:eastAsia="zh-CN" w:bidi="ar-SA"/>
        </w:rPr>
        <w:tab/>
      </w:r>
    </w:p>
    <w:p>
      <w:pPr>
        <w:keepNext w:val="0"/>
        <w:keepLines w:val="0"/>
        <w:pageBreakBefore w:val="0"/>
        <w:widowControl w:val="0"/>
        <w:tabs>
          <w:tab w:val="left" w:pos="448"/>
        </w:tabs>
        <w:kinsoku/>
        <w:wordWrap/>
        <w:overflowPunct/>
        <w:topLinePunct w:val="0"/>
        <w:autoSpaceDE/>
        <w:autoSpaceDN/>
        <w:bidi w:val="0"/>
        <w:adjustRightInd/>
        <w:snapToGrid/>
        <w:spacing w:line="600" w:lineRule="exact"/>
        <w:ind w:firstLine="560" w:firstLineChars="200"/>
        <w:jc w:val="both"/>
        <w:textAlignment w:val="auto"/>
        <w:rPr>
          <w:rFonts w:hint="eastAsia" w:ascii="方正公文黑体" w:hAnsi="方正公文黑体" w:eastAsia="方正公文黑体" w:cs="方正公文黑体"/>
          <w:b w:val="0"/>
          <w:bCs/>
          <w:kern w:val="2"/>
          <w:sz w:val="28"/>
          <w:szCs w:val="28"/>
          <w:lang w:val="en-US" w:eastAsia="zh-CN" w:bidi="ar-SA"/>
        </w:rPr>
      </w:pPr>
      <w:r>
        <w:rPr>
          <w:rFonts w:hint="eastAsia" w:ascii="方正公文黑体" w:hAnsi="方正公文黑体" w:eastAsia="方正公文黑体" w:cs="方正公文黑体"/>
          <w:b w:val="0"/>
          <w:bCs/>
          <w:kern w:val="2"/>
          <w:sz w:val="28"/>
          <w:szCs w:val="28"/>
          <w:lang w:val="en-US" w:eastAsia="zh-CN" w:bidi="ar-SA"/>
        </w:rPr>
        <w:t>五、课堂评价</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both"/>
        <w:textAlignment w:val="auto"/>
        <w:rPr>
          <w:rFonts w:hint="eastAsia" w:ascii="方正仿宋_GB2312" w:hAnsi="方正仿宋_GB2312" w:eastAsia="方正仿宋_GB2312" w:cs="方正仿宋_GB2312"/>
          <w:color w:val="auto"/>
          <w:kern w:val="2"/>
          <w:sz w:val="28"/>
          <w:szCs w:val="28"/>
          <w:lang w:val="en-US" w:eastAsia="zh-CN" w:bidi="ar-SA"/>
        </w:rPr>
      </w:pPr>
      <w:r>
        <w:rPr>
          <w:rFonts w:hint="eastAsia" w:ascii="方正仿宋_GB2312" w:hAnsi="方正仿宋_GB2312" w:eastAsia="方正仿宋_GB2312" w:cs="方正仿宋_GB2312"/>
          <w:color w:val="auto"/>
          <w:kern w:val="2"/>
          <w:sz w:val="28"/>
          <w:szCs w:val="28"/>
          <w:lang w:val="en-US" w:eastAsia="zh-CN" w:bidi="ar-SA"/>
        </w:rPr>
        <w:t>据第七周质量评估中心先后抽查的课堂来看，有6个较优秀课堂：</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firstLine="560" w:firstLineChars="200"/>
        <w:jc w:val="both"/>
        <w:textAlignment w:val="auto"/>
        <w:rPr>
          <w:rFonts w:hint="eastAsia" w:ascii="方正仿宋_GB2312" w:hAnsi="方正仿宋_GB2312" w:eastAsia="方正仿宋_GB2312" w:cs="方正仿宋_GB2312"/>
          <w:color w:val="auto"/>
          <w:kern w:val="2"/>
          <w:sz w:val="28"/>
          <w:szCs w:val="28"/>
          <w:lang w:val="en-US" w:eastAsia="zh-CN" w:bidi="ar-SA"/>
        </w:rPr>
      </w:pPr>
      <w:r>
        <w:rPr>
          <w:rFonts w:hint="eastAsia" w:ascii="方正仿宋_GB2312" w:hAnsi="方正仿宋_GB2312" w:eastAsia="方正仿宋_GB2312" w:cs="方正仿宋_GB2312"/>
          <w:color w:val="auto"/>
          <w:kern w:val="2"/>
          <w:sz w:val="28"/>
          <w:szCs w:val="28"/>
          <w:lang w:val="en-US" w:eastAsia="zh-CN" w:bidi="ar-SA"/>
        </w:rPr>
        <w:t>10月16日第七节课，崇艺楼，公共教学部（体育部）刘晓飞老师的《写作与沟通》课，老师授课认真，课堂学习氛围好。</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left="0" w:leftChars="0" w:firstLine="560" w:firstLineChars="200"/>
        <w:jc w:val="both"/>
        <w:textAlignment w:val="auto"/>
        <w:rPr>
          <w:rFonts w:hint="eastAsia" w:ascii="方正仿宋_GB2312" w:hAnsi="方正仿宋_GB2312" w:eastAsia="方正仿宋_GB2312" w:cs="方正仿宋_GB2312"/>
          <w:color w:val="auto"/>
          <w:kern w:val="2"/>
          <w:sz w:val="28"/>
          <w:szCs w:val="28"/>
          <w:lang w:val="en-US" w:eastAsia="zh-CN" w:bidi="ar-SA"/>
        </w:rPr>
      </w:pPr>
      <w:r>
        <w:rPr>
          <w:rFonts w:hint="eastAsia" w:ascii="方正仿宋_GB2312" w:hAnsi="方正仿宋_GB2312" w:eastAsia="方正仿宋_GB2312" w:cs="方正仿宋_GB2312"/>
          <w:color w:val="auto"/>
          <w:kern w:val="2"/>
          <w:sz w:val="28"/>
          <w:szCs w:val="28"/>
          <w:lang w:val="en-US" w:eastAsia="zh-CN" w:bidi="ar-SA"/>
        </w:rPr>
        <w:t>10月17日第一节课，操场，公共教学部（体育部）蒋啸宇老师的《大学体育》课，课堂组织有序，师生状态佳。</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left="0" w:leftChars="0" w:firstLine="560" w:firstLineChars="200"/>
        <w:jc w:val="both"/>
        <w:textAlignment w:val="auto"/>
        <w:rPr>
          <w:rFonts w:hint="eastAsia" w:ascii="方正仿宋_GB2312" w:hAnsi="方正仿宋_GB2312" w:eastAsia="方正仿宋_GB2312" w:cs="方正仿宋_GB2312"/>
          <w:color w:val="auto"/>
          <w:kern w:val="2"/>
          <w:sz w:val="28"/>
          <w:szCs w:val="28"/>
          <w:lang w:val="en-US" w:eastAsia="zh-CN" w:bidi="ar-SA"/>
        </w:rPr>
      </w:pPr>
      <w:r>
        <w:rPr>
          <w:rFonts w:hint="eastAsia" w:ascii="方正仿宋_GB2312" w:hAnsi="方正仿宋_GB2312" w:eastAsia="方正仿宋_GB2312" w:cs="方正仿宋_GB2312"/>
          <w:color w:val="auto"/>
          <w:kern w:val="2"/>
          <w:sz w:val="28"/>
          <w:szCs w:val="28"/>
          <w:lang w:val="en-US" w:eastAsia="zh-CN" w:bidi="ar-SA"/>
        </w:rPr>
        <w:t>10月17日第一节课，臻艺楼，数字产业学院雷刚老师的《数字画面编辑》课，老师授课耐心，学生学习认真。</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left="0" w:leftChars="0" w:firstLine="560" w:firstLineChars="200"/>
        <w:jc w:val="both"/>
        <w:textAlignment w:val="auto"/>
        <w:rPr>
          <w:rFonts w:hint="eastAsia" w:ascii="方正仿宋_GB2312" w:hAnsi="方正仿宋_GB2312" w:eastAsia="方正仿宋_GB2312" w:cs="方正仿宋_GB2312"/>
          <w:color w:val="auto"/>
          <w:kern w:val="2"/>
          <w:sz w:val="28"/>
          <w:szCs w:val="28"/>
          <w:lang w:val="en-US" w:eastAsia="zh-CN" w:bidi="ar-SA"/>
        </w:rPr>
      </w:pPr>
      <w:r>
        <w:rPr>
          <w:rFonts w:hint="eastAsia" w:ascii="方正仿宋_GB2312" w:hAnsi="方正仿宋_GB2312" w:eastAsia="方正仿宋_GB2312" w:cs="方正仿宋_GB2312"/>
          <w:color w:val="auto"/>
          <w:kern w:val="2"/>
          <w:sz w:val="28"/>
          <w:szCs w:val="28"/>
          <w:lang w:val="en-US" w:eastAsia="zh-CN" w:bidi="ar-SA"/>
        </w:rPr>
        <w:t>10月17日第二节课，博艺楼，音乐学院吴爽老师的《琵琶》课，老师亲身示范，教学耐心，课堂状态好。</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left="0" w:leftChars="0" w:firstLine="560" w:firstLineChars="200"/>
        <w:jc w:val="both"/>
        <w:textAlignment w:val="auto"/>
        <w:rPr>
          <w:rFonts w:hint="eastAsia" w:ascii="方正仿宋_GB2312" w:hAnsi="方正仿宋_GB2312" w:eastAsia="方正仿宋_GB2312" w:cs="方正仿宋_GB2312"/>
          <w:color w:val="auto"/>
          <w:kern w:val="2"/>
          <w:sz w:val="28"/>
          <w:szCs w:val="28"/>
          <w:lang w:val="en-US" w:eastAsia="zh-CN" w:bidi="ar-SA"/>
        </w:rPr>
      </w:pPr>
      <w:r>
        <w:rPr>
          <w:rFonts w:hint="eastAsia" w:ascii="方正仿宋_GB2312" w:hAnsi="方正仿宋_GB2312" w:eastAsia="方正仿宋_GB2312" w:cs="方正仿宋_GB2312"/>
          <w:color w:val="auto"/>
          <w:kern w:val="2"/>
          <w:sz w:val="28"/>
          <w:szCs w:val="28"/>
          <w:lang w:val="en-US" w:eastAsia="zh-CN" w:bidi="ar-SA"/>
        </w:rPr>
        <w:t>10月19日第一节课，崇艺楼，马克思主义学院黄丽玲老师的《思想道德与法治》课，课堂活跃，学生抬头率高。</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left="0" w:leftChars="0" w:firstLine="560" w:firstLineChars="200"/>
        <w:jc w:val="both"/>
        <w:textAlignment w:val="auto"/>
        <w:rPr>
          <w:rFonts w:hint="default" w:ascii="方正仿宋_GB2312" w:hAnsi="方正仿宋_GB2312" w:eastAsia="方正仿宋_GB2312" w:cs="方正仿宋_GB2312"/>
          <w:color w:val="auto"/>
          <w:kern w:val="2"/>
          <w:sz w:val="28"/>
          <w:szCs w:val="28"/>
          <w:lang w:val="en-US" w:eastAsia="zh-CN" w:bidi="ar-SA"/>
        </w:rPr>
      </w:pPr>
      <w:r>
        <w:rPr>
          <w:rFonts w:hint="eastAsia" w:ascii="方正仿宋_GB2312" w:hAnsi="方正仿宋_GB2312" w:eastAsia="方正仿宋_GB2312" w:cs="方正仿宋_GB2312"/>
          <w:color w:val="auto"/>
          <w:kern w:val="2"/>
          <w:sz w:val="28"/>
          <w:szCs w:val="28"/>
          <w:lang w:val="en-US" w:eastAsia="zh-CN" w:bidi="ar-SA"/>
        </w:rPr>
        <w:t>10月20日第一节课，博艺楼，戏剧学院苏阿珊老师的《京胡》课，老师示范有激情，学生学习认真，课堂融洽。</w:t>
      </w:r>
    </w:p>
    <w:p>
      <w:pPr>
        <w:keepNext w:val="0"/>
        <w:keepLines w:val="0"/>
        <w:pageBreakBefore w:val="0"/>
        <w:widowControl w:val="0"/>
        <w:numPr>
          <w:ilvl w:val="0"/>
          <w:numId w:val="5"/>
        </w:numPr>
        <w:kinsoku/>
        <w:wordWrap/>
        <w:overflowPunct/>
        <w:topLinePunct w:val="0"/>
        <w:autoSpaceDE/>
        <w:autoSpaceDN/>
        <w:bidi w:val="0"/>
        <w:adjustRightInd/>
        <w:snapToGrid/>
        <w:spacing w:line="580" w:lineRule="exact"/>
        <w:ind w:firstLine="560" w:firstLineChars="200"/>
        <w:jc w:val="both"/>
        <w:textAlignment w:val="auto"/>
        <w:rPr>
          <w:rFonts w:hint="eastAsia" w:ascii="方正公文黑体" w:hAnsi="方正公文黑体" w:eastAsia="方正公文黑体" w:cs="方正公文黑体"/>
          <w:b w:val="0"/>
          <w:bCs/>
          <w:spacing w:val="-11"/>
          <w:sz w:val="28"/>
          <w:szCs w:val="28"/>
          <w:lang w:val="en-US" w:eastAsia="zh-CN"/>
        </w:rPr>
      </w:pPr>
      <w:r>
        <w:rPr>
          <w:rFonts w:hint="eastAsia" w:ascii="方正公文黑体" w:hAnsi="方正公文黑体" w:eastAsia="方正公文黑体" w:cs="方正公文黑体"/>
          <w:b w:val="0"/>
          <w:bCs/>
          <w:sz w:val="28"/>
          <w:szCs w:val="28"/>
          <w:lang w:val="en-US" w:eastAsia="zh-CN"/>
        </w:rPr>
        <w:t>本周专栏</w:t>
      </w:r>
      <w:r>
        <w:rPr>
          <w:rFonts w:hint="eastAsia" w:ascii="方正公文黑体" w:hAnsi="方正公文黑体" w:eastAsia="方正公文黑体" w:cs="方正公文黑体"/>
          <w:b w:val="0"/>
          <w:bCs/>
          <w:spacing w:val="-11"/>
          <w:sz w:val="28"/>
          <w:szCs w:val="28"/>
          <w:lang w:val="en-US" w:eastAsia="zh-CN"/>
        </w:rPr>
        <w:t>（人才培养工作状态数据采集情况</w:t>
      </w:r>
      <w:r>
        <w:rPr>
          <w:rFonts w:hint="eastAsia" w:ascii="方正公文黑体" w:hAnsi="方正公文黑体" w:eastAsia="方正公文黑体" w:cs="方正公文黑体"/>
          <w:b w:val="0"/>
          <w:bCs/>
          <w:spacing w:val="-11"/>
          <w:w w:val="100"/>
          <w:sz w:val="28"/>
          <w:szCs w:val="28"/>
          <w:lang w:val="en-US" w:eastAsia="zh-CN"/>
        </w:rPr>
        <w:t>、本周</w:t>
      </w:r>
      <w:r>
        <w:rPr>
          <w:rFonts w:hint="eastAsia" w:ascii="方正公文黑体" w:hAnsi="方正公文黑体" w:eastAsia="方正公文黑体" w:cs="方正公文黑体"/>
          <w:b w:val="0"/>
          <w:bCs/>
          <w:spacing w:val="-11"/>
          <w:sz w:val="28"/>
          <w:szCs w:val="28"/>
          <w:lang w:val="en-US" w:eastAsia="zh-CN"/>
        </w:rPr>
        <w:t>校领导带队督查及反馈情况）</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562" w:firstLineChars="200"/>
        <w:jc w:val="both"/>
        <w:textAlignment w:val="auto"/>
        <w:rPr>
          <w:rFonts w:hint="eastAsia" w:ascii="方正楷体_GB2312" w:hAnsi="方正楷体_GB2312" w:eastAsia="方正楷体_GB2312" w:cs="方正楷体_GB2312"/>
          <w:b/>
          <w:bCs/>
          <w:color w:val="auto"/>
          <w:spacing w:val="0"/>
          <w:sz w:val="28"/>
          <w:szCs w:val="28"/>
          <w:lang w:val="en-US" w:eastAsia="zh-CN"/>
        </w:rPr>
      </w:pPr>
      <w:r>
        <w:rPr>
          <w:rFonts w:hint="eastAsia" w:ascii="方正楷体_GB2312" w:hAnsi="方正楷体_GB2312" w:eastAsia="方正楷体_GB2312" w:cs="方正楷体_GB2312"/>
          <w:b/>
          <w:bCs/>
          <w:color w:val="auto"/>
          <w:spacing w:val="0"/>
          <w:sz w:val="28"/>
          <w:szCs w:val="28"/>
          <w:lang w:eastAsia="zh-CN"/>
        </w:rPr>
        <w:t>（</w:t>
      </w:r>
      <w:r>
        <w:rPr>
          <w:rFonts w:hint="eastAsia" w:ascii="方正楷体_GB2312" w:hAnsi="方正楷体_GB2312" w:eastAsia="方正楷体_GB2312" w:cs="方正楷体_GB2312"/>
          <w:b/>
          <w:bCs/>
          <w:color w:val="auto"/>
          <w:spacing w:val="0"/>
          <w:sz w:val="28"/>
          <w:szCs w:val="28"/>
          <w:lang w:val="en-US" w:eastAsia="zh-CN"/>
        </w:rPr>
        <w:t>一）</w:t>
      </w:r>
      <w:r>
        <w:rPr>
          <w:rFonts w:hint="eastAsia" w:ascii="方正楷体_GB2312" w:hAnsi="方正楷体_GB2312" w:eastAsia="方正楷体_GB2312" w:cs="方正楷体_GB2312"/>
          <w:b/>
          <w:bCs/>
          <w:spacing w:val="0"/>
          <w:sz w:val="28"/>
          <w:szCs w:val="28"/>
          <w:lang w:val="en-US" w:eastAsia="zh-CN"/>
        </w:rPr>
        <w:t>人才培养工作状态数据采集情况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jc w:val="both"/>
        <w:textAlignment w:val="auto"/>
        <w:rPr>
          <w:rFonts w:hint="default" w:ascii="方正仿宋_GB2312" w:hAnsi="方正仿宋_GB2312" w:eastAsia="方正仿宋_GB2312" w:cs="方正仿宋_GB2312"/>
          <w:color w:val="auto"/>
          <w:sz w:val="28"/>
          <w:szCs w:val="28"/>
          <w:lang w:val="en-US" w:eastAsia="zh-CN"/>
        </w:rPr>
      </w:pPr>
      <w:r>
        <w:rPr>
          <w:rFonts w:hint="default" w:ascii="方正仿宋_GB2312" w:hAnsi="方正仿宋_GB2312" w:eastAsia="方正仿宋_GB2312" w:cs="方正仿宋_GB2312"/>
          <w:color w:val="auto"/>
          <w:sz w:val="28"/>
          <w:szCs w:val="28"/>
          <w:lang w:val="en-US" w:eastAsia="zh-CN"/>
        </w:rPr>
        <w:t>根据高职数据平台生成的数据，截</w:t>
      </w:r>
      <w:r>
        <w:rPr>
          <w:rFonts w:hint="eastAsia" w:ascii="方正仿宋_GB2312" w:hAnsi="方正仿宋_GB2312" w:eastAsia="方正仿宋_GB2312" w:cs="方正仿宋_GB2312"/>
          <w:color w:val="auto"/>
          <w:sz w:val="28"/>
          <w:szCs w:val="28"/>
          <w:lang w:val="en-US" w:eastAsia="zh-CN"/>
        </w:rPr>
        <w:t>至</w:t>
      </w:r>
      <w:r>
        <w:rPr>
          <w:rFonts w:hint="default" w:ascii="方正仿宋_GB2312" w:hAnsi="方正仿宋_GB2312" w:eastAsia="方正仿宋_GB2312" w:cs="方正仿宋_GB2312"/>
          <w:color w:val="auto"/>
          <w:sz w:val="28"/>
          <w:szCs w:val="28"/>
          <w:lang w:val="en-US" w:eastAsia="zh-CN"/>
        </w:rPr>
        <w:t>10月21日晚上9:00，在数据平台上比较薄弱和填写不完整的数据有以下内容</w:t>
      </w:r>
      <w:r>
        <w:rPr>
          <w:rFonts w:hint="eastAsia" w:ascii="方正仿宋_GB2312" w:hAnsi="方正仿宋_GB2312" w:eastAsia="方正仿宋_GB2312" w:cs="方正仿宋_GB2312"/>
          <w:color w:val="auto"/>
          <w:sz w:val="28"/>
          <w:szCs w:val="28"/>
          <w:lang w:val="en-US" w:eastAsia="zh-CN"/>
        </w:rPr>
        <w:t>。</w:t>
      </w:r>
    </w:p>
    <w:p>
      <w:pPr>
        <w:keepNext w:val="0"/>
        <w:keepLines w:val="0"/>
        <w:pageBreakBefore w:val="0"/>
        <w:widowControl w:val="0"/>
        <w:numPr>
          <w:ilvl w:val="0"/>
          <w:numId w:val="6"/>
        </w:numPr>
        <w:kinsoku/>
        <w:wordWrap/>
        <w:overflowPunct/>
        <w:topLinePunct w:val="0"/>
        <w:autoSpaceDE/>
        <w:autoSpaceDN/>
        <w:bidi w:val="0"/>
        <w:adjustRightInd/>
        <w:snapToGrid/>
        <w:spacing w:line="600" w:lineRule="exact"/>
        <w:ind w:firstLine="562" w:firstLineChars="200"/>
        <w:jc w:val="both"/>
        <w:textAlignment w:val="auto"/>
        <w:rPr>
          <w:rFonts w:hint="default" w:ascii="方正仿宋_GB2312" w:hAnsi="方正仿宋_GB2312" w:eastAsia="方正仿宋_GB2312" w:cs="方正仿宋_GB2312"/>
          <w:color w:val="auto"/>
          <w:sz w:val="28"/>
          <w:szCs w:val="28"/>
          <w:lang w:val="en-US" w:eastAsia="zh-CN"/>
        </w:rPr>
      </w:pPr>
      <w:r>
        <w:rPr>
          <w:rFonts w:hint="default" w:ascii="方正仿宋_GB2312" w:hAnsi="方正仿宋_GB2312" w:eastAsia="方正仿宋_GB2312" w:cs="方正仿宋_GB2312"/>
          <w:b/>
          <w:bCs/>
          <w:color w:val="auto"/>
          <w:sz w:val="28"/>
          <w:szCs w:val="28"/>
          <w:lang w:val="en-US" w:eastAsia="zh-CN"/>
        </w:rPr>
        <w:t>核心数据中，专业课程板块</w:t>
      </w:r>
      <w:r>
        <w:rPr>
          <w:rFonts w:hint="eastAsia" w:ascii="方正仿宋_GB2312" w:hAnsi="方正仿宋_GB2312" w:eastAsia="方正仿宋_GB2312" w:cs="方正仿宋_GB2312"/>
          <w:color w:val="auto"/>
          <w:sz w:val="28"/>
          <w:szCs w:val="28"/>
          <w:lang w:val="en-US" w:eastAsia="zh-CN"/>
        </w:rPr>
        <w:t>：</w:t>
      </w:r>
      <w:r>
        <w:rPr>
          <w:rFonts w:hint="default" w:ascii="方正仿宋_GB2312" w:hAnsi="方正仿宋_GB2312" w:eastAsia="方正仿宋_GB2312" w:cs="方正仿宋_GB2312"/>
          <w:color w:val="auto"/>
          <w:sz w:val="28"/>
          <w:szCs w:val="28"/>
          <w:lang w:val="en-US" w:eastAsia="zh-CN"/>
        </w:rPr>
        <w:t>目前省级以上精品在线开放课程数为0，请教务处（实训处）协助提供原始资料，各二级学院</w:t>
      </w:r>
      <w:r>
        <w:rPr>
          <w:rFonts w:hint="eastAsia" w:ascii="方正仿宋_GB2312" w:hAnsi="方正仿宋_GB2312" w:eastAsia="方正仿宋_GB2312" w:cs="方正仿宋_GB2312"/>
          <w:color w:val="auto"/>
          <w:sz w:val="28"/>
          <w:szCs w:val="28"/>
          <w:lang w:val="en-US" w:eastAsia="zh-CN"/>
        </w:rPr>
        <w:t>（部）</w:t>
      </w:r>
      <w:r>
        <w:rPr>
          <w:rFonts w:hint="default" w:ascii="方正仿宋_GB2312" w:hAnsi="方正仿宋_GB2312" w:eastAsia="方正仿宋_GB2312" w:cs="方正仿宋_GB2312"/>
          <w:color w:val="auto"/>
          <w:sz w:val="28"/>
          <w:szCs w:val="28"/>
          <w:lang w:val="en-US" w:eastAsia="zh-CN"/>
        </w:rPr>
        <w:t>和信息</w:t>
      </w:r>
      <w:r>
        <w:rPr>
          <w:rFonts w:hint="eastAsia" w:ascii="方正仿宋_GB2312" w:hAnsi="方正仿宋_GB2312" w:eastAsia="方正仿宋_GB2312" w:cs="方正仿宋_GB2312"/>
          <w:color w:val="auto"/>
          <w:sz w:val="28"/>
          <w:szCs w:val="28"/>
          <w:lang w:val="en-US" w:eastAsia="zh-CN"/>
        </w:rPr>
        <w:t>技术</w:t>
      </w:r>
      <w:r>
        <w:rPr>
          <w:rFonts w:hint="default" w:ascii="方正仿宋_GB2312" w:hAnsi="方正仿宋_GB2312" w:eastAsia="方正仿宋_GB2312" w:cs="方正仿宋_GB2312"/>
          <w:color w:val="auto"/>
          <w:sz w:val="28"/>
          <w:szCs w:val="28"/>
          <w:lang w:val="en-US" w:eastAsia="zh-CN"/>
        </w:rPr>
        <w:t>中心协助录入。</w:t>
      </w:r>
    </w:p>
    <w:p>
      <w:pPr>
        <w:keepNext w:val="0"/>
        <w:keepLines w:val="0"/>
        <w:pageBreakBefore w:val="0"/>
        <w:widowControl w:val="0"/>
        <w:numPr>
          <w:ilvl w:val="0"/>
          <w:numId w:val="6"/>
        </w:numPr>
        <w:kinsoku/>
        <w:wordWrap/>
        <w:overflowPunct/>
        <w:topLinePunct w:val="0"/>
        <w:autoSpaceDE/>
        <w:autoSpaceDN/>
        <w:bidi w:val="0"/>
        <w:adjustRightInd/>
        <w:snapToGrid/>
        <w:spacing w:line="600" w:lineRule="exact"/>
        <w:ind w:firstLine="562" w:firstLineChars="200"/>
        <w:jc w:val="both"/>
        <w:textAlignment w:val="auto"/>
        <w:rPr>
          <w:rFonts w:hint="default" w:ascii="方正仿宋_GB2312" w:hAnsi="方正仿宋_GB2312" w:eastAsia="方正仿宋_GB2312" w:cs="方正仿宋_GB2312"/>
          <w:color w:val="auto"/>
          <w:sz w:val="28"/>
          <w:szCs w:val="28"/>
          <w:lang w:val="en-US" w:eastAsia="zh-CN"/>
        </w:rPr>
      </w:pPr>
      <w:r>
        <w:rPr>
          <w:rFonts w:hint="default" w:ascii="方正仿宋_GB2312" w:hAnsi="方正仿宋_GB2312" w:eastAsia="方正仿宋_GB2312" w:cs="方正仿宋_GB2312"/>
          <w:b/>
          <w:bCs/>
          <w:color w:val="auto"/>
          <w:sz w:val="28"/>
          <w:szCs w:val="28"/>
          <w:lang w:val="en-US" w:eastAsia="zh-CN"/>
        </w:rPr>
        <w:t>核心数据中，产教融合板块</w:t>
      </w:r>
      <w:r>
        <w:rPr>
          <w:rFonts w:hint="eastAsia" w:ascii="方正仿宋_GB2312" w:hAnsi="方正仿宋_GB2312" w:eastAsia="方正仿宋_GB2312" w:cs="方正仿宋_GB2312"/>
          <w:b/>
          <w:bCs/>
          <w:color w:val="auto"/>
          <w:sz w:val="28"/>
          <w:szCs w:val="28"/>
          <w:lang w:val="en-US" w:eastAsia="zh-CN"/>
        </w:rPr>
        <w:t>：</w:t>
      </w:r>
      <w:r>
        <w:rPr>
          <w:rFonts w:hint="default" w:ascii="方正仿宋_GB2312" w:hAnsi="方正仿宋_GB2312" w:eastAsia="方正仿宋_GB2312" w:cs="方正仿宋_GB2312"/>
          <w:color w:val="auto"/>
          <w:sz w:val="28"/>
          <w:szCs w:val="28"/>
          <w:lang w:val="en-US" w:eastAsia="zh-CN"/>
        </w:rPr>
        <w:t>当前企业捐赠设备值0元，技术合同年收入0元，合作企业接</w:t>
      </w:r>
      <w:r>
        <w:rPr>
          <w:rFonts w:hint="eastAsia" w:ascii="方正仿宋_GB2312" w:hAnsi="方正仿宋_GB2312" w:eastAsia="方正仿宋_GB2312" w:cs="方正仿宋_GB2312"/>
          <w:color w:val="auto"/>
          <w:sz w:val="28"/>
          <w:szCs w:val="28"/>
          <w:lang w:val="en-US" w:eastAsia="zh-CN"/>
        </w:rPr>
        <w:t>收</w:t>
      </w:r>
      <w:r>
        <w:rPr>
          <w:rFonts w:hint="default" w:ascii="方正仿宋_GB2312" w:hAnsi="方正仿宋_GB2312" w:eastAsia="方正仿宋_GB2312" w:cs="方正仿宋_GB2312"/>
          <w:color w:val="auto"/>
          <w:sz w:val="28"/>
          <w:szCs w:val="28"/>
          <w:lang w:val="en-US" w:eastAsia="zh-CN"/>
        </w:rPr>
        <w:t>毕业生人数9人，请发展规划处跟各二级学院再次确认，上学年是否还存在相关深入合作事项，如根据目前数据，我校产教融合在全省高职院校行业中属于末端。</w:t>
      </w:r>
    </w:p>
    <w:p>
      <w:pPr>
        <w:keepNext w:val="0"/>
        <w:keepLines w:val="0"/>
        <w:pageBreakBefore w:val="0"/>
        <w:widowControl w:val="0"/>
        <w:numPr>
          <w:ilvl w:val="0"/>
          <w:numId w:val="6"/>
        </w:numPr>
        <w:kinsoku/>
        <w:wordWrap/>
        <w:overflowPunct/>
        <w:topLinePunct w:val="0"/>
        <w:autoSpaceDE/>
        <w:autoSpaceDN/>
        <w:bidi w:val="0"/>
        <w:adjustRightInd/>
        <w:snapToGrid/>
        <w:spacing w:line="600" w:lineRule="exact"/>
        <w:ind w:firstLine="562" w:firstLineChars="200"/>
        <w:jc w:val="both"/>
        <w:textAlignment w:val="auto"/>
        <w:rPr>
          <w:rFonts w:hint="default" w:ascii="方正仿宋_GB2312" w:hAnsi="方正仿宋_GB2312" w:eastAsia="方正仿宋_GB2312" w:cs="方正仿宋_GB2312"/>
          <w:color w:val="auto"/>
          <w:sz w:val="28"/>
          <w:szCs w:val="28"/>
          <w:lang w:val="en-US" w:eastAsia="zh-CN"/>
        </w:rPr>
      </w:pPr>
      <w:r>
        <w:rPr>
          <w:rFonts w:hint="default" w:ascii="方正仿宋_GB2312" w:hAnsi="方正仿宋_GB2312" w:eastAsia="方正仿宋_GB2312" w:cs="方正仿宋_GB2312"/>
          <w:b/>
          <w:bCs/>
          <w:color w:val="auto"/>
          <w:sz w:val="28"/>
          <w:szCs w:val="28"/>
          <w:lang w:val="en-US" w:eastAsia="zh-CN"/>
        </w:rPr>
        <w:t>其他表格</w:t>
      </w:r>
      <w:r>
        <w:rPr>
          <w:rFonts w:hint="eastAsia" w:ascii="方正仿宋_GB2312" w:hAnsi="方正仿宋_GB2312" w:eastAsia="方正仿宋_GB2312" w:cs="方正仿宋_GB2312"/>
          <w:b/>
          <w:bCs/>
          <w:color w:val="auto"/>
          <w:sz w:val="28"/>
          <w:szCs w:val="28"/>
          <w:lang w:val="en-US" w:eastAsia="zh-CN"/>
        </w:rPr>
        <w:t>：</w:t>
      </w:r>
      <w:r>
        <w:rPr>
          <w:rFonts w:hint="default" w:ascii="方正仿宋_GB2312" w:hAnsi="方正仿宋_GB2312" w:eastAsia="方正仿宋_GB2312" w:cs="方正仿宋_GB2312"/>
          <w:color w:val="auto"/>
          <w:sz w:val="28"/>
          <w:szCs w:val="28"/>
          <w:lang w:val="en-US" w:eastAsia="zh-CN"/>
        </w:rPr>
        <w:t>安全管理表</w:t>
      </w:r>
      <w:r>
        <w:rPr>
          <w:rFonts w:hint="eastAsia" w:ascii="方正仿宋_GB2312" w:hAnsi="方正仿宋_GB2312" w:eastAsia="方正仿宋_GB2312" w:cs="方正仿宋_GB2312"/>
          <w:color w:val="auto"/>
          <w:sz w:val="28"/>
          <w:szCs w:val="28"/>
          <w:lang w:val="en-US" w:eastAsia="zh-CN"/>
        </w:rPr>
        <w:t>，</w:t>
      </w:r>
      <w:r>
        <w:rPr>
          <w:rFonts w:hint="default" w:ascii="方正仿宋_GB2312" w:hAnsi="方正仿宋_GB2312" w:eastAsia="方正仿宋_GB2312" w:cs="方正仿宋_GB2312"/>
          <w:color w:val="auto"/>
          <w:sz w:val="28"/>
          <w:szCs w:val="28"/>
          <w:lang w:val="en-US" w:eastAsia="zh-CN"/>
        </w:rPr>
        <w:t>保卫部牵头，未能完整填报</w:t>
      </w:r>
      <w:r>
        <w:rPr>
          <w:rFonts w:hint="eastAsia" w:ascii="方正仿宋_GB2312" w:hAnsi="方正仿宋_GB2312" w:eastAsia="方正仿宋_GB2312" w:cs="方正仿宋_GB2312"/>
          <w:color w:val="auto"/>
          <w:sz w:val="28"/>
          <w:szCs w:val="28"/>
          <w:lang w:val="en-US" w:eastAsia="zh-CN"/>
        </w:rPr>
        <w:t>；</w:t>
      </w:r>
      <w:r>
        <w:rPr>
          <w:rFonts w:hint="default" w:ascii="方正仿宋_GB2312" w:hAnsi="方正仿宋_GB2312" w:eastAsia="方正仿宋_GB2312" w:cs="方正仿宋_GB2312"/>
          <w:color w:val="auto"/>
          <w:sz w:val="28"/>
          <w:szCs w:val="28"/>
          <w:lang w:val="en-US" w:eastAsia="zh-CN"/>
        </w:rPr>
        <w:t>职业技能</w:t>
      </w:r>
      <w:r>
        <w:rPr>
          <w:rFonts w:hint="eastAsia" w:ascii="方正仿宋_GB2312" w:hAnsi="方正仿宋_GB2312" w:eastAsia="方正仿宋_GB2312" w:cs="方正仿宋_GB2312"/>
          <w:color w:val="auto"/>
          <w:sz w:val="28"/>
          <w:szCs w:val="28"/>
          <w:lang w:val="en-US" w:eastAsia="zh-CN"/>
        </w:rPr>
        <w:t>等级</w:t>
      </w:r>
      <w:r>
        <w:rPr>
          <w:rFonts w:hint="default" w:ascii="方正仿宋_GB2312" w:hAnsi="方正仿宋_GB2312" w:eastAsia="方正仿宋_GB2312" w:cs="方正仿宋_GB2312"/>
          <w:color w:val="auto"/>
          <w:sz w:val="28"/>
          <w:szCs w:val="28"/>
          <w:lang w:val="en-US" w:eastAsia="zh-CN"/>
        </w:rPr>
        <w:t>证书（X证书）获取情况表，艺术培训部牵头，各二级学院未填报</w:t>
      </w:r>
      <w:r>
        <w:rPr>
          <w:rFonts w:hint="eastAsia" w:ascii="方正仿宋_GB2312" w:hAnsi="方正仿宋_GB2312" w:eastAsia="方正仿宋_GB2312" w:cs="方正仿宋_GB2312"/>
          <w:color w:val="auto"/>
          <w:sz w:val="28"/>
          <w:szCs w:val="28"/>
          <w:lang w:val="en-US" w:eastAsia="zh-CN"/>
        </w:rPr>
        <w:t>；</w:t>
      </w:r>
      <w:r>
        <w:rPr>
          <w:rFonts w:hint="default" w:ascii="方正仿宋_GB2312" w:hAnsi="方正仿宋_GB2312" w:eastAsia="方正仿宋_GB2312" w:cs="方正仿宋_GB2312"/>
          <w:color w:val="auto"/>
          <w:sz w:val="28"/>
          <w:szCs w:val="28"/>
          <w:lang w:val="en-US" w:eastAsia="zh-CN"/>
        </w:rPr>
        <w:t>牵头组建职教情况</w:t>
      </w:r>
      <w:r>
        <w:rPr>
          <w:rFonts w:hint="eastAsia" w:ascii="方正仿宋_GB2312" w:hAnsi="方正仿宋_GB2312" w:eastAsia="方正仿宋_GB2312" w:cs="方正仿宋_GB2312"/>
          <w:color w:val="auto"/>
          <w:sz w:val="28"/>
          <w:szCs w:val="28"/>
          <w:lang w:val="en-US" w:eastAsia="zh-CN"/>
        </w:rPr>
        <w:t>表</w:t>
      </w:r>
      <w:r>
        <w:rPr>
          <w:rFonts w:hint="default" w:ascii="方正仿宋_GB2312" w:hAnsi="方正仿宋_GB2312" w:eastAsia="方正仿宋_GB2312" w:cs="方正仿宋_GB2312"/>
          <w:color w:val="auto"/>
          <w:sz w:val="28"/>
          <w:szCs w:val="28"/>
          <w:lang w:val="en-US" w:eastAsia="zh-CN"/>
        </w:rPr>
        <w:t>，学校无，未填报；职业院校混合所有制办学统计表，学校无，未填报；学徒制人才培养表，学校上学年无，未填报；大型仪器设备使用表（教学仪器设备中设备资产原值单价≥100万元或整套系统设备总值≥100万元），学校上学年未购买，未填报；国际交流合作（包含职业院校“引进来”开设的中外合作办学机构、中外合作办学项目、外国留学生来华留学情况；“走出去”开发并被国外采用的专业教学标准表、采用教材情况表、境外办学情况等），学校无，未填报；社会人员职业证书获取表，学校无，未填报。请各部门再次核对，如有漏填漏报，</w:t>
      </w:r>
      <w:r>
        <w:rPr>
          <w:rFonts w:hint="eastAsia" w:ascii="方正仿宋_GB2312" w:hAnsi="方正仿宋_GB2312" w:eastAsia="方正仿宋_GB2312" w:cs="方正仿宋_GB2312"/>
          <w:color w:val="auto"/>
          <w:sz w:val="28"/>
          <w:szCs w:val="28"/>
          <w:lang w:val="en-US" w:eastAsia="zh-CN"/>
        </w:rPr>
        <w:t>请</w:t>
      </w:r>
      <w:r>
        <w:rPr>
          <w:rFonts w:hint="default" w:ascii="方正仿宋_GB2312" w:hAnsi="方正仿宋_GB2312" w:eastAsia="方正仿宋_GB2312" w:cs="方正仿宋_GB2312"/>
          <w:color w:val="auto"/>
          <w:sz w:val="28"/>
          <w:szCs w:val="28"/>
          <w:lang w:val="en-US" w:eastAsia="zh-CN"/>
        </w:rPr>
        <w:t>及时补充。</w:t>
      </w:r>
    </w:p>
    <w:p>
      <w:pPr>
        <w:keepNext w:val="0"/>
        <w:keepLines w:val="0"/>
        <w:pageBreakBefore w:val="0"/>
        <w:widowControl w:val="0"/>
        <w:numPr>
          <w:ilvl w:val="0"/>
          <w:numId w:val="6"/>
        </w:numPr>
        <w:kinsoku/>
        <w:wordWrap/>
        <w:overflowPunct/>
        <w:topLinePunct w:val="0"/>
        <w:autoSpaceDE/>
        <w:autoSpaceDN/>
        <w:bidi w:val="0"/>
        <w:adjustRightInd/>
        <w:snapToGrid/>
        <w:spacing w:line="600" w:lineRule="exact"/>
        <w:ind w:firstLine="562" w:firstLineChars="200"/>
        <w:jc w:val="both"/>
        <w:textAlignment w:val="auto"/>
        <w:rPr>
          <w:rFonts w:hint="default" w:ascii="方正仿宋_GB2312" w:hAnsi="方正仿宋_GB2312" w:eastAsia="方正仿宋_GB2312" w:cs="方正仿宋_GB2312"/>
          <w:color w:val="auto"/>
          <w:sz w:val="28"/>
          <w:szCs w:val="28"/>
          <w:lang w:val="en-US" w:eastAsia="zh-CN"/>
        </w:rPr>
      </w:pPr>
      <w:r>
        <w:rPr>
          <w:rFonts w:hint="default" w:ascii="方正仿宋_GB2312" w:hAnsi="方正仿宋_GB2312" w:eastAsia="方正仿宋_GB2312" w:cs="方正仿宋_GB2312"/>
          <w:b/>
          <w:bCs/>
          <w:color w:val="auto"/>
          <w:sz w:val="28"/>
          <w:szCs w:val="28"/>
          <w:lang w:val="en-US" w:eastAsia="zh-CN"/>
        </w:rPr>
        <w:t>高职未填授课表的课程</w:t>
      </w:r>
      <w:r>
        <w:rPr>
          <w:rFonts w:hint="eastAsia" w:ascii="方正仿宋_GB2312" w:hAnsi="方正仿宋_GB2312" w:eastAsia="方正仿宋_GB2312" w:cs="方正仿宋_GB2312"/>
          <w:b/>
          <w:bCs/>
          <w:color w:val="auto"/>
          <w:sz w:val="28"/>
          <w:szCs w:val="28"/>
          <w:lang w:val="en-US" w:eastAsia="zh-CN"/>
        </w:rPr>
        <w:t>门数：</w:t>
      </w:r>
      <w:r>
        <w:rPr>
          <w:rFonts w:hint="default" w:ascii="方正仿宋_GB2312" w:hAnsi="方正仿宋_GB2312" w:eastAsia="方正仿宋_GB2312" w:cs="方正仿宋_GB2312"/>
          <w:color w:val="auto"/>
          <w:sz w:val="28"/>
          <w:szCs w:val="28"/>
          <w:lang w:val="en-US" w:eastAsia="zh-CN"/>
        </w:rPr>
        <w:t>音乐学院160门，数字产业学院66门，文化旅游学院59门，戏剧学院56门，教务处（实训处）31门，设计艺术学院23门，公共教学部（体育部）14门，舞蹈学院11门，请</w:t>
      </w:r>
      <w:r>
        <w:rPr>
          <w:rFonts w:hint="eastAsia" w:ascii="方正仿宋_GB2312" w:hAnsi="方正仿宋_GB2312" w:eastAsia="方正仿宋_GB2312" w:cs="方正仿宋_GB2312"/>
          <w:color w:val="auto"/>
          <w:sz w:val="28"/>
          <w:szCs w:val="28"/>
          <w:lang w:val="en-US" w:eastAsia="zh-CN"/>
        </w:rPr>
        <w:t>各</w:t>
      </w:r>
      <w:r>
        <w:rPr>
          <w:rFonts w:hint="default" w:ascii="方正仿宋_GB2312" w:hAnsi="方正仿宋_GB2312" w:eastAsia="方正仿宋_GB2312" w:cs="方正仿宋_GB2312"/>
          <w:color w:val="auto"/>
          <w:sz w:val="28"/>
          <w:szCs w:val="28"/>
          <w:lang w:val="en-US" w:eastAsia="zh-CN"/>
        </w:rPr>
        <w:t>二级学院</w:t>
      </w:r>
      <w:r>
        <w:rPr>
          <w:rFonts w:hint="eastAsia" w:ascii="方正仿宋_GB2312" w:hAnsi="方正仿宋_GB2312" w:eastAsia="方正仿宋_GB2312" w:cs="方正仿宋_GB2312"/>
          <w:color w:val="auto"/>
          <w:sz w:val="28"/>
          <w:szCs w:val="28"/>
          <w:lang w:val="en-US" w:eastAsia="zh-CN"/>
        </w:rPr>
        <w:t>（部）</w:t>
      </w:r>
      <w:r>
        <w:rPr>
          <w:rFonts w:hint="default" w:ascii="方正仿宋_GB2312" w:hAnsi="方正仿宋_GB2312" w:eastAsia="方正仿宋_GB2312" w:cs="方正仿宋_GB2312"/>
          <w:color w:val="auto"/>
          <w:sz w:val="28"/>
          <w:szCs w:val="28"/>
          <w:lang w:val="en-US" w:eastAsia="zh-CN"/>
        </w:rPr>
        <w:t>协助落实。</w:t>
      </w:r>
      <w:bookmarkStart w:id="0" w:name="_GoBack"/>
      <w:bookmarkEnd w:id="0"/>
    </w:p>
    <w:p>
      <w:pPr>
        <w:keepNext w:val="0"/>
        <w:keepLines w:val="0"/>
        <w:pageBreakBefore w:val="0"/>
        <w:widowControl w:val="0"/>
        <w:numPr>
          <w:ilvl w:val="0"/>
          <w:numId w:val="6"/>
        </w:numPr>
        <w:kinsoku/>
        <w:wordWrap/>
        <w:overflowPunct/>
        <w:topLinePunct w:val="0"/>
        <w:autoSpaceDE/>
        <w:autoSpaceDN/>
        <w:bidi w:val="0"/>
        <w:adjustRightInd/>
        <w:snapToGrid/>
        <w:spacing w:line="600" w:lineRule="exact"/>
        <w:ind w:firstLine="562" w:firstLineChars="200"/>
        <w:jc w:val="both"/>
        <w:textAlignment w:val="auto"/>
        <w:rPr>
          <w:rFonts w:hint="default" w:ascii="方正仿宋_GB2312" w:hAnsi="方正仿宋_GB2312" w:eastAsia="方正仿宋_GB2312" w:cs="方正仿宋_GB2312"/>
          <w:color w:val="auto"/>
          <w:sz w:val="28"/>
          <w:szCs w:val="28"/>
          <w:lang w:val="en-US" w:eastAsia="zh-CN"/>
        </w:rPr>
      </w:pPr>
      <w:r>
        <w:rPr>
          <w:rFonts w:hint="default" w:ascii="方正仿宋_GB2312" w:hAnsi="方正仿宋_GB2312" w:eastAsia="方正仿宋_GB2312" w:cs="方正仿宋_GB2312"/>
          <w:b/>
          <w:bCs/>
          <w:color w:val="auto"/>
          <w:sz w:val="28"/>
          <w:szCs w:val="28"/>
          <w:lang w:val="en-US" w:eastAsia="zh-CN"/>
        </w:rPr>
        <w:t>校内外未填报授课情况的专任教师</w:t>
      </w:r>
      <w:r>
        <w:rPr>
          <w:rFonts w:hint="eastAsia" w:ascii="方正仿宋_GB2312" w:hAnsi="方正仿宋_GB2312" w:eastAsia="方正仿宋_GB2312" w:cs="方正仿宋_GB2312"/>
          <w:b/>
          <w:bCs/>
          <w:color w:val="auto"/>
          <w:sz w:val="28"/>
          <w:szCs w:val="28"/>
          <w:lang w:val="en-US" w:eastAsia="zh-CN"/>
        </w:rPr>
        <w:t>数：</w:t>
      </w:r>
      <w:r>
        <w:rPr>
          <w:rFonts w:hint="default" w:ascii="方正仿宋_GB2312" w:hAnsi="方正仿宋_GB2312" w:eastAsia="方正仿宋_GB2312" w:cs="方正仿宋_GB2312"/>
          <w:color w:val="auto"/>
          <w:sz w:val="28"/>
          <w:szCs w:val="28"/>
          <w:lang w:val="en-US" w:eastAsia="zh-CN"/>
        </w:rPr>
        <w:t>音乐学院14名，数字产业学院14名，戏剧学院14名，设计艺术学院13名，舞蹈学院11名，公共教学部（体育部）10名，文化旅游学院7名，请各二级学院</w:t>
      </w:r>
      <w:r>
        <w:rPr>
          <w:rFonts w:hint="eastAsia" w:ascii="方正仿宋_GB2312" w:hAnsi="方正仿宋_GB2312" w:eastAsia="方正仿宋_GB2312" w:cs="方正仿宋_GB2312"/>
          <w:color w:val="auto"/>
          <w:sz w:val="28"/>
          <w:szCs w:val="28"/>
          <w:lang w:val="en-US" w:eastAsia="zh-CN"/>
        </w:rPr>
        <w:t>（部）</w:t>
      </w:r>
      <w:r>
        <w:rPr>
          <w:rFonts w:hint="default" w:ascii="方正仿宋_GB2312" w:hAnsi="方正仿宋_GB2312" w:eastAsia="方正仿宋_GB2312" w:cs="方正仿宋_GB2312"/>
          <w:color w:val="auto"/>
          <w:sz w:val="28"/>
          <w:szCs w:val="28"/>
          <w:lang w:val="en-US" w:eastAsia="zh-CN"/>
        </w:rPr>
        <w:t>协助落实。</w:t>
      </w:r>
    </w:p>
    <w:p>
      <w:pPr>
        <w:keepNext w:val="0"/>
        <w:keepLines w:val="0"/>
        <w:pageBreakBefore w:val="0"/>
        <w:widowControl w:val="0"/>
        <w:numPr>
          <w:ilvl w:val="0"/>
          <w:numId w:val="6"/>
        </w:numPr>
        <w:kinsoku/>
        <w:wordWrap/>
        <w:overflowPunct/>
        <w:topLinePunct w:val="0"/>
        <w:autoSpaceDE/>
        <w:autoSpaceDN/>
        <w:bidi w:val="0"/>
        <w:adjustRightInd/>
        <w:snapToGrid/>
        <w:spacing w:line="600" w:lineRule="exact"/>
        <w:ind w:firstLine="562" w:firstLineChars="200"/>
        <w:jc w:val="both"/>
        <w:textAlignment w:val="auto"/>
        <w:rPr>
          <w:rFonts w:hint="default" w:ascii="方正仿宋_GB2312" w:hAnsi="方正仿宋_GB2312" w:eastAsia="方正仿宋_GB2312" w:cs="方正仿宋_GB2312"/>
          <w:color w:val="auto"/>
          <w:sz w:val="28"/>
          <w:szCs w:val="28"/>
          <w:lang w:val="en-US" w:eastAsia="zh-CN"/>
        </w:rPr>
      </w:pPr>
      <w:r>
        <w:rPr>
          <w:rFonts w:hint="default" w:ascii="方正仿宋_GB2312" w:hAnsi="方正仿宋_GB2312" w:eastAsia="方正仿宋_GB2312" w:cs="方正仿宋_GB2312"/>
          <w:b/>
          <w:bCs/>
          <w:color w:val="auto"/>
          <w:sz w:val="28"/>
          <w:szCs w:val="28"/>
          <w:lang w:val="en-US" w:eastAsia="zh-CN"/>
        </w:rPr>
        <w:t>校内未填报科研业绩的专任教师</w:t>
      </w:r>
      <w:r>
        <w:rPr>
          <w:rFonts w:hint="eastAsia" w:ascii="方正仿宋_GB2312" w:hAnsi="方正仿宋_GB2312" w:eastAsia="方正仿宋_GB2312" w:cs="方正仿宋_GB2312"/>
          <w:b/>
          <w:bCs/>
          <w:color w:val="auto"/>
          <w:sz w:val="28"/>
          <w:szCs w:val="28"/>
          <w:lang w:val="en-US" w:eastAsia="zh-CN"/>
        </w:rPr>
        <w:t>数：</w:t>
      </w:r>
      <w:r>
        <w:rPr>
          <w:rFonts w:hint="default" w:ascii="方正仿宋_GB2312" w:hAnsi="方正仿宋_GB2312" w:eastAsia="方正仿宋_GB2312" w:cs="方正仿宋_GB2312"/>
          <w:color w:val="auto"/>
          <w:sz w:val="28"/>
          <w:szCs w:val="28"/>
          <w:lang w:val="en-US" w:eastAsia="zh-CN"/>
        </w:rPr>
        <w:t>音乐学院48名，数字产业学院36名，舞蹈学院34名，设计艺术学院31名，公共教学部（体育部）31名，戏剧学院20名，文化旅游学院14名，马克思主义学院7名，请各二级学院</w:t>
      </w:r>
      <w:r>
        <w:rPr>
          <w:rFonts w:hint="eastAsia" w:ascii="方正仿宋_GB2312" w:hAnsi="方正仿宋_GB2312" w:eastAsia="方正仿宋_GB2312" w:cs="方正仿宋_GB2312"/>
          <w:color w:val="auto"/>
          <w:sz w:val="28"/>
          <w:szCs w:val="28"/>
          <w:lang w:val="en-US" w:eastAsia="zh-CN"/>
        </w:rPr>
        <w:t>（部）</w:t>
      </w:r>
      <w:r>
        <w:rPr>
          <w:rFonts w:hint="default" w:ascii="方正仿宋_GB2312" w:hAnsi="方正仿宋_GB2312" w:eastAsia="方正仿宋_GB2312" w:cs="方正仿宋_GB2312"/>
          <w:color w:val="auto"/>
          <w:sz w:val="28"/>
          <w:szCs w:val="28"/>
          <w:lang w:val="en-US" w:eastAsia="zh-CN"/>
        </w:rPr>
        <w:t>协助落实。</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both"/>
        <w:textAlignment w:val="auto"/>
        <w:rPr>
          <w:rFonts w:hint="eastAsia" w:ascii="方正楷体_GB2312" w:hAnsi="方正楷体_GB2312" w:eastAsia="方正楷体_GB2312" w:cs="方正楷体_GB2312"/>
          <w:b/>
          <w:bCs/>
          <w:color w:val="auto"/>
          <w:spacing w:val="0"/>
          <w:sz w:val="28"/>
          <w:szCs w:val="28"/>
          <w:lang w:val="en-US" w:eastAsia="zh-CN"/>
        </w:rPr>
      </w:pPr>
      <w:r>
        <w:rPr>
          <w:rFonts w:hint="eastAsia" w:ascii="方正楷体_GB2312" w:hAnsi="方正楷体_GB2312" w:eastAsia="方正楷体_GB2312" w:cs="方正楷体_GB2312"/>
          <w:b/>
          <w:bCs/>
          <w:color w:val="auto"/>
          <w:spacing w:val="0"/>
          <w:sz w:val="28"/>
          <w:szCs w:val="28"/>
          <w:lang w:eastAsia="zh-CN"/>
        </w:rPr>
        <w:t>（</w:t>
      </w:r>
      <w:r>
        <w:rPr>
          <w:rFonts w:hint="eastAsia" w:ascii="方正楷体_GB2312" w:hAnsi="方正楷体_GB2312" w:eastAsia="方正楷体_GB2312" w:cs="方正楷体_GB2312"/>
          <w:b/>
          <w:bCs/>
          <w:color w:val="auto"/>
          <w:spacing w:val="0"/>
          <w:sz w:val="28"/>
          <w:szCs w:val="28"/>
          <w:lang w:val="en-US" w:eastAsia="zh-CN"/>
        </w:rPr>
        <w:t>二）</w:t>
      </w:r>
      <w:r>
        <w:rPr>
          <w:rFonts w:hint="eastAsia" w:ascii="方正楷体_GB2312" w:hAnsi="方正楷体_GB2312" w:eastAsia="方正楷体_GB2312" w:cs="方正楷体_GB2312"/>
          <w:b/>
          <w:bCs/>
          <w:spacing w:val="0"/>
          <w:w w:val="100"/>
          <w:sz w:val="28"/>
          <w:szCs w:val="28"/>
          <w:lang w:val="en-US" w:eastAsia="zh-CN"/>
        </w:rPr>
        <w:t>本周</w:t>
      </w:r>
      <w:r>
        <w:rPr>
          <w:rFonts w:hint="eastAsia" w:ascii="方正楷体_GB2312" w:hAnsi="方正楷体_GB2312" w:eastAsia="方正楷体_GB2312" w:cs="方正楷体_GB2312"/>
          <w:b/>
          <w:bCs/>
          <w:spacing w:val="0"/>
          <w:sz w:val="28"/>
          <w:szCs w:val="28"/>
          <w:lang w:val="en-US" w:eastAsia="zh-CN"/>
        </w:rPr>
        <w:t>校领导带队督查及反馈情况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jc w:val="both"/>
        <w:textAlignment w:val="auto"/>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rPr>
        <w:t>学校党委副书记杨向东，率党政</w:t>
      </w:r>
      <w:r>
        <w:rPr>
          <w:rFonts w:hint="eastAsia" w:ascii="方正仿宋_GB2312" w:hAnsi="方正仿宋_GB2312" w:eastAsia="方正仿宋_GB2312" w:cs="方正仿宋_GB2312"/>
          <w:color w:val="auto"/>
          <w:sz w:val="28"/>
          <w:szCs w:val="28"/>
          <w:lang w:val="en-US" w:eastAsia="zh-CN"/>
        </w:rPr>
        <w:t>办公室</w:t>
      </w:r>
      <w:r>
        <w:rPr>
          <w:rFonts w:hint="eastAsia" w:ascii="方正仿宋_GB2312" w:hAnsi="方正仿宋_GB2312" w:eastAsia="方正仿宋_GB2312" w:cs="方正仿宋_GB2312"/>
          <w:color w:val="auto"/>
          <w:sz w:val="28"/>
          <w:szCs w:val="28"/>
        </w:rPr>
        <w:t>（宣传统战部）、组织人事部、教务处（实训处）、学生工作部、保卫部、总务基建处和质量评估中心等部门负责同志，</w:t>
      </w:r>
      <w:r>
        <w:rPr>
          <w:rFonts w:hint="eastAsia" w:ascii="方正仿宋_GB2312" w:hAnsi="方正仿宋_GB2312" w:eastAsia="方正仿宋_GB2312" w:cs="方正仿宋_GB2312"/>
          <w:color w:val="auto"/>
          <w:sz w:val="28"/>
          <w:szCs w:val="28"/>
          <w:lang w:val="en-US" w:eastAsia="zh-CN"/>
        </w:rPr>
        <w:t>在本周进行了2次督查。</w:t>
      </w:r>
      <w:r>
        <w:rPr>
          <w:rFonts w:hint="eastAsia" w:ascii="方正仿宋_GB2312" w:hAnsi="方正仿宋_GB2312" w:eastAsia="方正仿宋_GB2312" w:cs="方正仿宋_GB2312"/>
          <w:color w:val="auto"/>
          <w:sz w:val="28"/>
          <w:szCs w:val="28"/>
        </w:rPr>
        <w:t>2023年10月16日上午8：30</w:t>
      </w:r>
      <w:r>
        <w:rPr>
          <w:rFonts w:hint="eastAsia" w:ascii="方正仿宋_GB2312" w:hAnsi="方正仿宋_GB2312" w:eastAsia="方正仿宋_GB2312" w:cs="方正仿宋_GB2312"/>
          <w:color w:val="auto"/>
          <w:sz w:val="28"/>
          <w:szCs w:val="28"/>
          <w:lang w:val="en-US" w:eastAsia="zh-CN"/>
        </w:rPr>
        <w:t>集合</w:t>
      </w:r>
      <w:r>
        <w:rPr>
          <w:rFonts w:hint="eastAsia" w:ascii="方正仿宋_GB2312" w:hAnsi="方正仿宋_GB2312" w:eastAsia="方正仿宋_GB2312" w:cs="方正仿宋_GB2312"/>
          <w:color w:val="auto"/>
          <w:sz w:val="28"/>
          <w:szCs w:val="28"/>
        </w:rPr>
        <w:t>，分组分任务对博艺楼、华艺楼、雅艺楼和方院、曲院进行督查</w:t>
      </w:r>
      <w:r>
        <w:rPr>
          <w:rFonts w:hint="eastAsia" w:ascii="方正仿宋_GB2312" w:hAnsi="方正仿宋_GB2312" w:eastAsia="方正仿宋_GB2312" w:cs="方正仿宋_GB2312"/>
          <w:color w:val="auto"/>
          <w:sz w:val="28"/>
          <w:szCs w:val="28"/>
          <w:lang w:eastAsia="zh-CN"/>
        </w:rPr>
        <w:t>；</w:t>
      </w:r>
      <w:r>
        <w:rPr>
          <w:rFonts w:hint="eastAsia" w:ascii="方正仿宋_GB2312" w:hAnsi="方正仿宋_GB2312" w:eastAsia="方正仿宋_GB2312" w:cs="方正仿宋_GB2312"/>
          <w:color w:val="auto"/>
          <w:sz w:val="28"/>
          <w:szCs w:val="28"/>
        </w:rPr>
        <w:t>2023 年10月20日下午1：30集合，</w:t>
      </w:r>
      <w:r>
        <w:rPr>
          <w:rFonts w:hint="eastAsia" w:ascii="方正仿宋_GB2312" w:hAnsi="方正仿宋_GB2312" w:eastAsia="方正仿宋_GB2312" w:cs="方正仿宋_GB2312"/>
          <w:color w:val="auto"/>
          <w:sz w:val="28"/>
          <w:szCs w:val="28"/>
          <w:lang w:val="en-US" w:eastAsia="zh-CN"/>
        </w:rPr>
        <w:t>分组分区域</w:t>
      </w:r>
      <w:r>
        <w:rPr>
          <w:rFonts w:hint="eastAsia" w:ascii="方正仿宋_GB2312" w:hAnsi="方正仿宋_GB2312" w:eastAsia="方正仿宋_GB2312" w:cs="方正仿宋_GB2312"/>
          <w:color w:val="auto"/>
          <w:sz w:val="28"/>
          <w:szCs w:val="28"/>
        </w:rPr>
        <w:t>对雅艺楼、臻艺楼</w:t>
      </w:r>
      <w:r>
        <w:rPr>
          <w:rFonts w:hint="eastAsia" w:ascii="方正仿宋_GB2312" w:hAnsi="方正仿宋_GB2312" w:eastAsia="方正仿宋_GB2312" w:cs="方正仿宋_GB2312"/>
          <w:color w:val="auto"/>
          <w:sz w:val="28"/>
          <w:szCs w:val="28"/>
          <w:lang w:val="en-US" w:eastAsia="zh-CN"/>
        </w:rPr>
        <w:t>进行督查</w:t>
      </w:r>
      <w:r>
        <w:rPr>
          <w:rFonts w:hint="eastAsia" w:ascii="方正仿宋_GB2312" w:hAnsi="方正仿宋_GB2312" w:eastAsia="方正仿宋_GB2312" w:cs="方正仿宋_GB2312"/>
          <w:color w:val="auto"/>
          <w:sz w:val="28"/>
          <w:szCs w:val="28"/>
        </w:rPr>
        <w:t>。</w:t>
      </w:r>
      <w:r>
        <w:rPr>
          <w:rFonts w:hint="eastAsia" w:ascii="方正仿宋_GB2312" w:hAnsi="方正仿宋_GB2312" w:eastAsia="方正仿宋_GB2312" w:cs="方正仿宋_GB2312"/>
          <w:color w:val="auto"/>
          <w:sz w:val="28"/>
          <w:szCs w:val="28"/>
          <w:lang w:val="en-US" w:eastAsia="zh-CN"/>
        </w:rPr>
        <w:t>每次督查结束后，杨向东对当次督查进行了总结并提出了相关要求和建议，质量评估中心根据参与督查的职能部门提供的情况进行了梳理汇总，报校领导审阅后已发布在中层干部群。整体情况如下。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both"/>
        <w:textAlignment w:val="auto"/>
        <w:rPr>
          <w:rFonts w:hint="eastAsia" w:ascii="方正仿宋_GB2312" w:hAnsi="方正仿宋_GB2312" w:eastAsia="方正仿宋_GB2312" w:cs="方正仿宋_GB2312"/>
          <w:b/>
          <w:bCs/>
          <w:color w:val="auto"/>
          <w:kern w:val="2"/>
          <w:sz w:val="28"/>
          <w:szCs w:val="28"/>
          <w:lang w:val="en-US" w:eastAsia="zh-CN" w:bidi="ar-SA"/>
        </w:rPr>
      </w:pPr>
      <w:r>
        <w:rPr>
          <w:rFonts w:hint="eastAsia" w:ascii="方正仿宋_GB2312" w:hAnsi="方正仿宋_GB2312" w:eastAsia="方正仿宋_GB2312" w:cs="方正仿宋_GB2312"/>
          <w:b/>
          <w:bCs/>
          <w:color w:val="auto"/>
          <w:kern w:val="2"/>
          <w:sz w:val="28"/>
          <w:szCs w:val="28"/>
          <w:lang w:val="en-US" w:eastAsia="zh-CN" w:bidi="ar-SA"/>
        </w:rPr>
        <w:t>1.督查中发现的主要情况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rPr>
          <w:rFonts w:hint="eastAsia" w:ascii="方正仿宋_GB2312" w:hAnsi="方正仿宋_GB2312" w:eastAsia="方正仿宋_GB2312" w:cs="方正仿宋_GB2312"/>
          <w:b/>
          <w:bCs/>
          <w:color w:val="auto"/>
          <w:sz w:val="28"/>
          <w:szCs w:val="28"/>
        </w:rPr>
      </w:pPr>
      <w:r>
        <w:rPr>
          <w:rFonts w:hint="eastAsia" w:ascii="方正仿宋_GB2312" w:hAnsi="方正仿宋_GB2312" w:eastAsia="方正仿宋_GB2312" w:cs="方正仿宋_GB2312"/>
          <w:b/>
          <w:bCs/>
          <w:color w:val="auto"/>
          <w:sz w:val="28"/>
          <w:szCs w:val="28"/>
          <w:lang w:eastAsia="zh-CN"/>
        </w:rPr>
        <w:t>（</w:t>
      </w:r>
      <w:r>
        <w:rPr>
          <w:rFonts w:hint="eastAsia" w:ascii="方正仿宋_GB2312" w:hAnsi="方正仿宋_GB2312" w:eastAsia="方正仿宋_GB2312" w:cs="方正仿宋_GB2312"/>
          <w:b/>
          <w:bCs/>
          <w:color w:val="auto"/>
          <w:sz w:val="28"/>
          <w:szCs w:val="28"/>
          <w:lang w:val="en-US" w:eastAsia="zh-CN"/>
        </w:rPr>
        <w:t xml:space="preserve">1） </w:t>
      </w:r>
      <w:r>
        <w:rPr>
          <w:rFonts w:hint="eastAsia" w:ascii="方正仿宋_GB2312" w:hAnsi="方正仿宋_GB2312" w:eastAsia="方正仿宋_GB2312" w:cs="方正仿宋_GB2312"/>
          <w:b/>
          <w:bCs/>
          <w:color w:val="auto"/>
          <w:sz w:val="28"/>
          <w:szCs w:val="28"/>
        </w:rPr>
        <w:t>督查区域：博艺楼14-18楼</w:t>
      </w:r>
    </w:p>
    <w:p>
      <w:pPr>
        <w:keepNext w:val="0"/>
        <w:keepLines w:val="0"/>
        <w:pageBreakBefore w:val="0"/>
        <w:widowControl w:val="0"/>
        <w:kinsoku/>
        <w:wordWrap/>
        <w:overflowPunct/>
        <w:topLinePunct w:val="0"/>
        <w:autoSpaceDE/>
        <w:autoSpaceDN/>
        <w:bidi w:val="0"/>
        <w:adjustRightInd/>
        <w:snapToGrid/>
        <w:spacing w:line="600" w:lineRule="exact"/>
        <w:ind w:firstLine="1405" w:firstLineChars="500"/>
        <w:textAlignment w:val="auto"/>
        <w:rPr>
          <w:rFonts w:hint="eastAsia" w:ascii="方正仿宋_GB2312" w:hAnsi="方正仿宋_GB2312" w:eastAsia="方正仿宋_GB2312" w:cs="方正仿宋_GB2312"/>
          <w:b/>
          <w:bCs/>
          <w:color w:val="auto"/>
          <w:sz w:val="28"/>
          <w:szCs w:val="28"/>
        </w:rPr>
      </w:pPr>
      <w:r>
        <w:rPr>
          <w:rFonts w:hint="eastAsia" w:ascii="方正仿宋_GB2312" w:hAnsi="方正仿宋_GB2312" w:eastAsia="方正仿宋_GB2312" w:cs="方正仿宋_GB2312"/>
          <w:b/>
          <w:bCs/>
          <w:color w:val="auto"/>
          <w:sz w:val="28"/>
          <w:szCs w:val="28"/>
        </w:rPr>
        <w:t>督查分组：学校党委副书记杨向东</w:t>
      </w:r>
    </w:p>
    <w:p>
      <w:pPr>
        <w:keepNext w:val="0"/>
        <w:keepLines w:val="0"/>
        <w:pageBreakBefore w:val="0"/>
        <w:widowControl w:val="0"/>
        <w:kinsoku/>
        <w:wordWrap/>
        <w:overflowPunct/>
        <w:topLinePunct w:val="0"/>
        <w:autoSpaceDE/>
        <w:autoSpaceDN/>
        <w:bidi w:val="0"/>
        <w:adjustRightInd/>
        <w:snapToGrid/>
        <w:spacing w:line="600" w:lineRule="exact"/>
        <w:ind w:firstLine="2811" w:firstLineChars="10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b/>
          <w:bCs/>
          <w:color w:val="auto"/>
          <w:sz w:val="28"/>
          <w:szCs w:val="28"/>
        </w:rPr>
        <w:t>教务处、质量评估中心</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lang w:val="en-US" w:eastAsia="zh-CN"/>
        </w:rPr>
        <w:t xml:space="preserve">① </w:t>
      </w:r>
      <w:r>
        <w:rPr>
          <w:rFonts w:hint="eastAsia" w:ascii="方正仿宋_GB2312" w:hAnsi="方正仿宋_GB2312" w:eastAsia="方正仿宋_GB2312" w:cs="方正仿宋_GB2312"/>
          <w:color w:val="auto"/>
          <w:sz w:val="28"/>
          <w:szCs w:val="28"/>
        </w:rPr>
        <w:t>10月16日8点40分，14楼音乐学院行政人员：何益民</w:t>
      </w:r>
      <w:r>
        <w:rPr>
          <w:rFonts w:hint="eastAsia" w:ascii="方正仿宋_GB2312" w:hAnsi="方正仿宋_GB2312" w:eastAsia="方正仿宋_GB2312" w:cs="方正仿宋_GB2312"/>
          <w:color w:val="auto"/>
          <w:sz w:val="28"/>
          <w:szCs w:val="28"/>
          <w:lang w:eastAsia="zh-CN"/>
        </w:rPr>
        <w:t>（</w:t>
      </w:r>
      <w:r>
        <w:rPr>
          <w:rFonts w:hint="eastAsia" w:ascii="方正仿宋_GB2312" w:hAnsi="方正仿宋_GB2312" w:eastAsia="方正仿宋_GB2312" w:cs="方正仿宋_GB2312"/>
          <w:color w:val="auto"/>
          <w:sz w:val="28"/>
          <w:szCs w:val="28"/>
          <w:lang w:val="en-US" w:eastAsia="zh-CN"/>
        </w:rPr>
        <w:t>经核实</w:t>
      </w:r>
      <w:r>
        <w:rPr>
          <w:rFonts w:hint="eastAsia" w:ascii="方正仿宋_GB2312" w:hAnsi="方正仿宋_GB2312" w:eastAsia="方正仿宋_GB2312" w:cs="方正仿宋_GB2312"/>
          <w:color w:val="auto"/>
          <w:sz w:val="28"/>
          <w:szCs w:val="28"/>
        </w:rPr>
        <w:t>因身体不适</w:t>
      </w:r>
      <w:r>
        <w:rPr>
          <w:rFonts w:hint="eastAsia" w:ascii="方正仿宋_GB2312" w:hAnsi="方正仿宋_GB2312" w:eastAsia="方正仿宋_GB2312" w:cs="方正仿宋_GB2312"/>
          <w:color w:val="auto"/>
          <w:sz w:val="28"/>
          <w:szCs w:val="28"/>
          <w:lang w:eastAsia="zh-CN"/>
        </w:rPr>
        <w:t>，</w:t>
      </w:r>
      <w:r>
        <w:rPr>
          <w:rFonts w:hint="eastAsia" w:ascii="方正仿宋_GB2312" w:hAnsi="方正仿宋_GB2312" w:eastAsia="方正仿宋_GB2312" w:cs="方正仿宋_GB2312"/>
          <w:color w:val="auto"/>
          <w:sz w:val="28"/>
          <w:szCs w:val="28"/>
          <w:lang w:val="en-US" w:eastAsia="zh-CN"/>
        </w:rPr>
        <w:t>路上耽误时间，在赶来学校路上）</w:t>
      </w:r>
      <w:r>
        <w:rPr>
          <w:rFonts w:hint="eastAsia" w:ascii="方正仿宋_GB2312" w:hAnsi="方正仿宋_GB2312" w:eastAsia="方正仿宋_GB2312" w:cs="方正仿宋_GB2312"/>
          <w:color w:val="auto"/>
          <w:sz w:val="28"/>
          <w:szCs w:val="28"/>
        </w:rPr>
        <w:t>，蔡霞</w:t>
      </w:r>
      <w:r>
        <w:rPr>
          <w:rFonts w:hint="eastAsia" w:ascii="方正仿宋_GB2312" w:hAnsi="方正仿宋_GB2312" w:eastAsia="方正仿宋_GB2312" w:cs="方正仿宋_GB2312"/>
          <w:color w:val="auto"/>
          <w:sz w:val="28"/>
          <w:szCs w:val="28"/>
          <w:lang w:eastAsia="zh-CN"/>
        </w:rPr>
        <w:t>（</w:t>
      </w:r>
      <w:r>
        <w:rPr>
          <w:rFonts w:hint="eastAsia" w:ascii="方正仿宋_GB2312" w:hAnsi="方正仿宋_GB2312" w:eastAsia="方正仿宋_GB2312" w:cs="方正仿宋_GB2312"/>
          <w:color w:val="auto"/>
          <w:sz w:val="28"/>
          <w:szCs w:val="28"/>
          <w:lang w:val="en-US" w:eastAsia="zh-CN"/>
        </w:rPr>
        <w:t>经核实</w:t>
      </w:r>
      <w:r>
        <w:rPr>
          <w:rFonts w:hint="eastAsia" w:ascii="方正仿宋_GB2312" w:hAnsi="方正仿宋_GB2312" w:eastAsia="方正仿宋_GB2312" w:cs="方正仿宋_GB2312"/>
          <w:color w:val="auto"/>
          <w:sz w:val="28"/>
          <w:szCs w:val="28"/>
        </w:rPr>
        <w:t>因身体不适</w:t>
      </w:r>
      <w:r>
        <w:rPr>
          <w:rFonts w:hint="eastAsia" w:ascii="方正仿宋_GB2312" w:hAnsi="方正仿宋_GB2312" w:eastAsia="方正仿宋_GB2312" w:cs="方正仿宋_GB2312"/>
          <w:color w:val="auto"/>
          <w:sz w:val="28"/>
          <w:szCs w:val="28"/>
          <w:lang w:eastAsia="zh-CN"/>
        </w:rPr>
        <w:t>，</w:t>
      </w:r>
      <w:r>
        <w:rPr>
          <w:rFonts w:hint="eastAsia" w:ascii="方正仿宋_GB2312" w:hAnsi="方正仿宋_GB2312" w:eastAsia="方正仿宋_GB2312" w:cs="方正仿宋_GB2312"/>
          <w:color w:val="auto"/>
          <w:sz w:val="28"/>
          <w:szCs w:val="28"/>
          <w:lang w:val="en-US" w:eastAsia="zh-CN"/>
        </w:rPr>
        <w:t>已在校园路上，并提供了晚到原因证明材料），</w:t>
      </w:r>
      <w:r>
        <w:rPr>
          <w:rFonts w:hint="eastAsia" w:ascii="方正仿宋_GB2312" w:hAnsi="方正仿宋_GB2312" w:eastAsia="方正仿宋_GB2312" w:cs="方正仿宋_GB2312"/>
          <w:color w:val="auto"/>
          <w:sz w:val="28"/>
          <w:szCs w:val="28"/>
        </w:rPr>
        <w:t>张文8:46到岗，谢林纳未按时到岗，杨翠红在上课。其他在岗。</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lang w:val="en-US" w:eastAsia="zh-CN"/>
        </w:rPr>
        <w:t xml:space="preserve">② </w:t>
      </w:r>
      <w:r>
        <w:rPr>
          <w:rFonts w:hint="eastAsia" w:ascii="方正仿宋_GB2312" w:hAnsi="方正仿宋_GB2312" w:eastAsia="方正仿宋_GB2312" w:cs="方正仿宋_GB2312"/>
          <w:color w:val="auto"/>
          <w:sz w:val="28"/>
          <w:szCs w:val="28"/>
        </w:rPr>
        <w:t>琴房1414，张晴天老师课堂正常。</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lang w:val="en-US" w:eastAsia="zh-CN"/>
        </w:rPr>
        <w:t xml:space="preserve">③ </w:t>
      </w:r>
      <w:r>
        <w:rPr>
          <w:rFonts w:hint="eastAsia" w:ascii="方正仿宋_GB2312" w:hAnsi="方正仿宋_GB2312" w:eastAsia="方正仿宋_GB2312" w:cs="方正仿宋_GB2312"/>
          <w:color w:val="auto"/>
          <w:sz w:val="28"/>
          <w:szCs w:val="28"/>
        </w:rPr>
        <w:t>琴房1522A，张敏敏老师学生黄贝请假，老师已到。</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lang w:val="en-US" w:eastAsia="zh-CN"/>
        </w:rPr>
        <w:t xml:space="preserve">④ </w:t>
      </w:r>
      <w:r>
        <w:rPr>
          <w:rFonts w:hint="eastAsia" w:ascii="方正仿宋_GB2312" w:hAnsi="方正仿宋_GB2312" w:eastAsia="方正仿宋_GB2312" w:cs="方正仿宋_GB2312"/>
          <w:color w:val="auto"/>
          <w:sz w:val="28"/>
          <w:szCs w:val="28"/>
        </w:rPr>
        <w:t>琴房1509A，骆文湘老师课堂正常。</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lang w:val="en-US" w:eastAsia="zh-CN"/>
        </w:rPr>
        <w:t xml:space="preserve">⑤ </w:t>
      </w:r>
      <w:r>
        <w:rPr>
          <w:rFonts w:hint="eastAsia" w:ascii="方正仿宋_GB2312" w:hAnsi="方正仿宋_GB2312" w:eastAsia="方正仿宋_GB2312" w:cs="方正仿宋_GB2312"/>
          <w:color w:val="auto"/>
          <w:sz w:val="28"/>
          <w:szCs w:val="28"/>
        </w:rPr>
        <w:t>琴房1511A，邹青桐老师课堂正常。</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lang w:val="en-US" w:eastAsia="zh-CN"/>
        </w:rPr>
        <w:t xml:space="preserve">⑥ </w:t>
      </w:r>
      <w:r>
        <w:rPr>
          <w:rFonts w:hint="eastAsia" w:ascii="方正仿宋_GB2312" w:hAnsi="方正仿宋_GB2312" w:eastAsia="方正仿宋_GB2312" w:cs="方正仿宋_GB2312"/>
          <w:color w:val="auto"/>
          <w:sz w:val="28"/>
          <w:szCs w:val="28"/>
        </w:rPr>
        <w:t>琴房1619A，有课无人，经系部核实该琴房张鹏老师的学生已向班主任、任课老师请假。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lang w:val="en-US" w:eastAsia="zh-CN"/>
        </w:rPr>
        <w:t xml:space="preserve">⑦ </w:t>
      </w:r>
      <w:r>
        <w:rPr>
          <w:rFonts w:hint="eastAsia" w:ascii="方正仿宋_GB2312" w:hAnsi="方正仿宋_GB2312" w:eastAsia="方正仿宋_GB2312" w:cs="方正仿宋_GB2312"/>
          <w:color w:val="auto"/>
          <w:sz w:val="28"/>
          <w:szCs w:val="28"/>
        </w:rPr>
        <w:t>琴房1718A，陈圆老师课堂正常。</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lang w:val="en-US" w:eastAsia="zh-CN"/>
        </w:rPr>
        <w:t xml:space="preserve">⑧ </w:t>
      </w:r>
      <w:r>
        <w:rPr>
          <w:rFonts w:hint="eastAsia" w:ascii="方正仿宋_GB2312" w:hAnsi="方正仿宋_GB2312" w:eastAsia="方正仿宋_GB2312" w:cs="方正仿宋_GB2312"/>
          <w:color w:val="auto"/>
          <w:sz w:val="28"/>
          <w:szCs w:val="28"/>
        </w:rPr>
        <w:t>琴房1724A，胡晓天老师课堂正常。</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lang w:val="en-US" w:eastAsia="zh-CN"/>
        </w:rPr>
        <w:t xml:space="preserve">⑨ </w:t>
      </w:r>
      <w:r>
        <w:rPr>
          <w:rFonts w:hint="eastAsia" w:ascii="方正仿宋_GB2312" w:hAnsi="方正仿宋_GB2312" w:eastAsia="方正仿宋_GB2312" w:cs="方正仿宋_GB2312"/>
          <w:color w:val="auto"/>
          <w:sz w:val="28"/>
          <w:szCs w:val="28"/>
        </w:rPr>
        <w:t>琴房1725A，何棋老师课堂正常。</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lang w:val="en-US" w:eastAsia="zh-CN"/>
        </w:rPr>
        <w:t xml:space="preserve">⑩ </w:t>
      </w:r>
      <w:r>
        <w:rPr>
          <w:rFonts w:hint="eastAsia" w:ascii="方正仿宋_GB2312" w:hAnsi="方正仿宋_GB2312" w:eastAsia="方正仿宋_GB2312" w:cs="方正仿宋_GB2312"/>
          <w:color w:val="auto"/>
          <w:sz w:val="28"/>
          <w:szCs w:val="28"/>
        </w:rPr>
        <w:t>琴房1522A、1509A、1511A使用紧张。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微软雅黑" w:hAnsi="微软雅黑" w:eastAsia="微软雅黑" w:cs="微软雅黑"/>
          <w:color w:val="auto"/>
          <w:sz w:val="28"/>
          <w:szCs w:val="28"/>
        </w:rPr>
        <w:t>⑪</w:t>
      </w:r>
      <w:r>
        <w:rPr>
          <w:rFonts w:hint="eastAsia" w:ascii="微软雅黑" w:hAnsi="微软雅黑" w:eastAsia="微软雅黑" w:cs="微软雅黑"/>
          <w:color w:val="auto"/>
          <w:sz w:val="28"/>
          <w:szCs w:val="28"/>
          <w:lang w:val="en-US" w:eastAsia="zh-CN"/>
        </w:rPr>
        <w:t xml:space="preserve"> </w:t>
      </w:r>
      <w:r>
        <w:rPr>
          <w:rFonts w:hint="eastAsia" w:ascii="方正仿宋_GB2312" w:hAnsi="方正仿宋_GB2312" w:eastAsia="方正仿宋_GB2312" w:cs="方正仿宋_GB2312"/>
          <w:color w:val="auto"/>
          <w:sz w:val="28"/>
          <w:szCs w:val="28"/>
        </w:rPr>
        <w:t>戏剧学院琴房课表须规范调整，在教务处盖章后，重新上墙。</w:t>
      </w:r>
    </w:p>
    <w:p>
      <w:pPr>
        <w:keepNext w:val="0"/>
        <w:keepLines w:val="0"/>
        <w:pageBreakBefore w:val="0"/>
        <w:widowControl w:val="0"/>
        <w:kinsoku/>
        <w:wordWrap/>
        <w:overflowPunct/>
        <w:topLinePunct w:val="0"/>
        <w:autoSpaceDE/>
        <w:autoSpaceDN/>
        <w:bidi w:val="0"/>
        <w:adjustRightInd/>
        <w:snapToGrid/>
        <w:spacing w:line="600" w:lineRule="exact"/>
        <w:ind w:firstLine="56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杨向东在音乐学院办公室对</w:t>
      </w:r>
      <w:r>
        <w:rPr>
          <w:rFonts w:hint="eastAsia" w:ascii="方正仿宋_GB2312" w:hAnsi="方正仿宋_GB2312" w:eastAsia="方正仿宋_GB2312" w:cs="方正仿宋_GB2312"/>
          <w:color w:val="auto"/>
          <w:sz w:val="28"/>
          <w:szCs w:val="28"/>
          <w:lang w:val="en-US" w:eastAsia="zh-CN"/>
        </w:rPr>
        <w:t>督</w:t>
      </w:r>
      <w:r>
        <w:rPr>
          <w:rFonts w:hint="eastAsia" w:ascii="方正仿宋_GB2312" w:hAnsi="方正仿宋_GB2312" w:eastAsia="方正仿宋_GB2312" w:cs="方正仿宋_GB2312"/>
          <w:color w:val="auto"/>
          <w:sz w:val="28"/>
          <w:szCs w:val="28"/>
        </w:rPr>
        <w:t>查情况进行了总结：音乐</w:t>
      </w:r>
      <w:r>
        <w:rPr>
          <w:rFonts w:hint="eastAsia" w:ascii="方正仿宋_GB2312" w:hAnsi="方正仿宋_GB2312" w:eastAsia="方正仿宋_GB2312" w:cs="方正仿宋_GB2312"/>
          <w:color w:val="auto"/>
          <w:sz w:val="28"/>
          <w:szCs w:val="28"/>
          <w:lang w:val="en-US" w:eastAsia="zh-CN"/>
        </w:rPr>
        <w:t>学院</w:t>
      </w:r>
      <w:r>
        <w:rPr>
          <w:rFonts w:hint="eastAsia" w:ascii="方正仿宋_GB2312" w:hAnsi="方正仿宋_GB2312" w:eastAsia="方正仿宋_GB2312" w:cs="方正仿宋_GB2312"/>
          <w:color w:val="auto"/>
          <w:sz w:val="28"/>
          <w:szCs w:val="28"/>
        </w:rPr>
        <w:t>琴房课堂老师情况整体不错，个别课堂学生有点多；二级学院要强化制度管理，对教学环节、教学制度要严格执行；二级学院每周要碰头部署工作，院（部）行政人员要协助检查课堂。（蔡霞、罗改造、谢林纳、张华、鲁晓文参加）</w:t>
      </w:r>
    </w:p>
    <w:p>
      <w:pPr>
        <w:keepNext w:val="0"/>
        <w:keepLines w:val="0"/>
        <w:pageBreakBefore w:val="0"/>
        <w:widowControl w:val="0"/>
        <w:numPr>
          <w:ilvl w:val="0"/>
          <w:numId w:val="7"/>
        </w:numPr>
        <w:kinsoku/>
        <w:wordWrap/>
        <w:overflowPunct/>
        <w:topLinePunct w:val="0"/>
        <w:autoSpaceDE/>
        <w:autoSpaceDN/>
        <w:bidi w:val="0"/>
        <w:adjustRightInd/>
        <w:snapToGrid/>
        <w:spacing w:line="600" w:lineRule="exact"/>
        <w:ind w:firstLine="562" w:firstLineChars="200"/>
        <w:textAlignment w:val="auto"/>
        <w:rPr>
          <w:rFonts w:hint="eastAsia" w:ascii="方正仿宋_GB2312" w:hAnsi="方正仿宋_GB2312" w:eastAsia="方正仿宋_GB2312" w:cs="方正仿宋_GB2312"/>
          <w:b/>
          <w:bCs/>
          <w:color w:val="auto"/>
          <w:sz w:val="28"/>
          <w:szCs w:val="28"/>
        </w:rPr>
      </w:pPr>
      <w:r>
        <w:rPr>
          <w:rFonts w:hint="eastAsia" w:ascii="方正仿宋_GB2312" w:hAnsi="方正仿宋_GB2312" w:eastAsia="方正仿宋_GB2312" w:cs="方正仿宋_GB2312"/>
          <w:b/>
          <w:bCs/>
          <w:color w:val="auto"/>
          <w:sz w:val="28"/>
          <w:szCs w:val="28"/>
        </w:rPr>
        <w:t>督查区域：博艺楼行政办公区域</w:t>
      </w:r>
    </w:p>
    <w:p>
      <w:pPr>
        <w:keepNext w:val="0"/>
        <w:keepLines w:val="0"/>
        <w:pageBreakBefore w:val="0"/>
        <w:widowControl w:val="0"/>
        <w:kinsoku/>
        <w:wordWrap/>
        <w:overflowPunct/>
        <w:topLinePunct w:val="0"/>
        <w:autoSpaceDE/>
        <w:autoSpaceDN/>
        <w:bidi w:val="0"/>
        <w:adjustRightInd/>
        <w:snapToGrid/>
        <w:spacing w:line="600" w:lineRule="exact"/>
        <w:ind w:firstLine="1405" w:firstLineChars="5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b/>
          <w:bCs/>
          <w:color w:val="auto"/>
          <w:sz w:val="28"/>
          <w:szCs w:val="28"/>
        </w:rPr>
        <w:t>督查分组：组织人事部、党政</w:t>
      </w:r>
      <w:r>
        <w:rPr>
          <w:rFonts w:hint="eastAsia" w:ascii="方正仿宋_GB2312" w:hAnsi="方正仿宋_GB2312" w:eastAsia="方正仿宋_GB2312" w:cs="方正仿宋_GB2312"/>
          <w:b/>
          <w:bCs/>
          <w:color w:val="auto"/>
          <w:sz w:val="28"/>
          <w:szCs w:val="28"/>
          <w:lang w:val="en-US" w:eastAsia="zh-CN"/>
        </w:rPr>
        <w:t>办公室</w:t>
      </w:r>
      <w:r>
        <w:rPr>
          <w:rFonts w:hint="eastAsia" w:ascii="方正仿宋_GB2312" w:hAnsi="方正仿宋_GB2312" w:eastAsia="方正仿宋_GB2312" w:cs="方正仿宋_GB2312"/>
          <w:b/>
          <w:bCs/>
          <w:color w:val="auto"/>
          <w:sz w:val="28"/>
          <w:szCs w:val="28"/>
        </w:rPr>
        <w:t>（宣传统战部）</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lang w:val="en-US" w:eastAsia="zh-CN"/>
        </w:rPr>
        <w:t xml:space="preserve">① </w:t>
      </w:r>
      <w:r>
        <w:rPr>
          <w:rFonts w:hint="eastAsia" w:ascii="方正仿宋_GB2312" w:hAnsi="方正仿宋_GB2312" w:eastAsia="方正仿宋_GB2312" w:cs="方正仿宋_GB2312"/>
          <w:color w:val="auto"/>
          <w:sz w:val="28"/>
          <w:szCs w:val="28"/>
        </w:rPr>
        <w:t>10月16日8点42分，102办公室：办公室门未开。赵恒（经核查8:44进办公室），肖望（经核查在校园巡查），李佳贵（经核查通宵值班后轮休）。</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lang w:val="en-US" w:eastAsia="zh-CN"/>
        </w:rPr>
        <w:t xml:space="preserve">② </w:t>
      </w:r>
      <w:r>
        <w:rPr>
          <w:rFonts w:hint="eastAsia" w:ascii="方正仿宋_GB2312" w:hAnsi="方正仿宋_GB2312" w:eastAsia="方正仿宋_GB2312" w:cs="方正仿宋_GB2312"/>
          <w:color w:val="auto"/>
          <w:sz w:val="28"/>
          <w:szCs w:val="28"/>
        </w:rPr>
        <w:t>10月16日8点43分，109办公室：郭艺（经核查其父亲动手术，请假陪护），涂莎（经核查在崇艺楼修电脑）。</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lang w:val="en-US" w:eastAsia="zh-CN"/>
        </w:rPr>
        <w:t xml:space="preserve">③ </w:t>
      </w:r>
      <w:r>
        <w:rPr>
          <w:rFonts w:hint="eastAsia" w:ascii="方正仿宋_GB2312" w:hAnsi="方正仿宋_GB2312" w:eastAsia="方正仿宋_GB2312" w:cs="方正仿宋_GB2312"/>
          <w:color w:val="auto"/>
          <w:sz w:val="28"/>
          <w:szCs w:val="28"/>
        </w:rPr>
        <w:t>10月16日8点46分，116办公室：办公室门未开。何屹（经核查在监控室），徐玉珂（经核查在处理学生事故）。</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lang w:val="en-US" w:eastAsia="zh-CN"/>
        </w:rPr>
        <w:t xml:space="preserve">④ </w:t>
      </w:r>
      <w:r>
        <w:rPr>
          <w:rFonts w:hint="eastAsia" w:ascii="方正仿宋_GB2312" w:hAnsi="方正仿宋_GB2312" w:eastAsia="方正仿宋_GB2312" w:cs="方正仿宋_GB2312"/>
          <w:color w:val="auto"/>
          <w:sz w:val="28"/>
          <w:szCs w:val="28"/>
        </w:rPr>
        <w:t>10月16日8点48分，111办公室：周旭（经核查在崇艺楼）、戴卫星（在9楼遇到）。</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lang w:val="en-US" w:eastAsia="zh-CN"/>
        </w:rPr>
        <w:t xml:space="preserve">⑤ </w:t>
      </w:r>
      <w:r>
        <w:rPr>
          <w:rFonts w:hint="eastAsia" w:ascii="方正仿宋_GB2312" w:hAnsi="方正仿宋_GB2312" w:eastAsia="方正仿宋_GB2312" w:cs="方正仿宋_GB2312"/>
          <w:color w:val="auto"/>
          <w:sz w:val="28"/>
          <w:szCs w:val="28"/>
        </w:rPr>
        <w:t>10月16日8点50分，203办公室：欧容妤（经核查调休1小时，实际8:50到岗）</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lang w:val="en-US" w:eastAsia="zh-CN"/>
        </w:rPr>
        <w:t xml:space="preserve">⑥ </w:t>
      </w:r>
      <w:r>
        <w:rPr>
          <w:rFonts w:hint="eastAsia" w:ascii="方正仿宋_GB2312" w:hAnsi="方正仿宋_GB2312" w:eastAsia="方正仿宋_GB2312" w:cs="方正仿宋_GB2312"/>
          <w:color w:val="auto"/>
          <w:sz w:val="28"/>
          <w:szCs w:val="28"/>
        </w:rPr>
        <w:t>10月16日8点52分，202办公室：办公室未开灯。谭李政（经核查在校园巡查）、谭欢（经核查</w:t>
      </w:r>
      <w:r>
        <w:rPr>
          <w:rFonts w:hint="eastAsia" w:ascii="方正仿宋_GB2312" w:hAnsi="方正仿宋_GB2312" w:eastAsia="方正仿宋_GB2312" w:cs="方正仿宋_GB2312"/>
          <w:color w:val="auto"/>
          <w:sz w:val="28"/>
          <w:szCs w:val="28"/>
          <w:lang w:val="en-US" w:eastAsia="zh-CN"/>
        </w:rPr>
        <w:t>在</w:t>
      </w:r>
      <w:r>
        <w:rPr>
          <w:rFonts w:hint="eastAsia" w:ascii="方正仿宋_GB2312" w:hAnsi="方正仿宋_GB2312" w:eastAsia="方正仿宋_GB2312" w:cs="方正仿宋_GB2312"/>
          <w:color w:val="auto"/>
          <w:sz w:val="28"/>
          <w:szCs w:val="28"/>
        </w:rPr>
        <w:t>调休）。</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lang w:val="en-US" w:eastAsia="zh-CN"/>
        </w:rPr>
        <w:t xml:space="preserve">⑦ </w:t>
      </w:r>
      <w:r>
        <w:rPr>
          <w:rFonts w:hint="eastAsia" w:ascii="方正仿宋_GB2312" w:hAnsi="方正仿宋_GB2312" w:eastAsia="方正仿宋_GB2312" w:cs="方正仿宋_GB2312"/>
          <w:color w:val="auto"/>
          <w:sz w:val="28"/>
          <w:szCs w:val="28"/>
        </w:rPr>
        <w:t>10月16日9点08分，7楼：</w:t>
      </w:r>
      <w:r>
        <w:rPr>
          <w:rFonts w:hint="eastAsia" w:ascii="方正仿宋_GB2312" w:hAnsi="方正仿宋_GB2312" w:eastAsia="方正仿宋_GB2312" w:cs="方正仿宋_GB2312"/>
          <w:color w:val="auto"/>
          <w:sz w:val="28"/>
          <w:szCs w:val="28"/>
          <w:lang w:val="en-US" w:eastAsia="zh-CN"/>
        </w:rPr>
        <w:t>李佳</w:t>
      </w:r>
      <w:r>
        <w:rPr>
          <w:rFonts w:hint="eastAsia" w:ascii="方正仿宋_GB18030" w:hAnsi="方正仿宋_GB18030" w:eastAsia="方正仿宋_GB18030" w:cs="方正仿宋_GB18030"/>
          <w:color w:val="auto"/>
          <w:sz w:val="28"/>
          <w:szCs w:val="28"/>
          <w:lang w:val="en-US" w:eastAsia="zh-CN"/>
        </w:rPr>
        <w:t>烜</w:t>
      </w:r>
      <w:r>
        <w:rPr>
          <w:rFonts w:hint="eastAsia" w:ascii="方正仿宋_GB2312" w:hAnsi="方正仿宋_GB2312" w:eastAsia="方正仿宋_GB2312" w:cs="方正仿宋_GB2312"/>
          <w:color w:val="auto"/>
          <w:sz w:val="28"/>
          <w:szCs w:val="28"/>
        </w:rPr>
        <w:t>（经核查在805上班）</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lang w:val="en-US" w:eastAsia="zh-CN"/>
        </w:rPr>
        <w:t xml:space="preserve">⑧ </w:t>
      </w:r>
      <w:r>
        <w:rPr>
          <w:rFonts w:hint="eastAsia" w:ascii="方正仿宋_GB2312" w:hAnsi="方正仿宋_GB2312" w:eastAsia="方正仿宋_GB2312" w:cs="方正仿宋_GB2312"/>
          <w:color w:val="auto"/>
          <w:sz w:val="28"/>
          <w:szCs w:val="28"/>
        </w:rPr>
        <w:t>10月16日9点28分，1009办公室：杨希（经核查在调休）</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lang w:val="en-US" w:eastAsia="zh-CN"/>
        </w:rPr>
        <w:t xml:space="preserve">⑨ </w:t>
      </w:r>
      <w:r>
        <w:rPr>
          <w:rFonts w:hint="eastAsia" w:ascii="方正仿宋_GB2312" w:hAnsi="方正仿宋_GB2312" w:eastAsia="方正仿宋_GB2312" w:cs="方正仿宋_GB2312"/>
          <w:color w:val="auto"/>
          <w:sz w:val="28"/>
          <w:szCs w:val="28"/>
        </w:rPr>
        <w:t>10月16日9点29分，1008办公室：工会重阳节踩点。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rPr>
          <w:rFonts w:hint="eastAsia" w:ascii="方正仿宋_GB2312" w:hAnsi="方正仿宋_GB2312" w:eastAsia="方正仿宋_GB2312" w:cs="方正仿宋_GB2312"/>
          <w:b/>
          <w:bCs/>
          <w:color w:val="auto"/>
          <w:sz w:val="28"/>
          <w:szCs w:val="28"/>
        </w:rPr>
      </w:pPr>
      <w:r>
        <w:rPr>
          <w:rFonts w:hint="eastAsia" w:ascii="方正仿宋_GB2312" w:hAnsi="方正仿宋_GB2312" w:eastAsia="方正仿宋_GB2312" w:cs="方正仿宋_GB2312"/>
          <w:b/>
          <w:bCs/>
          <w:color w:val="auto"/>
          <w:sz w:val="28"/>
          <w:szCs w:val="28"/>
          <w:lang w:eastAsia="zh-CN"/>
        </w:rPr>
        <w:t>（</w:t>
      </w:r>
      <w:r>
        <w:rPr>
          <w:rFonts w:hint="eastAsia" w:ascii="方正仿宋_GB2312" w:hAnsi="方正仿宋_GB2312" w:eastAsia="方正仿宋_GB2312" w:cs="方正仿宋_GB2312"/>
          <w:b/>
          <w:bCs/>
          <w:color w:val="auto"/>
          <w:sz w:val="28"/>
          <w:szCs w:val="28"/>
          <w:lang w:val="en-US" w:eastAsia="zh-CN"/>
        </w:rPr>
        <w:t xml:space="preserve">3） </w:t>
      </w:r>
      <w:r>
        <w:rPr>
          <w:rFonts w:hint="eastAsia" w:ascii="方正仿宋_GB2312" w:hAnsi="方正仿宋_GB2312" w:eastAsia="方正仿宋_GB2312" w:cs="方正仿宋_GB2312"/>
          <w:b/>
          <w:bCs/>
          <w:color w:val="auto"/>
          <w:sz w:val="28"/>
          <w:szCs w:val="28"/>
        </w:rPr>
        <w:t>督查区域：华艺楼、雅艺楼</w:t>
      </w:r>
    </w:p>
    <w:p>
      <w:pPr>
        <w:keepNext w:val="0"/>
        <w:keepLines w:val="0"/>
        <w:pageBreakBefore w:val="0"/>
        <w:widowControl w:val="0"/>
        <w:kinsoku/>
        <w:wordWrap/>
        <w:overflowPunct/>
        <w:topLinePunct w:val="0"/>
        <w:autoSpaceDE/>
        <w:autoSpaceDN/>
        <w:bidi w:val="0"/>
        <w:adjustRightInd/>
        <w:snapToGrid/>
        <w:spacing w:line="600" w:lineRule="exact"/>
        <w:ind w:firstLine="1405" w:firstLineChars="5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b/>
          <w:bCs/>
          <w:color w:val="auto"/>
          <w:sz w:val="28"/>
          <w:szCs w:val="28"/>
        </w:rPr>
        <w:t>督查分组：实训处、学生工作部、总务基建处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lang w:val="en-US" w:eastAsia="zh-CN"/>
        </w:rPr>
        <w:t xml:space="preserve">① </w:t>
      </w:r>
      <w:r>
        <w:rPr>
          <w:rFonts w:hint="eastAsia" w:ascii="方正仿宋_GB2312" w:hAnsi="方正仿宋_GB2312" w:eastAsia="方正仿宋_GB2312" w:cs="方正仿宋_GB2312"/>
          <w:color w:val="auto"/>
          <w:sz w:val="28"/>
          <w:szCs w:val="28"/>
        </w:rPr>
        <w:t>华艺楼，3楼地砖起鼓，404教室电脑没关。</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lang w:val="en-US" w:eastAsia="zh-CN"/>
        </w:rPr>
        <w:t xml:space="preserve">② </w:t>
      </w:r>
      <w:r>
        <w:rPr>
          <w:rFonts w:hint="eastAsia" w:ascii="方正仿宋_GB2312" w:hAnsi="方正仿宋_GB2312" w:eastAsia="方正仿宋_GB2312" w:cs="方正仿宋_GB2312"/>
          <w:color w:val="auto"/>
          <w:sz w:val="28"/>
          <w:szCs w:val="28"/>
        </w:rPr>
        <w:t>华艺楼，5楼灯光实训室堆放杂物太多。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lang w:val="en-US" w:eastAsia="zh-CN"/>
        </w:rPr>
        <w:t xml:space="preserve">③ </w:t>
      </w:r>
      <w:r>
        <w:rPr>
          <w:rFonts w:hint="eastAsia" w:ascii="方正仿宋_GB2312" w:hAnsi="方正仿宋_GB2312" w:eastAsia="方正仿宋_GB2312" w:cs="方正仿宋_GB2312"/>
          <w:color w:val="auto"/>
          <w:sz w:val="28"/>
          <w:szCs w:val="28"/>
        </w:rPr>
        <w:t>雅艺楼，8楼西边窗户限位器待调整、906舞蹈实训室玻璃坏。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lang w:val="en-US" w:eastAsia="zh-CN"/>
        </w:rPr>
        <w:t xml:space="preserve">④ </w:t>
      </w:r>
      <w:r>
        <w:rPr>
          <w:rFonts w:hint="eastAsia" w:ascii="方正仿宋_GB2312" w:hAnsi="方正仿宋_GB2312" w:eastAsia="方正仿宋_GB2312" w:cs="方正仿宋_GB2312"/>
          <w:color w:val="auto"/>
          <w:sz w:val="28"/>
          <w:szCs w:val="28"/>
        </w:rPr>
        <w:t>雅艺楼，9楼窗帘门坏，1004、1006、1007玻璃坏。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lang w:val="en-US" w:eastAsia="zh-CN"/>
        </w:rPr>
        <w:t xml:space="preserve">⑤ </w:t>
      </w:r>
      <w:r>
        <w:rPr>
          <w:rFonts w:hint="eastAsia" w:ascii="方正仿宋_GB2312" w:hAnsi="方正仿宋_GB2312" w:eastAsia="方正仿宋_GB2312" w:cs="方正仿宋_GB2312"/>
          <w:color w:val="auto"/>
          <w:sz w:val="28"/>
          <w:szCs w:val="28"/>
        </w:rPr>
        <w:t>雅艺楼，1007门锁坏。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lang w:val="en-US" w:eastAsia="zh-CN"/>
        </w:rPr>
        <w:t xml:space="preserve">⑥ </w:t>
      </w:r>
      <w:r>
        <w:rPr>
          <w:rFonts w:hint="eastAsia" w:ascii="方正仿宋_GB2312" w:hAnsi="方正仿宋_GB2312" w:eastAsia="方正仿宋_GB2312" w:cs="方正仿宋_GB2312"/>
          <w:color w:val="auto"/>
          <w:sz w:val="28"/>
          <w:szCs w:val="28"/>
        </w:rPr>
        <w:t>雅艺楼，705教室漏电。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lang w:val="en-US" w:eastAsia="zh-CN"/>
        </w:rPr>
        <w:t xml:space="preserve">⑦ </w:t>
      </w:r>
      <w:r>
        <w:rPr>
          <w:rFonts w:hint="eastAsia" w:ascii="方正仿宋_GB2312" w:hAnsi="方正仿宋_GB2312" w:eastAsia="方正仿宋_GB2312" w:cs="方正仿宋_GB2312"/>
          <w:color w:val="auto"/>
          <w:sz w:val="28"/>
          <w:szCs w:val="28"/>
        </w:rPr>
        <w:t>雅艺楼，很多地方窗户限位器损坏，需调整。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lang w:val="en-US" w:eastAsia="zh-CN"/>
        </w:rPr>
        <w:t>⑧ 雅艺楼，</w:t>
      </w:r>
      <w:r>
        <w:rPr>
          <w:rFonts w:hint="eastAsia" w:ascii="方正仿宋_GB2312" w:hAnsi="方正仿宋_GB2312" w:eastAsia="方正仿宋_GB2312" w:cs="方正仿宋_GB2312"/>
          <w:color w:val="auto"/>
          <w:sz w:val="28"/>
          <w:szCs w:val="28"/>
        </w:rPr>
        <w:t>舞蹈学院多间教室的地板胶松动，把杆松动。</w:t>
      </w:r>
    </w:p>
    <w:p>
      <w:pPr>
        <w:ind w:right="-512" w:rightChars="-244" w:firstLine="562" w:firstLineChars="200"/>
        <w:rPr>
          <w:rFonts w:hint="default" w:ascii="方正仿宋_GB2312" w:hAnsi="方正仿宋_GB2312" w:eastAsia="方正仿宋_GB2312" w:cs="方正仿宋_GB2312"/>
          <w:b/>
          <w:bCs w:val="0"/>
          <w:sz w:val="28"/>
          <w:szCs w:val="28"/>
          <w:lang w:val="en-US" w:eastAsia="zh-CN"/>
        </w:rPr>
      </w:pPr>
      <w:r>
        <w:rPr>
          <w:rFonts w:hint="eastAsia" w:ascii="方正仿宋_GB2312" w:hAnsi="方正仿宋_GB2312" w:eastAsia="方正仿宋_GB2312" w:cs="方正仿宋_GB2312"/>
          <w:b/>
          <w:bCs w:val="0"/>
          <w:sz w:val="28"/>
          <w:szCs w:val="28"/>
          <w:lang w:val="en-US" w:eastAsia="zh-CN"/>
        </w:rPr>
        <w:t xml:space="preserve">（4） </w:t>
      </w:r>
      <w:r>
        <w:rPr>
          <w:rFonts w:hint="eastAsia" w:ascii="方正仿宋_GB2312" w:hAnsi="方正仿宋_GB2312" w:eastAsia="方正仿宋_GB2312" w:cs="方正仿宋_GB2312"/>
          <w:b/>
          <w:bCs w:val="0"/>
          <w:sz w:val="28"/>
          <w:szCs w:val="28"/>
        </w:rPr>
        <w:t>督查区域：</w:t>
      </w:r>
      <w:r>
        <w:rPr>
          <w:rFonts w:hint="eastAsia" w:ascii="方正仿宋_GB2312" w:hAnsi="方正仿宋_GB2312" w:eastAsia="方正仿宋_GB2312" w:cs="方正仿宋_GB2312"/>
          <w:b/>
          <w:bCs w:val="0"/>
          <w:sz w:val="28"/>
          <w:szCs w:val="28"/>
          <w:lang w:val="en-US" w:eastAsia="zh-CN"/>
        </w:rPr>
        <w:t>雅艺楼-戏剧学院</w:t>
      </w:r>
    </w:p>
    <w:p>
      <w:pPr>
        <w:ind w:left="-199" w:leftChars="-95" w:right="-512" w:rightChars="-244" w:firstLine="1687" w:firstLineChars="600"/>
        <w:rPr>
          <w:rFonts w:hint="eastAsia" w:ascii="方正仿宋_GB2312" w:hAnsi="方正仿宋_GB2312" w:eastAsia="方正仿宋_GB2312" w:cs="方正仿宋_GB2312"/>
          <w:b/>
          <w:bCs w:val="0"/>
          <w:sz w:val="28"/>
          <w:szCs w:val="28"/>
        </w:rPr>
      </w:pPr>
      <w:r>
        <w:rPr>
          <w:rFonts w:hint="eastAsia" w:ascii="方正仿宋_GB2312" w:hAnsi="方正仿宋_GB2312" w:eastAsia="方正仿宋_GB2312" w:cs="方正仿宋_GB2312"/>
          <w:b/>
          <w:bCs w:val="0"/>
          <w:sz w:val="28"/>
          <w:szCs w:val="28"/>
        </w:rPr>
        <w:t>督查分组：</w:t>
      </w:r>
      <w:r>
        <w:rPr>
          <w:rFonts w:hint="eastAsia" w:ascii="方正仿宋_GB2312" w:hAnsi="方正仿宋_GB2312" w:eastAsia="方正仿宋_GB2312" w:cs="方正仿宋_GB2312"/>
          <w:b/>
          <w:bCs/>
          <w:color w:val="auto"/>
          <w:sz w:val="28"/>
          <w:szCs w:val="28"/>
        </w:rPr>
        <w:t>学校党委副书记杨向东</w:t>
      </w:r>
    </w:p>
    <w:p>
      <w:pPr>
        <w:ind w:left="-199" w:leftChars="-95" w:right="-512" w:rightChars="-244" w:firstLine="3092" w:firstLineChars="1100"/>
        <w:rPr>
          <w:rFonts w:hint="eastAsia" w:ascii="方正仿宋_GB2312" w:hAnsi="方正仿宋_GB2312" w:eastAsia="方正仿宋_GB2312" w:cs="方正仿宋_GB2312"/>
          <w:b/>
          <w:bCs w:val="0"/>
          <w:sz w:val="28"/>
          <w:szCs w:val="28"/>
        </w:rPr>
      </w:pPr>
      <w:r>
        <w:rPr>
          <w:rFonts w:hint="eastAsia" w:ascii="方正仿宋_GB2312" w:hAnsi="方正仿宋_GB2312" w:eastAsia="方正仿宋_GB2312" w:cs="方正仿宋_GB2312"/>
          <w:b/>
          <w:bCs w:val="0"/>
          <w:sz w:val="28"/>
          <w:szCs w:val="28"/>
          <w:lang w:val="en-US" w:eastAsia="zh-CN"/>
        </w:rPr>
        <w:t>党政办公室（宣传统战部）</w:t>
      </w:r>
      <w:r>
        <w:rPr>
          <w:rFonts w:hint="eastAsia" w:ascii="方正仿宋_GB2312" w:hAnsi="方正仿宋_GB2312" w:eastAsia="方正仿宋_GB2312" w:cs="方正仿宋_GB2312"/>
          <w:b/>
          <w:bCs w:val="0"/>
          <w:sz w:val="28"/>
          <w:szCs w:val="28"/>
        </w:rPr>
        <w:t>、</w:t>
      </w:r>
      <w:r>
        <w:rPr>
          <w:rFonts w:hint="eastAsia" w:ascii="方正仿宋_GB2312" w:hAnsi="方正仿宋_GB2312" w:eastAsia="方正仿宋_GB2312" w:cs="方正仿宋_GB2312"/>
          <w:b/>
          <w:bCs w:val="0"/>
          <w:sz w:val="28"/>
          <w:szCs w:val="28"/>
          <w:lang w:val="en-US" w:eastAsia="zh-CN"/>
        </w:rPr>
        <w:t>总务基建处、</w:t>
      </w:r>
      <w:r>
        <w:rPr>
          <w:rFonts w:hint="eastAsia" w:ascii="方正仿宋_GB2312" w:hAnsi="方正仿宋_GB2312" w:eastAsia="方正仿宋_GB2312" w:cs="方正仿宋_GB2312"/>
          <w:b/>
          <w:bCs w:val="0"/>
          <w:sz w:val="28"/>
          <w:szCs w:val="28"/>
        </w:rPr>
        <w:t>质量评估中心</w:t>
      </w:r>
    </w:p>
    <w:p>
      <w:pPr>
        <w:keepNext w:val="0"/>
        <w:keepLines w:val="0"/>
        <w:pageBreakBefore w:val="0"/>
        <w:widowControl w:val="0"/>
        <w:kinsoku/>
        <w:wordWrap/>
        <w:overflowPunct/>
        <w:topLinePunct w:val="0"/>
        <w:autoSpaceDE/>
        <w:autoSpaceDN/>
        <w:bidi w:val="0"/>
        <w:adjustRightInd/>
        <w:snapToGrid/>
        <w:ind w:right="-34" w:rightChars="-16" w:firstLine="560" w:firstLineChars="200"/>
        <w:textAlignment w:val="auto"/>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 xml:space="preserve">① </w:t>
      </w:r>
      <w:r>
        <w:rPr>
          <w:rFonts w:hint="eastAsia" w:ascii="方正仿宋_GB2312" w:hAnsi="方正仿宋_GB2312" w:eastAsia="方正仿宋_GB2312" w:cs="方正仿宋_GB2312"/>
          <w:sz w:val="28"/>
          <w:szCs w:val="28"/>
        </w:rPr>
        <w:t>10月20日1</w:t>
      </w:r>
      <w:r>
        <w:rPr>
          <w:rFonts w:hint="eastAsia" w:ascii="方正仿宋_GB2312" w:hAnsi="方正仿宋_GB2312" w:eastAsia="方正仿宋_GB2312" w:cs="方正仿宋_GB2312"/>
          <w:sz w:val="28"/>
          <w:szCs w:val="28"/>
          <w:lang w:val="en-US" w:eastAsia="zh-CN"/>
        </w:rPr>
        <w:t>3点</w:t>
      </w:r>
      <w:r>
        <w:rPr>
          <w:rFonts w:hint="eastAsia" w:ascii="方正仿宋_GB2312" w:hAnsi="方正仿宋_GB2312" w:eastAsia="方正仿宋_GB2312" w:cs="方正仿宋_GB2312"/>
          <w:sz w:val="28"/>
          <w:szCs w:val="28"/>
        </w:rPr>
        <w:t>40</w:t>
      </w:r>
      <w:r>
        <w:rPr>
          <w:rFonts w:hint="eastAsia" w:ascii="方正仿宋_GB2312" w:hAnsi="方正仿宋_GB2312" w:eastAsia="方正仿宋_GB2312" w:cs="方正仿宋_GB2312"/>
          <w:sz w:val="28"/>
          <w:szCs w:val="28"/>
          <w:lang w:val="en-US" w:eastAsia="zh-CN"/>
        </w:rPr>
        <w:t>分</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lang w:val="en-US" w:eastAsia="zh-CN"/>
        </w:rPr>
        <w:t>戏剧学院5楼行政人员：刘坚平、陈俊在上课，</w:t>
      </w:r>
    </w:p>
    <w:p>
      <w:pPr>
        <w:keepNext w:val="0"/>
        <w:keepLines w:val="0"/>
        <w:pageBreakBefore w:val="0"/>
        <w:widowControl w:val="0"/>
        <w:kinsoku/>
        <w:wordWrap/>
        <w:overflowPunct/>
        <w:topLinePunct w:val="0"/>
        <w:autoSpaceDE/>
        <w:autoSpaceDN/>
        <w:bidi w:val="0"/>
        <w:adjustRightInd/>
        <w:snapToGrid/>
        <w:ind w:left="0" w:leftChars="0" w:right="-34" w:rightChars="-16" w:firstLine="0" w:firstLineChars="0"/>
        <w:textAlignment w:val="auto"/>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rPr>
        <w:t>童舟乐</w:t>
      </w:r>
      <w:r>
        <w:rPr>
          <w:rFonts w:hint="eastAsia" w:ascii="方正仿宋_GB2312" w:hAnsi="方正仿宋_GB2312" w:eastAsia="方正仿宋_GB2312" w:cs="方正仿宋_GB2312"/>
          <w:sz w:val="28"/>
          <w:szCs w:val="28"/>
          <w:lang w:val="en-US" w:eastAsia="zh-CN"/>
        </w:rPr>
        <w:t>事假。其他在岗。</w:t>
      </w:r>
    </w:p>
    <w:p>
      <w:pPr>
        <w:keepNext w:val="0"/>
        <w:keepLines w:val="0"/>
        <w:pageBreakBefore w:val="0"/>
        <w:widowControl w:val="0"/>
        <w:kinsoku/>
        <w:wordWrap/>
        <w:overflowPunct/>
        <w:topLinePunct w:val="0"/>
        <w:autoSpaceDE/>
        <w:autoSpaceDN/>
        <w:bidi w:val="0"/>
        <w:adjustRightInd/>
        <w:snapToGrid/>
        <w:ind w:right="-313" w:rightChars="-149" w:firstLine="560" w:firstLineChars="200"/>
        <w:textAlignment w:val="auto"/>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z w:val="28"/>
          <w:szCs w:val="28"/>
          <w:lang w:val="en-US" w:eastAsia="zh-CN"/>
        </w:rPr>
        <w:t xml:space="preserve">② </w:t>
      </w:r>
      <w:r>
        <w:rPr>
          <w:rFonts w:hint="eastAsia" w:ascii="方正仿宋_GB2312" w:hAnsi="方正仿宋_GB2312" w:eastAsia="方正仿宋_GB2312" w:cs="方正仿宋_GB2312"/>
          <w:sz w:val="28"/>
          <w:szCs w:val="28"/>
          <w:lang w:eastAsia="zh-CN"/>
        </w:rPr>
        <w:t>雅艺楼405教室：卫生欠佳。</w:t>
      </w:r>
    </w:p>
    <w:p>
      <w:pPr>
        <w:keepNext w:val="0"/>
        <w:keepLines w:val="0"/>
        <w:pageBreakBefore w:val="0"/>
        <w:widowControl w:val="0"/>
        <w:kinsoku/>
        <w:wordWrap/>
        <w:overflowPunct/>
        <w:topLinePunct w:val="0"/>
        <w:autoSpaceDE/>
        <w:autoSpaceDN/>
        <w:bidi w:val="0"/>
        <w:adjustRightInd/>
        <w:snapToGrid/>
        <w:ind w:right="-313" w:rightChars="-149" w:firstLine="560" w:firstLineChars="200"/>
        <w:textAlignment w:val="auto"/>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z w:val="28"/>
          <w:szCs w:val="28"/>
          <w:lang w:val="en-US" w:eastAsia="zh-CN"/>
        </w:rPr>
        <w:t xml:space="preserve">③ </w:t>
      </w:r>
      <w:r>
        <w:rPr>
          <w:rFonts w:hint="eastAsia" w:ascii="方正仿宋_GB2312" w:hAnsi="方正仿宋_GB2312" w:eastAsia="方正仿宋_GB2312" w:cs="方正仿宋_GB2312"/>
          <w:sz w:val="28"/>
          <w:szCs w:val="28"/>
          <w:lang w:eastAsia="zh-CN"/>
        </w:rPr>
        <w:t>雅艺楼408教室：不整洁。</w:t>
      </w:r>
    </w:p>
    <w:p>
      <w:pPr>
        <w:keepNext w:val="0"/>
        <w:keepLines w:val="0"/>
        <w:pageBreakBefore w:val="0"/>
        <w:widowControl w:val="0"/>
        <w:kinsoku/>
        <w:wordWrap/>
        <w:overflowPunct/>
        <w:topLinePunct w:val="0"/>
        <w:autoSpaceDE/>
        <w:autoSpaceDN/>
        <w:bidi w:val="0"/>
        <w:adjustRightInd/>
        <w:snapToGrid/>
        <w:ind w:right="-313" w:rightChars="-149"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 xml:space="preserve">④ </w:t>
      </w:r>
      <w:r>
        <w:rPr>
          <w:rFonts w:hint="eastAsia" w:ascii="方正仿宋_GB2312" w:hAnsi="方正仿宋_GB2312" w:eastAsia="方正仿宋_GB2312" w:cs="方正仿宋_GB2312"/>
          <w:sz w:val="28"/>
          <w:szCs w:val="28"/>
        </w:rPr>
        <w:t>雅艺楼703</w:t>
      </w:r>
      <w:r>
        <w:rPr>
          <w:rFonts w:hint="eastAsia" w:ascii="方正仿宋_GB2312" w:hAnsi="方正仿宋_GB2312" w:eastAsia="方正仿宋_GB2312" w:cs="方正仿宋_GB2312"/>
          <w:sz w:val="28"/>
          <w:szCs w:val="28"/>
          <w:lang w:val="en-US" w:eastAsia="zh-CN"/>
        </w:rPr>
        <w:t>教室：</w:t>
      </w:r>
      <w:r>
        <w:rPr>
          <w:rFonts w:hint="eastAsia" w:ascii="方正仿宋_GB2312" w:hAnsi="方正仿宋_GB2312" w:eastAsia="方正仿宋_GB2312" w:cs="方正仿宋_GB2312"/>
          <w:sz w:val="28"/>
          <w:szCs w:val="28"/>
        </w:rPr>
        <w:t>汤俊瑞</w:t>
      </w:r>
      <w:r>
        <w:rPr>
          <w:rFonts w:hint="eastAsia" w:ascii="方正仿宋_GB2312" w:hAnsi="方正仿宋_GB2312" w:eastAsia="方正仿宋_GB2312" w:cs="方正仿宋_GB2312"/>
          <w:sz w:val="28"/>
          <w:szCs w:val="28"/>
          <w:lang w:val="en-US" w:eastAsia="zh-CN"/>
        </w:rPr>
        <w:t>老师课堂正常</w:t>
      </w:r>
      <w:r>
        <w:rPr>
          <w:rFonts w:hint="eastAsia" w:ascii="方正仿宋_GB2312" w:hAnsi="方正仿宋_GB2312" w:eastAsia="方正仿宋_GB2312" w:cs="方正仿宋_GB2312"/>
          <w:sz w:val="28"/>
          <w:szCs w:val="28"/>
        </w:rPr>
        <w:t>。</w:t>
      </w:r>
    </w:p>
    <w:p>
      <w:pPr>
        <w:keepNext w:val="0"/>
        <w:keepLines w:val="0"/>
        <w:pageBreakBefore w:val="0"/>
        <w:widowControl w:val="0"/>
        <w:kinsoku/>
        <w:wordWrap/>
        <w:overflowPunct/>
        <w:topLinePunct w:val="0"/>
        <w:autoSpaceDE/>
        <w:autoSpaceDN/>
        <w:bidi w:val="0"/>
        <w:adjustRightInd/>
        <w:snapToGrid/>
        <w:ind w:right="-313" w:rightChars="-149" w:firstLine="560" w:firstLineChars="200"/>
        <w:textAlignment w:val="auto"/>
        <w:rPr>
          <w:rFonts w:hint="default"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 xml:space="preserve">⑤ </w:t>
      </w:r>
      <w:r>
        <w:rPr>
          <w:rFonts w:hint="eastAsia" w:ascii="方正仿宋_GB2312" w:hAnsi="方正仿宋_GB2312" w:eastAsia="方正仿宋_GB2312" w:cs="方正仿宋_GB2312"/>
          <w:sz w:val="28"/>
          <w:szCs w:val="28"/>
        </w:rPr>
        <w:t>雅艺楼705</w:t>
      </w:r>
      <w:r>
        <w:rPr>
          <w:rFonts w:hint="eastAsia" w:ascii="方正仿宋_GB2312" w:hAnsi="方正仿宋_GB2312" w:eastAsia="方正仿宋_GB2312" w:cs="方正仿宋_GB2312"/>
          <w:sz w:val="28"/>
          <w:szCs w:val="28"/>
          <w:lang w:val="en-US" w:eastAsia="zh-CN"/>
        </w:rPr>
        <w:t>教室：</w:t>
      </w:r>
      <w:r>
        <w:rPr>
          <w:rFonts w:hint="eastAsia" w:ascii="方正仿宋_GB2312" w:hAnsi="方正仿宋_GB2312" w:eastAsia="方正仿宋_GB2312" w:cs="方正仿宋_GB2312"/>
          <w:sz w:val="28"/>
          <w:szCs w:val="28"/>
        </w:rPr>
        <w:t>陈俊</w:t>
      </w:r>
      <w:r>
        <w:rPr>
          <w:rFonts w:hint="eastAsia" w:ascii="方正仿宋_GB2312" w:hAnsi="方正仿宋_GB2312" w:eastAsia="方正仿宋_GB2312" w:cs="方正仿宋_GB2312"/>
          <w:sz w:val="28"/>
          <w:szCs w:val="28"/>
          <w:lang w:val="en-US" w:eastAsia="zh-CN"/>
        </w:rPr>
        <w:t>老师课堂正常</w:t>
      </w:r>
      <w:r>
        <w:rPr>
          <w:rFonts w:hint="eastAsia" w:ascii="方正仿宋_GB2312" w:hAnsi="方正仿宋_GB2312" w:eastAsia="方正仿宋_GB2312" w:cs="方正仿宋_GB2312"/>
          <w:sz w:val="28"/>
          <w:szCs w:val="28"/>
        </w:rPr>
        <w:t>。</w:t>
      </w:r>
    </w:p>
    <w:p>
      <w:pPr>
        <w:keepNext w:val="0"/>
        <w:keepLines w:val="0"/>
        <w:pageBreakBefore w:val="0"/>
        <w:widowControl w:val="0"/>
        <w:kinsoku/>
        <w:wordWrap/>
        <w:overflowPunct/>
        <w:topLinePunct w:val="0"/>
        <w:autoSpaceDE/>
        <w:autoSpaceDN/>
        <w:bidi w:val="0"/>
        <w:adjustRightInd/>
        <w:snapToGrid/>
        <w:ind w:right="-34" w:rightChars="-16"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 xml:space="preserve">⑥ </w:t>
      </w:r>
      <w:r>
        <w:rPr>
          <w:rFonts w:hint="eastAsia" w:ascii="方正仿宋_GB2312" w:hAnsi="方正仿宋_GB2312" w:eastAsia="方正仿宋_GB2312" w:cs="方正仿宋_GB2312"/>
          <w:sz w:val="28"/>
          <w:szCs w:val="28"/>
        </w:rPr>
        <w:t>雅艺楼706</w:t>
      </w:r>
      <w:r>
        <w:rPr>
          <w:rFonts w:hint="eastAsia" w:ascii="方正仿宋_GB2312" w:hAnsi="方正仿宋_GB2312" w:eastAsia="方正仿宋_GB2312" w:cs="方正仿宋_GB2312"/>
          <w:sz w:val="28"/>
          <w:szCs w:val="28"/>
          <w:lang w:val="en-US" w:eastAsia="zh-CN"/>
        </w:rPr>
        <w:t>教室：</w:t>
      </w:r>
      <w:r>
        <w:rPr>
          <w:rFonts w:hint="eastAsia" w:ascii="方正仿宋_GB2312" w:hAnsi="方正仿宋_GB2312" w:eastAsia="方正仿宋_GB2312" w:cs="方正仿宋_GB2312"/>
          <w:sz w:val="28"/>
          <w:szCs w:val="28"/>
        </w:rPr>
        <w:t>余澜老师</w:t>
      </w:r>
      <w:r>
        <w:rPr>
          <w:rFonts w:hint="eastAsia" w:ascii="方正仿宋_GB2312" w:hAnsi="方正仿宋_GB2312" w:eastAsia="方正仿宋_GB2312" w:cs="方正仿宋_GB2312"/>
          <w:sz w:val="28"/>
          <w:szCs w:val="28"/>
          <w:lang w:val="en-US" w:eastAsia="zh-CN"/>
        </w:rPr>
        <w:t>授课正常。地面有</w:t>
      </w:r>
      <w:r>
        <w:rPr>
          <w:rFonts w:hint="eastAsia" w:ascii="方正仿宋_GB2312" w:hAnsi="方正仿宋_GB2312" w:eastAsia="方正仿宋_GB2312" w:cs="方正仿宋_GB2312"/>
          <w:sz w:val="28"/>
          <w:szCs w:val="28"/>
        </w:rPr>
        <w:t>烟头</w:t>
      </w:r>
      <w:r>
        <w:rPr>
          <w:rFonts w:hint="eastAsia" w:ascii="方正仿宋_GB2312" w:hAnsi="方正仿宋_GB2312" w:eastAsia="方正仿宋_GB2312" w:cs="方正仿宋_GB2312"/>
          <w:sz w:val="28"/>
          <w:szCs w:val="28"/>
          <w:lang w:val="en-US" w:eastAsia="zh-CN"/>
        </w:rPr>
        <w:t>和</w:t>
      </w:r>
      <w:r>
        <w:rPr>
          <w:rFonts w:hint="eastAsia" w:ascii="方正仿宋_GB2312" w:hAnsi="方正仿宋_GB2312" w:eastAsia="方正仿宋_GB2312" w:cs="方正仿宋_GB2312"/>
          <w:sz w:val="28"/>
          <w:szCs w:val="28"/>
        </w:rPr>
        <w:t>纸屑</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lang w:val="en-US" w:eastAsia="zh-CN"/>
        </w:rPr>
        <w:t>授课教师已安排学生清理</w:t>
      </w:r>
      <w:r>
        <w:rPr>
          <w:rFonts w:hint="eastAsia" w:ascii="方正仿宋_GB2312" w:hAnsi="方正仿宋_GB2312" w:eastAsia="方正仿宋_GB2312" w:cs="方正仿宋_GB2312"/>
          <w:sz w:val="28"/>
          <w:szCs w:val="28"/>
        </w:rPr>
        <w:t>。</w:t>
      </w:r>
    </w:p>
    <w:p>
      <w:pPr>
        <w:keepNext w:val="0"/>
        <w:keepLines w:val="0"/>
        <w:pageBreakBefore w:val="0"/>
        <w:widowControl w:val="0"/>
        <w:kinsoku/>
        <w:wordWrap/>
        <w:overflowPunct/>
        <w:topLinePunct w:val="0"/>
        <w:autoSpaceDE/>
        <w:autoSpaceDN/>
        <w:bidi w:val="0"/>
        <w:adjustRightInd/>
        <w:snapToGrid/>
        <w:ind w:right="-34" w:rightChars="-16" w:firstLine="560" w:firstLineChars="200"/>
        <w:textAlignment w:val="auto"/>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 xml:space="preserve">⑦ </w:t>
      </w:r>
      <w:r>
        <w:rPr>
          <w:rFonts w:hint="eastAsia" w:ascii="方正仿宋_GB2312" w:hAnsi="方正仿宋_GB2312" w:eastAsia="方正仿宋_GB2312" w:cs="方正仿宋_GB2312"/>
          <w:sz w:val="28"/>
          <w:szCs w:val="28"/>
        </w:rPr>
        <w:t>雅艺楼707</w:t>
      </w:r>
      <w:r>
        <w:rPr>
          <w:rFonts w:hint="eastAsia" w:ascii="方正仿宋_GB2312" w:hAnsi="方正仿宋_GB2312" w:eastAsia="方正仿宋_GB2312" w:cs="方正仿宋_GB2312"/>
          <w:sz w:val="28"/>
          <w:szCs w:val="28"/>
          <w:lang w:val="en-US" w:eastAsia="zh-CN"/>
        </w:rPr>
        <w:t>教室：</w:t>
      </w:r>
      <w:r>
        <w:rPr>
          <w:rFonts w:hint="eastAsia" w:ascii="方正仿宋_GB2312" w:hAnsi="方正仿宋_GB2312" w:eastAsia="方正仿宋_GB2312" w:cs="方正仿宋_GB2312"/>
          <w:sz w:val="28"/>
          <w:szCs w:val="28"/>
        </w:rPr>
        <w:t>刘振艳</w:t>
      </w:r>
      <w:r>
        <w:rPr>
          <w:rFonts w:hint="eastAsia" w:ascii="方正仿宋_GB2312" w:hAnsi="方正仿宋_GB2312" w:eastAsia="方正仿宋_GB2312" w:cs="方正仿宋_GB2312"/>
          <w:sz w:val="28"/>
          <w:szCs w:val="28"/>
          <w:lang w:val="en-US" w:eastAsia="zh-CN"/>
        </w:rPr>
        <w:t>老师授课正常。教室内地面灰尘较厚，授课老师已安排学生进行打扫。</w:t>
      </w:r>
    </w:p>
    <w:p>
      <w:pPr>
        <w:keepNext w:val="0"/>
        <w:keepLines w:val="0"/>
        <w:pageBreakBefore w:val="0"/>
        <w:widowControl w:val="0"/>
        <w:kinsoku/>
        <w:wordWrap/>
        <w:overflowPunct/>
        <w:topLinePunct w:val="0"/>
        <w:autoSpaceDE/>
        <w:autoSpaceDN/>
        <w:bidi w:val="0"/>
        <w:adjustRightInd/>
        <w:snapToGrid/>
        <w:ind w:right="-313" w:rightChars="-149" w:firstLine="560" w:firstLineChars="200"/>
        <w:textAlignment w:val="auto"/>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z w:val="28"/>
          <w:szCs w:val="28"/>
          <w:lang w:val="en-US" w:eastAsia="zh-CN"/>
        </w:rPr>
        <w:t xml:space="preserve">⑧ </w:t>
      </w:r>
      <w:r>
        <w:rPr>
          <w:rFonts w:hint="eastAsia" w:ascii="方正仿宋_GB2312" w:hAnsi="方正仿宋_GB2312" w:eastAsia="方正仿宋_GB2312" w:cs="方正仿宋_GB2312"/>
          <w:sz w:val="28"/>
          <w:szCs w:val="28"/>
        </w:rPr>
        <w:t>雅艺楼5楼</w:t>
      </w:r>
      <w:r>
        <w:rPr>
          <w:rFonts w:hint="eastAsia" w:ascii="方正仿宋_GB2312" w:hAnsi="方正仿宋_GB2312" w:eastAsia="方正仿宋_GB2312" w:cs="方正仿宋_GB2312"/>
          <w:sz w:val="28"/>
          <w:szCs w:val="28"/>
          <w:lang w:val="en-US" w:eastAsia="zh-CN"/>
        </w:rPr>
        <w:t>行政办公走廊</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rPr>
        <w:t>绿植枯萎</w:t>
      </w:r>
      <w:r>
        <w:rPr>
          <w:rFonts w:hint="eastAsia" w:ascii="方正仿宋_GB2312" w:hAnsi="方正仿宋_GB2312" w:eastAsia="方正仿宋_GB2312" w:cs="方正仿宋_GB2312"/>
          <w:sz w:val="28"/>
          <w:szCs w:val="28"/>
          <w:lang w:val="en-US" w:eastAsia="zh-CN"/>
        </w:rPr>
        <w:t>较多</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lang w:val="en-US" w:eastAsia="zh-CN"/>
        </w:rPr>
        <w:t>需及时</w:t>
      </w:r>
      <w:r>
        <w:rPr>
          <w:rFonts w:hint="eastAsia" w:ascii="方正仿宋_GB2312" w:hAnsi="方正仿宋_GB2312" w:eastAsia="方正仿宋_GB2312" w:cs="方正仿宋_GB2312"/>
          <w:sz w:val="28"/>
          <w:szCs w:val="28"/>
        </w:rPr>
        <w:t>打理</w:t>
      </w:r>
      <w:r>
        <w:rPr>
          <w:rFonts w:hint="eastAsia" w:ascii="方正仿宋_GB2312" w:hAnsi="方正仿宋_GB2312" w:eastAsia="方正仿宋_GB2312" w:cs="方正仿宋_GB2312"/>
          <w:sz w:val="28"/>
          <w:szCs w:val="28"/>
          <w:lang w:eastAsia="zh-CN"/>
        </w:rPr>
        <w:t>。</w:t>
      </w:r>
    </w:p>
    <w:p>
      <w:pPr>
        <w:keepNext w:val="0"/>
        <w:keepLines w:val="0"/>
        <w:pageBreakBefore w:val="0"/>
        <w:widowControl w:val="0"/>
        <w:kinsoku/>
        <w:wordWrap/>
        <w:overflowPunct/>
        <w:topLinePunct w:val="0"/>
        <w:autoSpaceDE/>
        <w:autoSpaceDN/>
        <w:bidi w:val="0"/>
        <w:adjustRightInd/>
        <w:snapToGrid/>
        <w:ind w:right="-313" w:rightChars="-149"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 xml:space="preserve">⑨ </w:t>
      </w:r>
      <w:r>
        <w:rPr>
          <w:rFonts w:hint="eastAsia" w:ascii="方正仿宋_GB2312" w:hAnsi="方正仿宋_GB2312" w:eastAsia="方正仿宋_GB2312" w:cs="方正仿宋_GB2312"/>
          <w:sz w:val="28"/>
          <w:szCs w:val="28"/>
        </w:rPr>
        <w:t>雅艺楼6楼</w:t>
      </w:r>
      <w:r>
        <w:rPr>
          <w:rFonts w:hint="eastAsia" w:ascii="方正仿宋_GB2312" w:hAnsi="方正仿宋_GB2312" w:eastAsia="方正仿宋_GB2312" w:cs="方正仿宋_GB2312"/>
          <w:sz w:val="28"/>
          <w:szCs w:val="28"/>
          <w:lang w:val="en-US" w:eastAsia="zh-CN"/>
        </w:rPr>
        <w:t>中间楼梯</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lang w:val="en-US" w:eastAsia="zh-CN"/>
        </w:rPr>
        <w:t>灰尘较厚，存在少量</w:t>
      </w:r>
      <w:r>
        <w:rPr>
          <w:rFonts w:hint="eastAsia" w:ascii="方正仿宋_GB2312" w:hAnsi="方正仿宋_GB2312" w:eastAsia="方正仿宋_GB2312" w:cs="方正仿宋_GB2312"/>
          <w:sz w:val="28"/>
          <w:szCs w:val="28"/>
        </w:rPr>
        <w:t>烟头、纸屑。</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 xml:space="preserve">⑩ </w:t>
      </w:r>
      <w:r>
        <w:rPr>
          <w:rFonts w:hint="eastAsia" w:ascii="方正仿宋_GB2312" w:hAnsi="方正仿宋_GB2312" w:eastAsia="方正仿宋_GB2312" w:cs="方正仿宋_GB2312"/>
          <w:sz w:val="28"/>
          <w:szCs w:val="28"/>
        </w:rPr>
        <w:t>雅艺楼7楼</w:t>
      </w:r>
      <w:r>
        <w:rPr>
          <w:rFonts w:hint="eastAsia" w:ascii="方正仿宋_GB2312" w:hAnsi="方正仿宋_GB2312" w:eastAsia="方正仿宋_GB2312" w:cs="方正仿宋_GB2312"/>
          <w:sz w:val="28"/>
          <w:szCs w:val="28"/>
          <w:lang w:val="en-US" w:eastAsia="zh-CN"/>
        </w:rPr>
        <w:t>中厅</w:t>
      </w:r>
      <w:r>
        <w:rPr>
          <w:rFonts w:hint="eastAsia" w:ascii="方正仿宋_GB2312" w:hAnsi="方正仿宋_GB2312" w:eastAsia="方正仿宋_GB2312" w:cs="方正仿宋_GB2312"/>
          <w:sz w:val="28"/>
          <w:szCs w:val="28"/>
        </w:rPr>
        <w:t>公共区域</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rPr>
        <w:t>道具</w:t>
      </w:r>
      <w:r>
        <w:rPr>
          <w:rFonts w:hint="eastAsia" w:ascii="方正仿宋_GB2312" w:hAnsi="方正仿宋_GB2312" w:eastAsia="方正仿宋_GB2312" w:cs="方正仿宋_GB2312"/>
          <w:sz w:val="28"/>
          <w:szCs w:val="28"/>
          <w:lang w:val="en-US" w:eastAsia="zh-CN"/>
        </w:rPr>
        <w:t>摆放需进一步规整</w:t>
      </w:r>
      <w:r>
        <w:rPr>
          <w:rFonts w:hint="eastAsia" w:ascii="方正仿宋_GB2312" w:hAnsi="方正仿宋_GB2312" w:eastAsia="方正仿宋_GB2312" w:cs="方正仿宋_GB2312"/>
          <w:sz w:val="28"/>
          <w:szCs w:val="28"/>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仿宋_GB2312" w:hAnsi="方正仿宋_GB2312" w:eastAsia="方正仿宋_GB2312" w:cs="方正仿宋_GB2312"/>
          <w:sz w:val="28"/>
          <w:szCs w:val="28"/>
        </w:rPr>
      </w:pPr>
      <w:r>
        <w:rPr>
          <w:rFonts w:hint="eastAsia" w:ascii="微软雅黑" w:hAnsi="微软雅黑" w:eastAsia="微软雅黑" w:cs="微软雅黑"/>
          <w:sz w:val="28"/>
          <w:szCs w:val="28"/>
          <w:lang w:val="en-US" w:eastAsia="zh-CN"/>
        </w:rPr>
        <w:t>⑪</w:t>
      </w:r>
      <w:r>
        <w:rPr>
          <w:rFonts w:hint="eastAsia" w:ascii="方正仿宋_GB2312" w:hAnsi="方正仿宋_GB2312" w:eastAsia="方正仿宋_GB2312" w:cs="方正仿宋_GB2312"/>
          <w:sz w:val="28"/>
          <w:szCs w:val="28"/>
          <w:lang w:val="en-US" w:eastAsia="zh-CN"/>
        </w:rPr>
        <w:t xml:space="preserve"> 戏剧学院</w:t>
      </w:r>
      <w:r>
        <w:rPr>
          <w:rFonts w:hint="eastAsia" w:ascii="方正仿宋_GB2312" w:hAnsi="方正仿宋_GB2312" w:eastAsia="方正仿宋_GB2312" w:cs="方正仿宋_GB2312"/>
          <w:sz w:val="28"/>
          <w:szCs w:val="28"/>
        </w:rPr>
        <w:t>课表</w:t>
      </w:r>
      <w:r>
        <w:rPr>
          <w:rFonts w:hint="eastAsia" w:ascii="方正仿宋_GB2312" w:hAnsi="方正仿宋_GB2312" w:eastAsia="方正仿宋_GB2312" w:cs="方正仿宋_GB2312"/>
          <w:sz w:val="28"/>
          <w:szCs w:val="28"/>
          <w:lang w:val="en-US" w:eastAsia="zh-CN"/>
        </w:rPr>
        <w:t>更新和</w:t>
      </w:r>
      <w:r>
        <w:rPr>
          <w:rFonts w:hint="eastAsia" w:ascii="方正仿宋_GB2312" w:hAnsi="方正仿宋_GB2312" w:eastAsia="方正仿宋_GB2312" w:cs="方正仿宋_GB2312"/>
          <w:sz w:val="28"/>
          <w:szCs w:val="28"/>
        </w:rPr>
        <w:t>上墙的问题还有部分没有整改到位。</w:t>
      </w:r>
    </w:p>
    <w:p>
      <w:pPr>
        <w:numPr>
          <w:ilvl w:val="0"/>
          <w:numId w:val="0"/>
        </w:numPr>
        <w:ind w:firstLine="562" w:firstLineChars="200"/>
        <w:rPr>
          <w:rFonts w:hint="eastAsia" w:ascii="方正仿宋_GB2312" w:hAnsi="方正仿宋_GB2312" w:eastAsia="方正仿宋_GB2312" w:cs="方正仿宋_GB2312"/>
          <w:b/>
          <w:bCs w:val="0"/>
          <w:sz w:val="28"/>
          <w:szCs w:val="28"/>
          <w:lang w:val="en-US" w:eastAsia="zh-CN"/>
        </w:rPr>
      </w:pPr>
      <w:r>
        <w:rPr>
          <w:rFonts w:hint="eastAsia" w:ascii="方正仿宋_GB2312" w:hAnsi="方正仿宋_GB2312" w:eastAsia="方正仿宋_GB2312" w:cs="方正仿宋_GB2312"/>
          <w:b/>
          <w:bCs w:val="0"/>
          <w:sz w:val="28"/>
          <w:szCs w:val="28"/>
          <w:lang w:val="en-US" w:eastAsia="zh-CN"/>
        </w:rPr>
        <w:t xml:space="preserve">（5） </w:t>
      </w:r>
      <w:r>
        <w:rPr>
          <w:rFonts w:hint="eastAsia" w:ascii="方正仿宋_GB2312" w:hAnsi="方正仿宋_GB2312" w:eastAsia="方正仿宋_GB2312" w:cs="方正仿宋_GB2312"/>
          <w:b/>
          <w:bCs w:val="0"/>
          <w:sz w:val="28"/>
          <w:szCs w:val="28"/>
        </w:rPr>
        <w:t>督查区域：雅艺楼</w:t>
      </w:r>
      <w:r>
        <w:rPr>
          <w:rFonts w:hint="eastAsia" w:ascii="方正仿宋_GB2312" w:hAnsi="方正仿宋_GB2312" w:eastAsia="方正仿宋_GB2312" w:cs="方正仿宋_GB2312"/>
          <w:b/>
          <w:bCs w:val="0"/>
          <w:sz w:val="28"/>
          <w:szCs w:val="28"/>
          <w:lang w:val="en-US" w:eastAsia="zh-CN"/>
        </w:rPr>
        <w:t>-舞蹈学院</w:t>
      </w:r>
    </w:p>
    <w:p>
      <w:pPr>
        <w:numPr>
          <w:ilvl w:val="0"/>
          <w:numId w:val="0"/>
        </w:numPr>
        <w:ind w:firstLine="1405" w:firstLineChars="500"/>
        <w:rPr>
          <w:rFonts w:hint="eastAsia" w:ascii="方正仿宋_GB2312" w:hAnsi="方正仿宋_GB2312" w:eastAsia="方正仿宋_GB2312" w:cs="方正仿宋_GB2312"/>
          <w:b/>
          <w:bCs w:val="0"/>
          <w:sz w:val="28"/>
          <w:szCs w:val="28"/>
          <w:lang w:val="en-US" w:eastAsia="zh-CN"/>
        </w:rPr>
      </w:pPr>
      <w:r>
        <w:rPr>
          <w:rFonts w:hint="eastAsia" w:ascii="方正仿宋_GB2312" w:hAnsi="方正仿宋_GB2312" w:eastAsia="方正仿宋_GB2312" w:cs="方正仿宋_GB2312"/>
          <w:b/>
          <w:bCs w:val="0"/>
          <w:sz w:val="28"/>
          <w:szCs w:val="28"/>
        </w:rPr>
        <w:t>督查分组：</w:t>
      </w:r>
      <w:r>
        <w:rPr>
          <w:rFonts w:hint="eastAsia" w:ascii="方正仿宋_GB2312" w:hAnsi="方正仿宋_GB2312" w:eastAsia="方正仿宋_GB2312" w:cs="方正仿宋_GB2312"/>
          <w:b/>
          <w:bCs w:val="0"/>
          <w:sz w:val="28"/>
          <w:szCs w:val="28"/>
          <w:lang w:val="en-US" w:eastAsia="zh-CN"/>
        </w:rPr>
        <w:t>组织人事部、教务处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方正仿宋_GB2312" w:hAnsi="方正仿宋_GB2312" w:eastAsia="方正仿宋_GB2312" w:cs="方正仿宋_GB2312"/>
          <w:b/>
          <w:bCs w:val="0"/>
          <w:sz w:val="28"/>
          <w:szCs w:val="28"/>
          <w:lang w:val="en-US" w:eastAsia="zh-CN"/>
        </w:rPr>
      </w:pPr>
      <w:r>
        <w:rPr>
          <w:rFonts w:hint="eastAsia" w:ascii="方正仿宋_GB2312" w:hAnsi="方正仿宋_GB2312" w:eastAsia="方正仿宋_GB2312" w:cs="方正仿宋_GB2312"/>
          <w:sz w:val="28"/>
          <w:szCs w:val="28"/>
          <w:lang w:val="en-US" w:eastAsia="zh-CN"/>
        </w:rPr>
        <w:t xml:space="preserve">① </w:t>
      </w:r>
      <w:r>
        <w:rPr>
          <w:rFonts w:hint="eastAsia" w:ascii="方正仿宋_GB2312" w:hAnsi="方正仿宋_GB2312" w:eastAsia="方正仿宋_GB2312" w:cs="方正仿宋_GB2312"/>
          <w:sz w:val="28"/>
          <w:szCs w:val="28"/>
        </w:rPr>
        <w:t>10月20日1</w:t>
      </w:r>
      <w:r>
        <w:rPr>
          <w:rFonts w:hint="eastAsia" w:ascii="方正仿宋_GB2312" w:hAnsi="方正仿宋_GB2312" w:eastAsia="方正仿宋_GB2312" w:cs="方正仿宋_GB2312"/>
          <w:sz w:val="28"/>
          <w:szCs w:val="28"/>
          <w:lang w:val="en-US" w:eastAsia="zh-CN"/>
        </w:rPr>
        <w:t>3点</w:t>
      </w:r>
      <w:r>
        <w:rPr>
          <w:rFonts w:hint="eastAsia" w:ascii="方正仿宋_GB2312" w:hAnsi="方正仿宋_GB2312" w:eastAsia="方正仿宋_GB2312" w:cs="方正仿宋_GB2312"/>
          <w:sz w:val="28"/>
          <w:szCs w:val="28"/>
        </w:rPr>
        <w:t>40</w:t>
      </w:r>
      <w:r>
        <w:rPr>
          <w:rFonts w:hint="eastAsia" w:ascii="方正仿宋_GB2312" w:hAnsi="方正仿宋_GB2312" w:eastAsia="方正仿宋_GB2312" w:cs="方正仿宋_GB2312"/>
          <w:sz w:val="28"/>
          <w:szCs w:val="28"/>
          <w:lang w:val="en-US" w:eastAsia="zh-CN"/>
        </w:rPr>
        <w:t>分</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lang w:val="en-US" w:eastAsia="zh-CN"/>
        </w:rPr>
        <w:t>舞蹈学院8</w:t>
      </w:r>
      <w:r>
        <w:rPr>
          <w:rFonts w:hint="eastAsia" w:ascii="方正仿宋_GB2312" w:hAnsi="方正仿宋_GB2312" w:eastAsia="方正仿宋_GB2312" w:cs="方正仿宋_GB2312"/>
          <w:sz w:val="28"/>
          <w:szCs w:val="28"/>
        </w:rPr>
        <w:t>楼</w:t>
      </w:r>
      <w:r>
        <w:rPr>
          <w:rFonts w:hint="eastAsia" w:ascii="方正仿宋_GB2312" w:hAnsi="方正仿宋_GB2312" w:eastAsia="方正仿宋_GB2312" w:cs="方正仿宋_GB2312"/>
          <w:sz w:val="28"/>
          <w:szCs w:val="28"/>
          <w:lang w:val="en-US" w:eastAsia="zh-CN"/>
        </w:rPr>
        <w:t>行政人员：</w:t>
      </w:r>
      <w:r>
        <w:rPr>
          <w:rFonts w:hint="eastAsia" w:ascii="方正仿宋_GB2312" w:hAnsi="方正仿宋_GB2312" w:eastAsia="方正仿宋_GB2312" w:cs="方正仿宋_GB2312"/>
          <w:sz w:val="28"/>
          <w:szCs w:val="28"/>
        </w:rPr>
        <w:t>李畅</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lang w:val="en-US" w:eastAsia="zh-CN"/>
        </w:rPr>
        <w:t>匡维事</w:t>
      </w:r>
      <w:r>
        <w:rPr>
          <w:rFonts w:hint="eastAsia" w:ascii="方正仿宋_GB2312" w:hAnsi="方正仿宋_GB2312" w:eastAsia="方正仿宋_GB2312" w:cs="方正仿宋_GB2312"/>
          <w:sz w:val="28"/>
          <w:szCs w:val="28"/>
        </w:rPr>
        <w:t>假，彭正初</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lang w:val="en-US" w:eastAsia="zh-CN"/>
        </w:rPr>
        <w:t>张爽</w:t>
      </w:r>
      <w:r>
        <w:rPr>
          <w:rFonts w:hint="eastAsia" w:ascii="方正仿宋_GB2312" w:hAnsi="方正仿宋_GB2312" w:eastAsia="方正仿宋_GB2312" w:cs="方正仿宋_GB2312"/>
          <w:sz w:val="28"/>
          <w:szCs w:val="28"/>
        </w:rPr>
        <w:t>出差</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lang w:val="en-US" w:eastAsia="zh-CN"/>
        </w:rPr>
        <w:t>马媛出国进修。</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 xml:space="preserve">② </w:t>
      </w:r>
      <w:r>
        <w:rPr>
          <w:rFonts w:hint="eastAsia" w:ascii="方正仿宋_GB2312" w:hAnsi="方正仿宋_GB2312" w:eastAsia="方正仿宋_GB2312" w:cs="方正仿宋_GB2312"/>
          <w:sz w:val="28"/>
          <w:szCs w:val="28"/>
        </w:rPr>
        <w:t>舞蹈</w:t>
      </w:r>
      <w:r>
        <w:rPr>
          <w:rFonts w:hint="eastAsia" w:ascii="方正仿宋_GB2312" w:hAnsi="方正仿宋_GB2312" w:eastAsia="方正仿宋_GB2312" w:cs="方正仿宋_GB2312"/>
          <w:sz w:val="28"/>
          <w:szCs w:val="28"/>
          <w:lang w:val="en-US" w:eastAsia="zh-CN"/>
        </w:rPr>
        <w:t>学院</w:t>
      </w:r>
      <w:r>
        <w:rPr>
          <w:rFonts w:hint="eastAsia" w:ascii="方正仿宋_GB2312" w:hAnsi="方正仿宋_GB2312" w:eastAsia="方正仿宋_GB2312" w:cs="方正仿宋_GB2312"/>
          <w:sz w:val="28"/>
          <w:szCs w:val="28"/>
        </w:rPr>
        <w:t>课堂</w:t>
      </w:r>
      <w:r>
        <w:rPr>
          <w:rFonts w:hint="eastAsia" w:ascii="方正仿宋_GB2312" w:hAnsi="方正仿宋_GB2312" w:eastAsia="方正仿宋_GB2312" w:cs="方正仿宋_GB2312"/>
          <w:sz w:val="28"/>
          <w:szCs w:val="28"/>
          <w:lang w:val="en-US" w:eastAsia="zh-CN"/>
        </w:rPr>
        <w:t>授课</w:t>
      </w:r>
      <w:r>
        <w:rPr>
          <w:rFonts w:hint="eastAsia" w:ascii="方正仿宋_GB2312" w:hAnsi="方正仿宋_GB2312" w:eastAsia="方正仿宋_GB2312" w:cs="方正仿宋_GB2312"/>
          <w:sz w:val="28"/>
          <w:szCs w:val="28"/>
        </w:rPr>
        <w:t>老师到位。</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 xml:space="preserve">③ </w:t>
      </w:r>
      <w:r>
        <w:rPr>
          <w:rFonts w:hint="eastAsia" w:ascii="方正仿宋_GB2312" w:hAnsi="方正仿宋_GB2312" w:eastAsia="方正仿宋_GB2312" w:cs="方正仿宋_GB2312"/>
          <w:sz w:val="28"/>
          <w:szCs w:val="28"/>
        </w:rPr>
        <w:t>舞蹈</w:t>
      </w:r>
      <w:r>
        <w:rPr>
          <w:rFonts w:hint="eastAsia" w:ascii="方正仿宋_GB2312" w:hAnsi="方正仿宋_GB2312" w:eastAsia="方正仿宋_GB2312" w:cs="方正仿宋_GB2312"/>
          <w:sz w:val="28"/>
          <w:szCs w:val="28"/>
          <w:lang w:val="en-US" w:eastAsia="zh-CN"/>
        </w:rPr>
        <w:t>学院</w:t>
      </w:r>
      <w:r>
        <w:rPr>
          <w:rFonts w:hint="eastAsia" w:ascii="方正仿宋_GB2312" w:hAnsi="方正仿宋_GB2312" w:eastAsia="方正仿宋_GB2312" w:cs="方正仿宋_GB2312"/>
          <w:sz w:val="28"/>
          <w:szCs w:val="28"/>
        </w:rPr>
        <w:t>课表上墙的问题还有部分没有整改到位。</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 xml:space="preserve">④ </w:t>
      </w:r>
      <w:r>
        <w:rPr>
          <w:rFonts w:hint="eastAsia" w:ascii="方正仿宋_GB2312" w:hAnsi="方正仿宋_GB2312" w:eastAsia="方正仿宋_GB2312" w:cs="方正仿宋_GB2312"/>
          <w:sz w:val="28"/>
          <w:szCs w:val="28"/>
        </w:rPr>
        <w:t>舞蹈</w:t>
      </w:r>
      <w:r>
        <w:rPr>
          <w:rFonts w:hint="eastAsia" w:ascii="方正仿宋_GB2312" w:hAnsi="方正仿宋_GB2312" w:eastAsia="方正仿宋_GB2312" w:cs="方正仿宋_GB2312"/>
          <w:sz w:val="28"/>
          <w:szCs w:val="28"/>
          <w:lang w:val="en-US" w:eastAsia="zh-CN"/>
        </w:rPr>
        <w:t>学院部分</w:t>
      </w:r>
      <w:r>
        <w:rPr>
          <w:rFonts w:hint="eastAsia" w:ascii="方正仿宋_GB2312" w:hAnsi="方正仿宋_GB2312" w:eastAsia="方正仿宋_GB2312" w:cs="方正仿宋_GB2312"/>
          <w:sz w:val="28"/>
          <w:szCs w:val="28"/>
        </w:rPr>
        <w:t>课堂教室卫生需要及时</w:t>
      </w:r>
      <w:r>
        <w:rPr>
          <w:rFonts w:hint="eastAsia" w:ascii="方正仿宋_GB2312" w:hAnsi="方正仿宋_GB2312" w:eastAsia="方正仿宋_GB2312" w:cs="方正仿宋_GB2312"/>
          <w:sz w:val="28"/>
          <w:szCs w:val="28"/>
          <w:lang w:val="en-US" w:eastAsia="zh-CN"/>
        </w:rPr>
        <w:t>打扫，</w:t>
      </w:r>
      <w:r>
        <w:rPr>
          <w:rFonts w:hint="eastAsia" w:ascii="方正仿宋_GB2312" w:hAnsi="方正仿宋_GB2312" w:eastAsia="方正仿宋_GB2312" w:cs="方正仿宋_GB2312"/>
          <w:sz w:val="28"/>
          <w:szCs w:val="28"/>
        </w:rPr>
        <w:t>确保教室整洁。</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 xml:space="preserve">⑤ </w:t>
      </w:r>
      <w:r>
        <w:rPr>
          <w:rFonts w:hint="eastAsia" w:ascii="方正仿宋_GB2312" w:hAnsi="方正仿宋_GB2312" w:eastAsia="方正仿宋_GB2312" w:cs="方正仿宋_GB2312"/>
          <w:sz w:val="28"/>
          <w:szCs w:val="28"/>
        </w:rPr>
        <w:t>教学场地</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rPr>
        <w:t>教学设备存在</w:t>
      </w:r>
      <w:r>
        <w:rPr>
          <w:rFonts w:hint="eastAsia" w:ascii="方正仿宋_GB2312" w:hAnsi="方正仿宋_GB2312" w:eastAsia="方正仿宋_GB2312" w:cs="方正仿宋_GB2312"/>
          <w:sz w:val="28"/>
          <w:szCs w:val="28"/>
          <w:lang w:val="en-US" w:eastAsia="zh-CN"/>
        </w:rPr>
        <w:t>安全隐患，需要尽快解决</w:t>
      </w:r>
      <w:r>
        <w:rPr>
          <w:rFonts w:hint="eastAsia" w:ascii="方正仿宋_GB2312" w:hAnsi="方正仿宋_GB2312" w:eastAsia="方正仿宋_GB2312" w:cs="方正仿宋_GB2312"/>
          <w:sz w:val="28"/>
          <w:szCs w:val="28"/>
        </w:rPr>
        <w:t>。</w:t>
      </w:r>
    </w:p>
    <w:p>
      <w:pPr>
        <w:keepNext w:val="0"/>
        <w:keepLines w:val="0"/>
        <w:pageBreakBefore w:val="0"/>
        <w:widowControl w:val="0"/>
        <w:numPr>
          <w:ilvl w:val="0"/>
          <w:numId w:val="0"/>
        </w:numPr>
        <w:kinsoku/>
        <w:wordWrap/>
        <w:overflowPunct/>
        <w:topLinePunct w:val="0"/>
        <w:autoSpaceDE/>
        <w:autoSpaceDN/>
        <w:bidi w:val="0"/>
        <w:adjustRightInd/>
        <w:snapToGrid/>
        <w:ind w:firstLine="562" w:firstLineChars="200"/>
        <w:textAlignment w:val="auto"/>
        <w:rPr>
          <w:rFonts w:hint="default" w:ascii="方正仿宋_GB2312" w:hAnsi="方正仿宋_GB2312" w:eastAsia="方正仿宋_GB2312" w:cs="方正仿宋_GB2312"/>
          <w:b/>
          <w:bCs w:val="0"/>
          <w:sz w:val="28"/>
          <w:szCs w:val="28"/>
          <w:lang w:val="en-US" w:eastAsia="zh-CN"/>
        </w:rPr>
      </w:pPr>
      <w:r>
        <w:rPr>
          <w:rFonts w:hint="eastAsia" w:ascii="方正仿宋_GB2312" w:hAnsi="方正仿宋_GB2312" w:eastAsia="方正仿宋_GB2312" w:cs="方正仿宋_GB2312"/>
          <w:b/>
          <w:bCs w:val="0"/>
          <w:sz w:val="28"/>
          <w:szCs w:val="28"/>
          <w:lang w:val="en-US" w:eastAsia="zh-CN"/>
        </w:rPr>
        <w:t xml:space="preserve">（6） </w:t>
      </w:r>
      <w:r>
        <w:rPr>
          <w:rFonts w:hint="eastAsia" w:ascii="方正仿宋_GB2312" w:hAnsi="方正仿宋_GB2312" w:eastAsia="方正仿宋_GB2312" w:cs="方正仿宋_GB2312"/>
          <w:b/>
          <w:bCs w:val="0"/>
          <w:sz w:val="28"/>
          <w:szCs w:val="28"/>
        </w:rPr>
        <w:t>督查区域：</w:t>
      </w:r>
      <w:r>
        <w:rPr>
          <w:rFonts w:hint="eastAsia" w:ascii="方正仿宋_GB2312" w:hAnsi="方正仿宋_GB2312" w:eastAsia="方正仿宋_GB2312" w:cs="方正仿宋_GB2312"/>
          <w:b/>
          <w:bCs w:val="0"/>
          <w:sz w:val="28"/>
          <w:szCs w:val="28"/>
          <w:lang w:val="en-US" w:eastAsia="zh-CN"/>
        </w:rPr>
        <w:t>臻艺楼</w:t>
      </w:r>
    </w:p>
    <w:p>
      <w:pPr>
        <w:keepNext w:val="0"/>
        <w:keepLines w:val="0"/>
        <w:pageBreakBefore w:val="0"/>
        <w:widowControl w:val="0"/>
        <w:numPr>
          <w:ilvl w:val="0"/>
          <w:numId w:val="0"/>
        </w:numPr>
        <w:kinsoku/>
        <w:wordWrap/>
        <w:overflowPunct/>
        <w:topLinePunct w:val="0"/>
        <w:autoSpaceDE/>
        <w:autoSpaceDN/>
        <w:bidi w:val="0"/>
        <w:adjustRightInd/>
        <w:snapToGrid/>
        <w:ind w:firstLine="1405" w:firstLineChars="500"/>
        <w:textAlignment w:val="auto"/>
        <w:rPr>
          <w:rFonts w:hint="default" w:ascii="方正仿宋_GB2312" w:hAnsi="方正仿宋_GB2312" w:eastAsia="方正仿宋_GB2312" w:cs="方正仿宋_GB2312"/>
          <w:b/>
          <w:bCs w:val="0"/>
          <w:sz w:val="28"/>
          <w:szCs w:val="28"/>
          <w:lang w:val="en-US" w:eastAsia="zh-CN"/>
        </w:rPr>
      </w:pPr>
      <w:r>
        <w:rPr>
          <w:rFonts w:hint="eastAsia" w:ascii="方正仿宋_GB2312" w:hAnsi="方正仿宋_GB2312" w:eastAsia="方正仿宋_GB2312" w:cs="方正仿宋_GB2312"/>
          <w:b/>
          <w:bCs w:val="0"/>
          <w:sz w:val="28"/>
          <w:szCs w:val="28"/>
        </w:rPr>
        <w:t>督查分组：</w:t>
      </w:r>
      <w:r>
        <w:rPr>
          <w:rFonts w:hint="eastAsia" w:ascii="方正仿宋_GB2312" w:hAnsi="方正仿宋_GB2312" w:eastAsia="方正仿宋_GB2312" w:cs="方正仿宋_GB2312"/>
          <w:b/>
          <w:bCs w:val="0"/>
          <w:sz w:val="28"/>
          <w:szCs w:val="28"/>
          <w:lang w:val="en-US" w:eastAsia="zh-CN"/>
        </w:rPr>
        <w:t>实训处、学生工作部、保卫部</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 xml:space="preserve">① </w:t>
      </w:r>
      <w:r>
        <w:rPr>
          <w:rFonts w:hint="eastAsia" w:ascii="方正仿宋_GB2312" w:hAnsi="方正仿宋_GB2312" w:eastAsia="方正仿宋_GB2312" w:cs="方正仿宋_GB2312"/>
          <w:sz w:val="28"/>
          <w:szCs w:val="28"/>
        </w:rPr>
        <w:t>10月20日13</w:t>
      </w:r>
      <w:r>
        <w:rPr>
          <w:rFonts w:hint="eastAsia" w:ascii="方正仿宋_GB2312" w:hAnsi="方正仿宋_GB2312" w:eastAsia="方正仿宋_GB2312" w:cs="方正仿宋_GB2312"/>
          <w:sz w:val="28"/>
          <w:szCs w:val="28"/>
          <w:lang w:val="en-US" w:eastAsia="zh-CN"/>
        </w:rPr>
        <w:t>点</w:t>
      </w:r>
      <w:r>
        <w:rPr>
          <w:rFonts w:hint="eastAsia" w:ascii="方正仿宋_GB2312" w:hAnsi="方正仿宋_GB2312" w:eastAsia="方正仿宋_GB2312" w:cs="方正仿宋_GB2312"/>
          <w:sz w:val="28"/>
          <w:szCs w:val="28"/>
        </w:rPr>
        <w:t>40</w:t>
      </w:r>
      <w:r>
        <w:rPr>
          <w:rFonts w:hint="eastAsia" w:ascii="方正仿宋_GB2312" w:hAnsi="方正仿宋_GB2312" w:eastAsia="方正仿宋_GB2312" w:cs="方正仿宋_GB2312"/>
          <w:sz w:val="28"/>
          <w:szCs w:val="28"/>
          <w:lang w:val="en-US" w:eastAsia="zh-CN"/>
        </w:rPr>
        <w:t>分，</w:t>
      </w:r>
      <w:r>
        <w:rPr>
          <w:rFonts w:hint="eastAsia" w:ascii="方正仿宋_GB2312" w:hAnsi="方正仿宋_GB2312" w:eastAsia="方正仿宋_GB2312" w:cs="方正仿宋_GB2312"/>
          <w:sz w:val="28"/>
          <w:szCs w:val="28"/>
        </w:rPr>
        <w:t>臻艺楼大厅还有很多学生在排队等电梯上课。</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 xml:space="preserve">② </w:t>
      </w:r>
      <w:r>
        <w:rPr>
          <w:rFonts w:hint="eastAsia" w:ascii="方正仿宋_GB2312" w:hAnsi="方正仿宋_GB2312" w:eastAsia="方正仿宋_GB2312" w:cs="方正仿宋_GB2312"/>
          <w:sz w:val="28"/>
          <w:szCs w:val="28"/>
        </w:rPr>
        <w:t>10月20日14</w:t>
      </w:r>
      <w:r>
        <w:rPr>
          <w:rFonts w:hint="eastAsia" w:ascii="方正仿宋_GB2312" w:hAnsi="方正仿宋_GB2312" w:eastAsia="方正仿宋_GB2312" w:cs="方正仿宋_GB2312"/>
          <w:sz w:val="28"/>
          <w:szCs w:val="28"/>
          <w:lang w:val="en-US" w:eastAsia="zh-CN"/>
        </w:rPr>
        <w:t>点</w:t>
      </w:r>
      <w:r>
        <w:rPr>
          <w:rFonts w:hint="eastAsia" w:ascii="方正仿宋_GB2312" w:hAnsi="方正仿宋_GB2312" w:eastAsia="方正仿宋_GB2312" w:cs="方正仿宋_GB2312"/>
          <w:sz w:val="28"/>
          <w:szCs w:val="28"/>
        </w:rPr>
        <w:t>10</w:t>
      </w:r>
      <w:r>
        <w:rPr>
          <w:rFonts w:hint="eastAsia" w:ascii="方正仿宋_GB2312" w:hAnsi="方正仿宋_GB2312" w:eastAsia="方正仿宋_GB2312" w:cs="方正仿宋_GB2312"/>
          <w:sz w:val="28"/>
          <w:szCs w:val="28"/>
          <w:lang w:val="en-US" w:eastAsia="zh-CN"/>
        </w:rPr>
        <w:t>分，</w:t>
      </w:r>
      <w:r>
        <w:rPr>
          <w:rFonts w:hint="eastAsia" w:ascii="方正仿宋_GB2312" w:hAnsi="方正仿宋_GB2312" w:eastAsia="方正仿宋_GB2312" w:cs="方正仿宋_GB2312"/>
          <w:sz w:val="28"/>
          <w:szCs w:val="28"/>
        </w:rPr>
        <w:t>509办公室</w:t>
      </w:r>
      <w:r>
        <w:rPr>
          <w:rFonts w:hint="eastAsia" w:ascii="方正仿宋_GB2312" w:hAnsi="方正仿宋_GB2312" w:eastAsia="方正仿宋_GB2312" w:cs="方正仿宋_GB2312"/>
          <w:sz w:val="28"/>
          <w:szCs w:val="28"/>
          <w:lang w:val="en-US" w:eastAsia="zh-CN"/>
        </w:rPr>
        <w:t>行政人员</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rPr>
        <w:t>刘橙未在办公室，经</w:t>
      </w:r>
      <w:r>
        <w:rPr>
          <w:rFonts w:hint="eastAsia" w:ascii="方正仿宋_GB2312" w:hAnsi="方正仿宋_GB2312" w:eastAsia="方正仿宋_GB2312" w:cs="方正仿宋_GB2312"/>
          <w:sz w:val="28"/>
          <w:szCs w:val="28"/>
          <w:lang w:val="en-US" w:eastAsia="zh-CN"/>
        </w:rPr>
        <w:t>核实，</w:t>
      </w:r>
      <w:r>
        <w:rPr>
          <w:rFonts w:hint="eastAsia" w:ascii="方正仿宋_GB2312" w:hAnsi="方正仿宋_GB2312" w:eastAsia="方正仿宋_GB2312" w:cs="方正仿宋_GB2312"/>
          <w:sz w:val="28"/>
          <w:szCs w:val="28"/>
        </w:rPr>
        <w:t>在上课。</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 xml:space="preserve">③ </w:t>
      </w:r>
      <w:r>
        <w:rPr>
          <w:rFonts w:hint="eastAsia" w:ascii="方正仿宋_GB2312" w:hAnsi="方正仿宋_GB2312" w:eastAsia="方正仿宋_GB2312" w:cs="方正仿宋_GB2312"/>
          <w:sz w:val="28"/>
          <w:szCs w:val="28"/>
        </w:rPr>
        <w:t>10月20日14</w:t>
      </w:r>
      <w:r>
        <w:rPr>
          <w:rFonts w:hint="eastAsia" w:ascii="方正仿宋_GB2312" w:hAnsi="方正仿宋_GB2312" w:eastAsia="方正仿宋_GB2312" w:cs="方正仿宋_GB2312"/>
          <w:sz w:val="28"/>
          <w:szCs w:val="28"/>
          <w:lang w:val="en-US" w:eastAsia="zh-CN"/>
        </w:rPr>
        <w:t>点</w:t>
      </w:r>
      <w:r>
        <w:rPr>
          <w:rFonts w:hint="eastAsia" w:ascii="方正仿宋_GB2312" w:hAnsi="方正仿宋_GB2312" w:eastAsia="方正仿宋_GB2312" w:cs="方正仿宋_GB2312"/>
          <w:sz w:val="28"/>
          <w:szCs w:val="28"/>
        </w:rPr>
        <w:t>20</w:t>
      </w:r>
      <w:r>
        <w:rPr>
          <w:rFonts w:hint="eastAsia" w:ascii="方正仿宋_GB2312" w:hAnsi="方正仿宋_GB2312" w:eastAsia="方正仿宋_GB2312" w:cs="方正仿宋_GB2312"/>
          <w:sz w:val="28"/>
          <w:szCs w:val="28"/>
          <w:lang w:val="en-US" w:eastAsia="zh-CN"/>
        </w:rPr>
        <w:t>分，</w:t>
      </w:r>
      <w:r>
        <w:rPr>
          <w:rFonts w:hint="eastAsia" w:ascii="方正仿宋_GB2312" w:hAnsi="方正仿宋_GB2312" w:eastAsia="方正仿宋_GB2312" w:cs="方正仿宋_GB2312"/>
          <w:sz w:val="28"/>
          <w:szCs w:val="28"/>
        </w:rPr>
        <w:t>809办公室</w:t>
      </w:r>
      <w:r>
        <w:rPr>
          <w:rFonts w:hint="eastAsia" w:ascii="方正仿宋_GB2312" w:hAnsi="方正仿宋_GB2312" w:eastAsia="方正仿宋_GB2312" w:cs="方正仿宋_GB2312"/>
          <w:sz w:val="28"/>
          <w:szCs w:val="28"/>
          <w:lang w:val="en-US" w:eastAsia="zh-CN"/>
        </w:rPr>
        <w:t>行政人员</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rPr>
        <w:t>彭勇外出排练节目</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rPr>
        <w:t>马啸在903上课。</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 xml:space="preserve">④ </w:t>
      </w:r>
      <w:r>
        <w:rPr>
          <w:rFonts w:hint="eastAsia" w:ascii="方正仿宋_GB2312" w:hAnsi="方正仿宋_GB2312" w:eastAsia="方正仿宋_GB2312" w:cs="方正仿宋_GB2312"/>
          <w:sz w:val="28"/>
          <w:szCs w:val="28"/>
        </w:rPr>
        <w:t>臻艺楼门厅顶部瓦片大面积损坏</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rPr>
        <w:t>需要维修。</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 xml:space="preserve">⑤ </w:t>
      </w:r>
      <w:r>
        <w:rPr>
          <w:rFonts w:hint="eastAsia" w:ascii="方正仿宋_GB2312" w:hAnsi="方正仿宋_GB2312" w:eastAsia="方正仿宋_GB2312" w:cs="方正仿宋_GB2312"/>
          <w:sz w:val="28"/>
          <w:szCs w:val="28"/>
        </w:rPr>
        <w:t>臻艺楼二楼北边6号电梯旁有一扇窗子没有</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lang w:val="en-US" w:eastAsia="zh-CN"/>
        </w:rPr>
        <w:t>需要维修安装</w:t>
      </w:r>
      <w:r>
        <w:rPr>
          <w:rFonts w:hint="eastAsia" w:ascii="方正仿宋_GB2312" w:hAnsi="方正仿宋_GB2312" w:eastAsia="方正仿宋_GB2312" w:cs="方正仿宋_GB2312"/>
          <w:sz w:val="28"/>
          <w:szCs w:val="28"/>
        </w:rPr>
        <w:t>。</w:t>
      </w:r>
    </w:p>
    <w:p>
      <w:pPr>
        <w:keepNext w:val="0"/>
        <w:keepLines w:val="0"/>
        <w:pageBreakBefore w:val="0"/>
        <w:widowControl w:val="0"/>
        <w:kinsoku/>
        <w:wordWrap/>
        <w:overflowPunct/>
        <w:topLinePunct w:val="0"/>
        <w:autoSpaceDE/>
        <w:autoSpaceDN/>
        <w:bidi w:val="0"/>
        <w:adjustRightInd/>
        <w:snapToGrid/>
        <w:ind w:right="-34" w:rightChars="-16"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 xml:space="preserve">⑥ </w:t>
      </w:r>
      <w:r>
        <w:rPr>
          <w:rFonts w:hint="eastAsia" w:ascii="方正仿宋_GB2312" w:hAnsi="方正仿宋_GB2312" w:eastAsia="方正仿宋_GB2312" w:cs="方正仿宋_GB2312"/>
          <w:sz w:val="28"/>
          <w:szCs w:val="28"/>
        </w:rPr>
        <w:t>臻艺楼三楼南边过道顶部多处损坏。</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lang w:val="en-US" w:eastAsia="zh-CN"/>
        </w:rPr>
        <w:t xml:space="preserve">⑦ </w:t>
      </w:r>
      <w:r>
        <w:rPr>
          <w:rFonts w:hint="eastAsia" w:ascii="方正仿宋_GB2312" w:hAnsi="方正仿宋_GB2312" w:eastAsia="方正仿宋_GB2312" w:cs="方正仿宋_GB2312"/>
          <w:color w:val="auto"/>
          <w:sz w:val="28"/>
          <w:szCs w:val="28"/>
        </w:rPr>
        <w:t>臻艺楼四楼</w:t>
      </w:r>
      <w:r>
        <w:rPr>
          <w:rFonts w:hint="eastAsia" w:ascii="方正仿宋_GB2312" w:hAnsi="方正仿宋_GB2312" w:eastAsia="方正仿宋_GB2312" w:cs="方正仿宋_GB2312"/>
          <w:color w:val="auto"/>
          <w:sz w:val="28"/>
          <w:szCs w:val="28"/>
          <w:lang w:val="en-US" w:eastAsia="zh-CN"/>
        </w:rPr>
        <w:t>楼梯口大厅</w:t>
      </w:r>
      <w:r>
        <w:rPr>
          <w:rFonts w:hint="eastAsia" w:ascii="方正仿宋_GB2312" w:hAnsi="方正仿宋_GB2312" w:eastAsia="方正仿宋_GB2312" w:cs="方正仿宋_GB2312"/>
          <w:color w:val="auto"/>
          <w:sz w:val="28"/>
          <w:szCs w:val="28"/>
        </w:rPr>
        <w:t>玻璃开裂。</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 xml:space="preserve">⑧ </w:t>
      </w:r>
      <w:r>
        <w:rPr>
          <w:rFonts w:hint="eastAsia" w:ascii="方正仿宋_GB2312" w:hAnsi="方正仿宋_GB2312" w:eastAsia="方正仿宋_GB2312" w:cs="方正仿宋_GB2312"/>
          <w:sz w:val="28"/>
          <w:szCs w:val="28"/>
        </w:rPr>
        <w:t>数字产业学院704、707、708、804、805、807、815多间多媒体教室地插电源有问题</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rPr>
        <w:t>或存在多媒体突然断电现象。</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 xml:space="preserve">⑨ </w:t>
      </w:r>
      <w:r>
        <w:rPr>
          <w:rFonts w:hint="eastAsia" w:ascii="方正仿宋_GB2312" w:hAnsi="方正仿宋_GB2312" w:eastAsia="方正仿宋_GB2312" w:cs="方正仿宋_GB2312"/>
          <w:sz w:val="28"/>
          <w:szCs w:val="28"/>
        </w:rPr>
        <w:t>文化旅游学院、数字产业学院还有很多标识标牌用的是文化旅游系和影视系。</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 xml:space="preserve">⑩ </w:t>
      </w:r>
      <w:r>
        <w:rPr>
          <w:rFonts w:hint="eastAsia" w:ascii="方正仿宋_GB2312" w:hAnsi="方正仿宋_GB2312" w:eastAsia="方正仿宋_GB2312" w:cs="方正仿宋_GB2312"/>
          <w:sz w:val="28"/>
          <w:szCs w:val="28"/>
        </w:rPr>
        <w:t>数字产业学院反馈</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rPr>
        <w:t>部分专业教室门锁老化，开门困难，需要保养。</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仿宋_GB2312" w:hAnsi="方正仿宋_GB2312" w:eastAsia="方正仿宋_GB2312" w:cs="方正仿宋_GB2312"/>
          <w:sz w:val="28"/>
          <w:szCs w:val="28"/>
        </w:rPr>
      </w:pPr>
      <w:r>
        <w:rPr>
          <w:rFonts w:hint="eastAsia" w:ascii="微软雅黑" w:hAnsi="微软雅黑" w:eastAsia="微软雅黑" w:cs="微软雅黑"/>
          <w:sz w:val="28"/>
          <w:szCs w:val="28"/>
        </w:rPr>
        <w:t>⑪</w:t>
      </w:r>
      <w:r>
        <w:rPr>
          <w:rFonts w:hint="eastAsia" w:ascii="方正仿宋_GB2312" w:hAnsi="方正仿宋_GB2312" w:eastAsia="方正仿宋_GB2312" w:cs="方正仿宋_GB2312"/>
          <w:sz w:val="28"/>
          <w:szCs w:val="28"/>
          <w:lang w:val="en-US" w:eastAsia="zh-CN"/>
        </w:rPr>
        <w:t xml:space="preserve"> </w:t>
      </w:r>
      <w:r>
        <w:rPr>
          <w:rFonts w:hint="eastAsia" w:ascii="方正仿宋_GB2312" w:hAnsi="方正仿宋_GB2312" w:eastAsia="方正仿宋_GB2312" w:cs="方正仿宋_GB2312"/>
          <w:sz w:val="28"/>
          <w:szCs w:val="28"/>
        </w:rPr>
        <w:t>艺术培训部反映：8月份</w:t>
      </w:r>
      <w:r>
        <w:rPr>
          <w:rFonts w:hint="eastAsia" w:ascii="方正仿宋_GB2312" w:hAnsi="方正仿宋_GB2312" w:eastAsia="方正仿宋_GB2312" w:cs="方正仿宋_GB2312"/>
          <w:sz w:val="28"/>
          <w:szCs w:val="28"/>
          <w:lang w:val="en-US" w:eastAsia="zh-CN"/>
        </w:rPr>
        <w:t>臻艺楼</w:t>
      </w:r>
      <w:r>
        <w:rPr>
          <w:rFonts w:hint="eastAsia" w:ascii="方正仿宋_GB2312" w:hAnsi="方正仿宋_GB2312" w:eastAsia="方正仿宋_GB2312" w:cs="方正仿宋_GB2312"/>
          <w:sz w:val="28"/>
          <w:szCs w:val="28"/>
        </w:rPr>
        <w:t>三楼渗水到二楼多间教室，有待与物业公司对接是否修复好。</w:t>
      </w:r>
    </w:p>
    <w:p>
      <w:pPr>
        <w:keepNext w:val="0"/>
        <w:keepLines w:val="0"/>
        <w:pageBreakBefore w:val="0"/>
        <w:widowControl w:val="0"/>
        <w:numPr>
          <w:ilvl w:val="0"/>
          <w:numId w:val="0"/>
        </w:numPr>
        <w:kinsoku/>
        <w:wordWrap/>
        <w:overflowPunct/>
        <w:topLinePunct w:val="0"/>
        <w:autoSpaceDE/>
        <w:autoSpaceDN/>
        <w:bidi w:val="0"/>
        <w:adjustRightInd/>
        <w:snapToGrid/>
        <w:ind w:firstLine="562" w:firstLineChars="200"/>
        <w:textAlignment w:val="auto"/>
        <w:rPr>
          <w:rFonts w:hint="eastAsia" w:ascii="方正仿宋_GB2312" w:hAnsi="方正仿宋_GB2312" w:eastAsia="方正仿宋_GB2312" w:cs="方正仿宋_GB2312"/>
          <w:b/>
          <w:bCs w:val="0"/>
          <w:sz w:val="28"/>
          <w:szCs w:val="28"/>
          <w:lang w:val="en-US" w:eastAsia="zh-CN"/>
        </w:rPr>
      </w:pPr>
      <w:r>
        <w:rPr>
          <w:rFonts w:hint="eastAsia" w:ascii="方正仿宋_GB2312" w:hAnsi="方正仿宋_GB2312" w:eastAsia="方正仿宋_GB2312" w:cs="方正仿宋_GB2312"/>
          <w:b/>
          <w:bCs w:val="0"/>
          <w:sz w:val="28"/>
          <w:szCs w:val="28"/>
          <w:lang w:val="en-US" w:eastAsia="zh-CN"/>
        </w:rPr>
        <w:t>（7） 督查区域：方院（一食堂）、曲院（二食堂）</w:t>
      </w:r>
    </w:p>
    <w:p>
      <w:pPr>
        <w:keepNext w:val="0"/>
        <w:keepLines w:val="0"/>
        <w:pageBreakBefore w:val="0"/>
        <w:widowControl w:val="0"/>
        <w:numPr>
          <w:ilvl w:val="0"/>
          <w:numId w:val="0"/>
        </w:numPr>
        <w:kinsoku/>
        <w:wordWrap/>
        <w:overflowPunct/>
        <w:topLinePunct w:val="0"/>
        <w:autoSpaceDE/>
        <w:autoSpaceDN/>
        <w:bidi w:val="0"/>
        <w:adjustRightInd/>
        <w:snapToGrid/>
        <w:ind w:firstLine="1405" w:firstLineChars="500"/>
        <w:textAlignment w:val="auto"/>
        <w:rPr>
          <w:rFonts w:hint="eastAsia" w:ascii="方正仿宋_GB2312" w:hAnsi="方正仿宋_GB2312" w:eastAsia="方正仿宋_GB2312" w:cs="方正仿宋_GB2312"/>
          <w:b/>
          <w:bCs w:val="0"/>
          <w:sz w:val="28"/>
          <w:szCs w:val="28"/>
          <w:lang w:val="en-US" w:eastAsia="zh-CN"/>
        </w:rPr>
      </w:pPr>
      <w:r>
        <w:rPr>
          <w:rFonts w:hint="eastAsia" w:ascii="方正仿宋_GB2312" w:hAnsi="方正仿宋_GB2312" w:eastAsia="方正仿宋_GB2312" w:cs="方正仿宋_GB2312"/>
          <w:b/>
          <w:bCs w:val="0"/>
          <w:sz w:val="28"/>
          <w:szCs w:val="28"/>
          <w:lang w:val="en-US" w:eastAsia="zh-CN"/>
        </w:rPr>
        <w:t>督查分组：总务基建处、保卫部</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lang w:val="en-US" w:eastAsia="zh-CN"/>
        </w:rPr>
        <w:t xml:space="preserve">① </w:t>
      </w:r>
      <w:r>
        <w:rPr>
          <w:rFonts w:hint="eastAsia" w:ascii="方正仿宋_GB2312" w:hAnsi="方正仿宋_GB2312" w:eastAsia="方正仿宋_GB2312" w:cs="方正仿宋_GB2312"/>
          <w:color w:val="auto"/>
          <w:sz w:val="28"/>
          <w:szCs w:val="28"/>
        </w:rPr>
        <w:t>方院（一食堂）</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lang w:val="en-US" w:eastAsia="zh-CN"/>
        </w:rPr>
        <w:t>1）</w:t>
      </w:r>
      <w:r>
        <w:rPr>
          <w:rFonts w:hint="eastAsia" w:ascii="方正仿宋_GB2312" w:hAnsi="方正仿宋_GB2312" w:eastAsia="方正仿宋_GB2312" w:cs="方正仿宋_GB2312"/>
          <w:color w:val="auto"/>
          <w:sz w:val="28"/>
          <w:szCs w:val="28"/>
        </w:rPr>
        <w:t>设施设备正常，卫生状况良好，餐具摆放整洁。</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lang w:val="en-US" w:eastAsia="zh-CN"/>
        </w:rPr>
        <w:t>2）</w:t>
      </w:r>
      <w:r>
        <w:rPr>
          <w:rFonts w:hint="eastAsia" w:ascii="方正仿宋_GB2312" w:hAnsi="方正仿宋_GB2312" w:eastAsia="方正仿宋_GB2312" w:cs="方正仿宋_GB2312"/>
          <w:color w:val="auto"/>
          <w:sz w:val="28"/>
          <w:szCs w:val="28"/>
        </w:rPr>
        <w:t>有少量学生用餐，已经和二级学院联系，经核实新生没课。</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lang w:val="en-US" w:eastAsia="zh-CN"/>
        </w:rPr>
        <w:t>3）</w:t>
      </w:r>
      <w:r>
        <w:rPr>
          <w:rFonts w:hint="eastAsia" w:ascii="方正仿宋_GB2312" w:hAnsi="方正仿宋_GB2312" w:eastAsia="方正仿宋_GB2312" w:cs="方正仿宋_GB2312"/>
          <w:color w:val="auto"/>
          <w:sz w:val="28"/>
          <w:szCs w:val="28"/>
        </w:rPr>
        <w:t>制作间防火玻璃、防火门在整改中，预计10月底可完成整改。</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方正仿宋_GB2312" w:hAnsi="方正仿宋_GB2312" w:eastAsia="方正仿宋_GB2312" w:cs="方正仿宋_GB2312"/>
          <w:b w:val="0"/>
          <w:bCs w:val="0"/>
          <w:color w:val="auto"/>
          <w:sz w:val="28"/>
          <w:szCs w:val="28"/>
        </w:rPr>
      </w:pPr>
      <w:r>
        <w:rPr>
          <w:rFonts w:hint="eastAsia" w:ascii="方正仿宋_GB2312" w:hAnsi="方正仿宋_GB2312" w:eastAsia="方正仿宋_GB2312" w:cs="方正仿宋_GB2312"/>
          <w:b w:val="0"/>
          <w:bCs w:val="0"/>
          <w:color w:val="auto"/>
          <w:sz w:val="28"/>
          <w:szCs w:val="28"/>
          <w:lang w:val="en-US" w:eastAsia="zh-CN"/>
        </w:rPr>
        <w:t xml:space="preserve">② </w:t>
      </w:r>
      <w:r>
        <w:rPr>
          <w:rFonts w:hint="eastAsia" w:ascii="方正仿宋_GB2312" w:hAnsi="方正仿宋_GB2312" w:eastAsia="方正仿宋_GB2312" w:cs="方正仿宋_GB2312"/>
          <w:b w:val="0"/>
          <w:bCs w:val="0"/>
          <w:color w:val="auto"/>
          <w:sz w:val="28"/>
          <w:szCs w:val="28"/>
        </w:rPr>
        <w:t>曲院（二食堂）</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lang w:val="en-US" w:eastAsia="zh-CN"/>
        </w:rPr>
        <w:t>1）</w:t>
      </w:r>
      <w:r>
        <w:rPr>
          <w:rFonts w:hint="eastAsia" w:ascii="方正仿宋_GB2312" w:hAnsi="方正仿宋_GB2312" w:eastAsia="方正仿宋_GB2312" w:cs="方正仿宋_GB2312"/>
          <w:color w:val="auto"/>
          <w:sz w:val="28"/>
          <w:szCs w:val="28"/>
        </w:rPr>
        <w:t>内部环境良好，卫生有待加强，地面有少量积水。</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lang w:val="en-US" w:eastAsia="zh-CN"/>
        </w:rPr>
        <w:t>2）</w:t>
      </w:r>
      <w:r>
        <w:rPr>
          <w:rFonts w:hint="eastAsia" w:ascii="方正仿宋_GB2312" w:hAnsi="方正仿宋_GB2312" w:eastAsia="方正仿宋_GB2312" w:cs="方正仿宋_GB2312"/>
          <w:color w:val="auto"/>
          <w:sz w:val="28"/>
          <w:szCs w:val="28"/>
        </w:rPr>
        <w:t>采购台账齐全，留样记录齐。</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lang w:val="en-US" w:eastAsia="zh-CN"/>
        </w:rPr>
        <w:t>3）</w:t>
      </w:r>
      <w:r>
        <w:rPr>
          <w:rFonts w:hint="eastAsia" w:ascii="方正仿宋_GB2312" w:hAnsi="方正仿宋_GB2312" w:eastAsia="方正仿宋_GB2312" w:cs="方正仿宋_GB2312"/>
          <w:color w:val="auto"/>
          <w:sz w:val="28"/>
          <w:szCs w:val="28"/>
        </w:rPr>
        <w:t>有部分学生吃早餐，已经和二级学院联系，经核实新生没课。</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lang w:val="en-US" w:eastAsia="zh-CN"/>
        </w:rPr>
        <w:t>4）</w:t>
      </w:r>
      <w:r>
        <w:rPr>
          <w:rFonts w:hint="eastAsia" w:ascii="方正仿宋_GB2312" w:hAnsi="方正仿宋_GB2312" w:eastAsia="方正仿宋_GB2312" w:cs="方正仿宋_GB2312"/>
          <w:color w:val="auto"/>
          <w:sz w:val="28"/>
          <w:szCs w:val="28"/>
        </w:rPr>
        <w:t>有货物阻挡消防设施现象，几个应急照明灯有故障。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2" w:firstLineChars="200"/>
        <w:jc w:val="both"/>
        <w:textAlignment w:val="auto"/>
        <w:rPr>
          <w:rFonts w:hint="eastAsia" w:ascii="方正仿宋_GB2312" w:hAnsi="方正仿宋_GB2312" w:eastAsia="方正仿宋_GB2312" w:cs="方正仿宋_GB2312"/>
          <w:b/>
          <w:bCs/>
          <w:color w:val="auto"/>
          <w:kern w:val="2"/>
          <w:sz w:val="28"/>
          <w:szCs w:val="28"/>
          <w:lang w:val="en-US" w:eastAsia="zh-CN" w:bidi="ar-SA"/>
        </w:rPr>
      </w:pPr>
      <w:r>
        <w:rPr>
          <w:rFonts w:hint="eastAsia" w:ascii="方正仿宋_GB2312" w:hAnsi="方正仿宋_GB2312" w:eastAsia="方正仿宋_GB2312" w:cs="方正仿宋_GB2312"/>
          <w:b/>
          <w:bCs/>
          <w:color w:val="auto"/>
          <w:kern w:val="2"/>
          <w:sz w:val="28"/>
          <w:szCs w:val="28"/>
          <w:lang w:val="en-US" w:eastAsia="zh-CN" w:bidi="ar-SA"/>
        </w:rPr>
        <w:t>2. 校领导对本周督查的总结和建议</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带队校领导杨向东副书记在督查结束时，组织督查组全体成员召开了会议，听取了各分组的督查情况汇报，认为本周督查全体成员工作细致到位，进一步促进了学校教学、行政规范化管理。他对两次督查进行了总结，就督查发现的情况，提出了整改要求，对下一步的重点督查进行了强调，并提出了相关建议。</w:t>
      </w: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hint="eastAsia" w:ascii="方正仿宋_GB2312" w:hAnsi="方正仿宋_GB2312" w:eastAsia="方正仿宋_GB2312" w:cs="方正仿宋_GB2312"/>
          <w:b w:val="0"/>
          <w:bCs w:val="0"/>
          <w:color w:val="auto"/>
          <w:sz w:val="28"/>
          <w:szCs w:val="28"/>
          <w:lang w:val="en-US" w:eastAsia="zh-CN"/>
        </w:rPr>
      </w:pPr>
      <w:r>
        <w:rPr>
          <w:rFonts w:hint="eastAsia" w:ascii="方正仿宋_GB2312" w:hAnsi="方正仿宋_GB2312" w:eastAsia="方正仿宋_GB2312" w:cs="方正仿宋_GB2312"/>
          <w:sz w:val="28"/>
          <w:szCs w:val="28"/>
          <w:lang w:val="en-US" w:eastAsia="zh-CN"/>
        </w:rPr>
        <w:t>杨向东强调，学校全体成员要共克时艰、共渡难关；</w:t>
      </w:r>
      <w:r>
        <w:rPr>
          <w:rFonts w:hint="eastAsia" w:ascii="方正仿宋_GB2312" w:hAnsi="方正仿宋_GB2312" w:eastAsia="方正仿宋_GB2312" w:cs="方正仿宋_GB2312"/>
          <w:b w:val="0"/>
          <w:bCs w:val="0"/>
          <w:sz w:val="28"/>
          <w:szCs w:val="28"/>
          <w:lang w:val="en-US" w:eastAsia="zh-CN"/>
        </w:rPr>
        <w:t>要注意校园安全、课堂安全、意识形态、心理问题等方面的管理。在后续督查过程中，要加强教学质量的深入督查，包括授课教师的教学计划和教案、课堂授课效果等，进一步规范教学流程，引领学生学有所</w:t>
      </w:r>
      <w:r>
        <w:rPr>
          <w:rFonts w:hint="eastAsia" w:ascii="方正仿宋_GB2312" w:hAnsi="方正仿宋_GB2312" w:eastAsia="方正仿宋_GB2312" w:cs="方正仿宋_GB2312"/>
          <w:b w:val="0"/>
          <w:bCs w:val="0"/>
          <w:color w:val="auto"/>
          <w:sz w:val="28"/>
          <w:szCs w:val="28"/>
          <w:lang w:val="en-US" w:eastAsia="zh-CN"/>
        </w:rPr>
        <w:t>成。同时，在督查的过程中，各职能部门要听取二级学院（部）的相关建议和意见，归属职能部门牵头或协同解决的问题，要及时提出解决方案，如：师资队伍、课程设置、专业发展、人才培养等各项工作的建设和整体提升。</w:t>
      </w: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hint="eastAsia" w:ascii="方正仿宋_GB2312" w:hAnsi="方正仿宋_GB2312" w:eastAsia="方正仿宋_GB2312" w:cs="方正仿宋_GB2312"/>
          <w:b w:val="0"/>
          <w:bCs w:val="0"/>
          <w:sz w:val="28"/>
          <w:szCs w:val="28"/>
          <w:lang w:val="en-US" w:eastAsia="zh-CN"/>
        </w:rPr>
      </w:pPr>
      <w:r>
        <w:rPr>
          <w:rFonts w:hint="eastAsia" w:ascii="方正仿宋_GB2312" w:hAnsi="方正仿宋_GB2312" w:eastAsia="方正仿宋_GB2312" w:cs="方正仿宋_GB2312"/>
          <w:b w:val="0"/>
          <w:bCs w:val="0"/>
          <w:sz w:val="28"/>
          <w:szCs w:val="28"/>
          <w:lang w:val="en-US" w:eastAsia="zh-CN"/>
        </w:rPr>
        <w:t>杨向东要求，一是进一步规范制度化建设，</w:t>
      </w:r>
      <w:r>
        <w:rPr>
          <w:rFonts w:hint="eastAsia" w:ascii="方正仿宋_GB2312" w:hAnsi="方正仿宋_GB2312" w:eastAsia="方正仿宋_GB2312" w:cs="方正仿宋_GB2312"/>
          <w:sz w:val="28"/>
          <w:szCs w:val="28"/>
          <w:lang w:val="en-US" w:eastAsia="zh-CN"/>
        </w:rPr>
        <w:t>各二级学院（部）、职能部门工作人员要严守工作纪律，强化执行学校规章制度</w:t>
      </w:r>
      <w:r>
        <w:rPr>
          <w:rFonts w:hint="eastAsia" w:ascii="方正仿宋_GB2312" w:hAnsi="方正仿宋_GB2312" w:eastAsia="方正仿宋_GB2312" w:cs="方正仿宋_GB2312"/>
          <w:b w:val="0"/>
          <w:bCs w:val="0"/>
          <w:sz w:val="28"/>
          <w:szCs w:val="28"/>
          <w:lang w:val="en-US" w:eastAsia="zh-CN"/>
        </w:rPr>
        <w:t>；二是职能部门与二级学院（部）要进一步加强联动，落实全方位督查；三是根据督查情况清单，以问题为导向，各部门要积极整改落实，例如教室卫生的问题，各二级学院要加强整改。</w:t>
      </w: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hint="default" w:ascii="方正仿宋_GB2312" w:hAnsi="方正仿宋_GB2312" w:eastAsia="方正仿宋_GB2312" w:cs="方正仿宋_GB2312"/>
          <w:b w:val="0"/>
          <w:bCs w:val="0"/>
          <w:sz w:val="28"/>
          <w:szCs w:val="28"/>
          <w:lang w:val="en-US" w:eastAsia="zh-CN"/>
        </w:rPr>
      </w:pPr>
      <w:r>
        <w:rPr>
          <w:rFonts w:hint="eastAsia" w:ascii="方正仿宋_GB2312" w:hAnsi="方正仿宋_GB2312" w:eastAsia="方正仿宋_GB2312" w:cs="方正仿宋_GB2312"/>
          <w:b w:val="0"/>
          <w:bCs w:val="0"/>
          <w:sz w:val="28"/>
          <w:szCs w:val="28"/>
          <w:lang w:val="en-US" w:eastAsia="zh-CN"/>
        </w:rPr>
        <w:t>杨向东听取会议意见后，综合建议：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方正仿宋_GB2312" w:hAnsi="方正仿宋_GB2312" w:eastAsia="方正仿宋_GB2312" w:cs="方正仿宋_GB2312"/>
          <w:b w:val="0"/>
          <w:bCs w:val="0"/>
          <w:sz w:val="28"/>
          <w:szCs w:val="28"/>
          <w:lang w:eastAsia="zh-CN"/>
        </w:rPr>
      </w:pPr>
      <w:r>
        <w:rPr>
          <w:rFonts w:hint="eastAsia" w:ascii="方正仿宋_GB2312" w:hAnsi="方正仿宋_GB2312" w:eastAsia="方正仿宋_GB2312" w:cs="方正仿宋_GB2312"/>
          <w:b w:val="0"/>
          <w:bCs w:val="0"/>
          <w:sz w:val="28"/>
          <w:szCs w:val="28"/>
          <w:lang w:val="en-US" w:eastAsia="zh-CN"/>
        </w:rPr>
        <w:t>（1）关于节能问题。党政办公室（宣传统战部）、教务处（实训处）、学生工作部和总务基建处，充分听取各院（部）师生意见，</w:t>
      </w:r>
      <w:r>
        <w:rPr>
          <w:rFonts w:hint="eastAsia" w:ascii="方正仿宋_GB2312" w:hAnsi="方正仿宋_GB2312" w:eastAsia="方正仿宋_GB2312" w:cs="方正仿宋_GB2312"/>
          <w:b w:val="0"/>
          <w:bCs w:val="0"/>
          <w:sz w:val="28"/>
          <w:szCs w:val="28"/>
          <w:lang w:eastAsia="zh-CN"/>
        </w:rPr>
        <w:t>确定各楼栋晚上关灯时间，节约用电。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方正仿宋_GB2312" w:hAnsi="方正仿宋_GB2312" w:eastAsia="方正仿宋_GB2312" w:cs="方正仿宋_GB2312"/>
          <w:b w:val="0"/>
          <w:bCs w:val="0"/>
          <w:sz w:val="28"/>
          <w:szCs w:val="28"/>
          <w:lang w:eastAsia="zh-CN"/>
        </w:rPr>
      </w:pPr>
      <w:r>
        <w:rPr>
          <w:rFonts w:hint="eastAsia" w:ascii="方正仿宋_GB2312" w:hAnsi="方正仿宋_GB2312" w:eastAsia="方正仿宋_GB2312" w:cs="方正仿宋_GB2312"/>
          <w:b w:val="0"/>
          <w:bCs w:val="0"/>
          <w:sz w:val="28"/>
          <w:szCs w:val="28"/>
          <w:lang w:val="en-US" w:eastAsia="zh-CN"/>
        </w:rPr>
        <w:t>（2）设施设备维修问题。</w:t>
      </w:r>
      <w:r>
        <w:rPr>
          <w:rFonts w:hint="eastAsia" w:ascii="方正仿宋_GB2312" w:hAnsi="方正仿宋_GB2312" w:eastAsia="方正仿宋_GB2312" w:cs="方正仿宋_GB2312"/>
          <w:b w:val="0"/>
          <w:bCs w:val="0"/>
          <w:sz w:val="28"/>
          <w:szCs w:val="28"/>
          <w:lang w:eastAsia="zh-CN"/>
        </w:rPr>
        <w:t>各二级学院（</w:t>
      </w:r>
      <w:r>
        <w:rPr>
          <w:rFonts w:hint="eastAsia" w:ascii="方正仿宋_GB2312" w:hAnsi="方正仿宋_GB2312" w:eastAsia="方正仿宋_GB2312" w:cs="方正仿宋_GB2312"/>
          <w:b w:val="0"/>
          <w:bCs w:val="0"/>
          <w:sz w:val="28"/>
          <w:szCs w:val="28"/>
          <w:lang w:val="en-US" w:eastAsia="zh-CN"/>
        </w:rPr>
        <w:t>部）排查并统计好</w:t>
      </w:r>
      <w:r>
        <w:rPr>
          <w:rFonts w:hint="eastAsia" w:ascii="方正仿宋_GB2312" w:hAnsi="方正仿宋_GB2312" w:eastAsia="方正仿宋_GB2312" w:cs="方正仿宋_GB2312"/>
          <w:b w:val="0"/>
          <w:bCs w:val="0"/>
          <w:sz w:val="28"/>
          <w:szCs w:val="28"/>
          <w:lang w:eastAsia="zh-CN"/>
        </w:rPr>
        <w:t>门锁以及设施设备损坏需维修情况，</w:t>
      </w:r>
      <w:r>
        <w:rPr>
          <w:rFonts w:hint="eastAsia" w:ascii="方正仿宋_GB2312" w:hAnsi="方正仿宋_GB2312" w:eastAsia="方正仿宋_GB2312" w:cs="方正仿宋_GB2312"/>
          <w:b w:val="0"/>
          <w:bCs w:val="0"/>
          <w:sz w:val="28"/>
          <w:szCs w:val="28"/>
          <w:lang w:val="en-US" w:eastAsia="zh-CN"/>
        </w:rPr>
        <w:t>报教务处收集后，交总务基建处，统筹安排维修。</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方正仿宋_GB2312" w:hAnsi="方正仿宋_GB2312" w:eastAsia="方正仿宋_GB2312" w:cs="方正仿宋_GB2312"/>
          <w:b w:val="0"/>
          <w:bCs w:val="0"/>
          <w:sz w:val="28"/>
          <w:szCs w:val="28"/>
          <w:lang w:eastAsia="zh-CN"/>
        </w:rPr>
      </w:pPr>
      <w:r>
        <w:rPr>
          <w:rFonts w:hint="eastAsia" w:ascii="方正仿宋_GB2312" w:hAnsi="方正仿宋_GB2312" w:eastAsia="方正仿宋_GB2312" w:cs="方正仿宋_GB2312"/>
          <w:b w:val="0"/>
          <w:bCs w:val="0"/>
          <w:sz w:val="28"/>
          <w:szCs w:val="28"/>
          <w:lang w:val="en-US" w:eastAsia="zh-CN"/>
        </w:rPr>
        <w:t>（3）标识</w:t>
      </w:r>
      <w:r>
        <w:rPr>
          <w:rFonts w:hint="eastAsia" w:ascii="方正仿宋_GB2312" w:hAnsi="方正仿宋_GB2312" w:eastAsia="方正仿宋_GB2312" w:cs="方正仿宋_GB2312"/>
          <w:b w:val="0"/>
          <w:bCs w:val="0"/>
          <w:sz w:val="28"/>
          <w:szCs w:val="28"/>
          <w:lang w:eastAsia="zh-CN"/>
        </w:rPr>
        <w:t>标牌</w:t>
      </w:r>
      <w:r>
        <w:rPr>
          <w:rFonts w:hint="eastAsia" w:ascii="方正仿宋_GB2312" w:hAnsi="方正仿宋_GB2312" w:eastAsia="方正仿宋_GB2312" w:cs="方正仿宋_GB2312"/>
          <w:b w:val="0"/>
          <w:bCs w:val="0"/>
          <w:sz w:val="28"/>
          <w:szCs w:val="28"/>
          <w:lang w:val="en-US" w:eastAsia="zh-CN"/>
        </w:rPr>
        <w:t>的问题。</w:t>
      </w:r>
      <w:r>
        <w:rPr>
          <w:rFonts w:hint="eastAsia" w:ascii="方正仿宋_GB2312" w:hAnsi="方正仿宋_GB2312" w:eastAsia="方正仿宋_GB2312" w:cs="方正仿宋_GB2312"/>
          <w:b w:val="0"/>
          <w:bCs w:val="0"/>
          <w:sz w:val="28"/>
          <w:szCs w:val="28"/>
          <w:lang w:eastAsia="zh-CN"/>
        </w:rPr>
        <w:t>各</w:t>
      </w:r>
      <w:r>
        <w:rPr>
          <w:rFonts w:hint="eastAsia" w:ascii="方正仿宋_GB2312" w:hAnsi="方正仿宋_GB2312" w:eastAsia="方正仿宋_GB2312" w:cs="方正仿宋_GB2312"/>
          <w:b w:val="0"/>
          <w:bCs w:val="0"/>
          <w:sz w:val="28"/>
          <w:szCs w:val="28"/>
          <w:lang w:val="en-US" w:eastAsia="zh-CN"/>
        </w:rPr>
        <w:t>部门</w:t>
      </w:r>
      <w:r>
        <w:rPr>
          <w:rFonts w:hint="eastAsia" w:ascii="方正仿宋_GB2312" w:hAnsi="方正仿宋_GB2312" w:eastAsia="方正仿宋_GB2312" w:cs="方正仿宋_GB2312"/>
          <w:b w:val="0"/>
          <w:bCs w:val="0"/>
          <w:sz w:val="28"/>
          <w:szCs w:val="28"/>
          <w:lang w:eastAsia="zh-CN"/>
        </w:rPr>
        <w:t>统计本部门</w:t>
      </w:r>
      <w:r>
        <w:rPr>
          <w:rFonts w:hint="eastAsia" w:ascii="方正仿宋_GB2312" w:hAnsi="方正仿宋_GB2312" w:eastAsia="方正仿宋_GB2312" w:cs="方正仿宋_GB2312"/>
          <w:b w:val="0"/>
          <w:bCs w:val="0"/>
          <w:sz w:val="28"/>
          <w:szCs w:val="28"/>
          <w:lang w:val="en-US" w:eastAsia="zh-CN"/>
        </w:rPr>
        <w:t>标识</w:t>
      </w:r>
      <w:r>
        <w:rPr>
          <w:rFonts w:hint="eastAsia" w:ascii="方正仿宋_GB2312" w:hAnsi="方正仿宋_GB2312" w:eastAsia="方正仿宋_GB2312" w:cs="方正仿宋_GB2312"/>
          <w:b w:val="0"/>
          <w:bCs w:val="0"/>
          <w:sz w:val="28"/>
          <w:szCs w:val="28"/>
          <w:lang w:eastAsia="zh-CN"/>
        </w:rPr>
        <w:t>标牌需更新情况，统一报总务</w:t>
      </w:r>
      <w:r>
        <w:rPr>
          <w:rFonts w:hint="eastAsia" w:ascii="方正仿宋_GB2312" w:hAnsi="方正仿宋_GB2312" w:eastAsia="方正仿宋_GB2312" w:cs="方正仿宋_GB2312"/>
          <w:b w:val="0"/>
          <w:bCs w:val="0"/>
          <w:sz w:val="28"/>
          <w:szCs w:val="28"/>
          <w:lang w:val="en-US" w:eastAsia="zh-CN"/>
        </w:rPr>
        <w:t>基建</w:t>
      </w:r>
      <w:r>
        <w:rPr>
          <w:rFonts w:hint="eastAsia" w:ascii="方正仿宋_GB2312" w:hAnsi="方正仿宋_GB2312" w:eastAsia="方正仿宋_GB2312" w:cs="方正仿宋_GB2312"/>
          <w:b w:val="0"/>
          <w:bCs w:val="0"/>
          <w:sz w:val="28"/>
          <w:szCs w:val="28"/>
          <w:lang w:eastAsia="zh-CN"/>
        </w:rPr>
        <w:t>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2" w:firstLineChars="200"/>
        <w:jc w:val="both"/>
        <w:textAlignment w:val="auto"/>
        <w:rPr>
          <w:rFonts w:hint="eastAsia" w:ascii="方正仿宋_GB2312" w:hAnsi="方正仿宋_GB2312" w:eastAsia="方正仿宋_GB2312" w:cs="方正仿宋_GB2312"/>
          <w:b/>
          <w:bCs/>
          <w:color w:val="FF0000"/>
          <w:kern w:val="2"/>
          <w:sz w:val="28"/>
          <w:szCs w:val="28"/>
          <w:lang w:val="en-US" w:eastAsia="zh-CN" w:bidi="ar-SA"/>
        </w:rPr>
      </w:pPr>
      <w:r>
        <w:rPr>
          <w:rFonts w:hint="eastAsia" w:ascii="方正仿宋_GB2312" w:hAnsi="方正仿宋_GB2312" w:eastAsia="方正仿宋_GB2312" w:cs="方正仿宋_GB2312"/>
          <w:b/>
          <w:bCs/>
          <w:color w:val="auto"/>
          <w:kern w:val="2"/>
          <w:sz w:val="28"/>
          <w:szCs w:val="28"/>
          <w:lang w:val="en-US" w:eastAsia="zh-CN" w:bidi="ar-SA"/>
        </w:rPr>
        <w:t>3. 关于督查结束后职能部门反馈的情况</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ascii="方正仿宋_GB2312" w:hAnsi="方正仿宋_GB2312" w:eastAsia="方正仿宋_GB2312" w:cs="方正仿宋_GB2312"/>
          <w:color w:val="auto"/>
          <w:kern w:val="2"/>
          <w:sz w:val="28"/>
          <w:szCs w:val="28"/>
          <w:lang w:val="en-US" w:eastAsia="zh-CN" w:bidi="ar-SA"/>
        </w:rPr>
      </w:pPr>
      <w:r>
        <w:rPr>
          <w:rFonts w:hint="eastAsia" w:ascii="方正仿宋_GB2312" w:hAnsi="方正仿宋_GB2312" w:eastAsia="方正仿宋_GB2312" w:cs="方正仿宋_GB2312"/>
          <w:color w:val="auto"/>
          <w:kern w:val="2"/>
          <w:sz w:val="28"/>
          <w:szCs w:val="28"/>
          <w:lang w:val="en-US" w:eastAsia="zh-CN" w:bidi="ar-SA"/>
        </w:rPr>
        <w:t>两次督查结束后，</w:t>
      </w:r>
      <w:r>
        <w:rPr>
          <w:rFonts w:hint="eastAsia" w:ascii="方正仿宋_GB2312" w:hAnsi="方正仿宋_GB2312" w:eastAsia="方正仿宋_GB2312" w:cs="方正仿宋_GB2312"/>
          <w:color w:val="auto"/>
          <w:sz w:val="28"/>
          <w:szCs w:val="28"/>
        </w:rPr>
        <w:t>党政</w:t>
      </w:r>
      <w:r>
        <w:rPr>
          <w:rFonts w:hint="eastAsia" w:ascii="方正仿宋_GB2312" w:hAnsi="方正仿宋_GB2312" w:eastAsia="方正仿宋_GB2312" w:cs="方正仿宋_GB2312"/>
          <w:color w:val="auto"/>
          <w:sz w:val="28"/>
          <w:szCs w:val="28"/>
          <w:lang w:val="en-US" w:eastAsia="zh-CN"/>
        </w:rPr>
        <w:t>办公室</w:t>
      </w:r>
      <w:r>
        <w:rPr>
          <w:rFonts w:hint="eastAsia" w:ascii="方正仿宋_GB2312" w:hAnsi="方正仿宋_GB2312" w:eastAsia="方正仿宋_GB2312" w:cs="方正仿宋_GB2312"/>
          <w:color w:val="auto"/>
          <w:sz w:val="28"/>
          <w:szCs w:val="28"/>
        </w:rPr>
        <w:t>（宣传统战部）、组织人事部、教务处（实训处）、学生工作部、保卫部、总务基建处和质量评估中心</w:t>
      </w:r>
      <w:r>
        <w:rPr>
          <w:rFonts w:hint="eastAsia" w:ascii="方正仿宋_GB2312" w:hAnsi="方正仿宋_GB2312" w:eastAsia="方正仿宋_GB2312" w:cs="方正仿宋_GB2312"/>
          <w:color w:val="auto"/>
          <w:sz w:val="28"/>
          <w:szCs w:val="28"/>
          <w:lang w:eastAsia="zh-CN"/>
        </w:rPr>
        <w:t>，</w:t>
      </w:r>
      <w:r>
        <w:rPr>
          <w:rFonts w:hint="eastAsia" w:ascii="方正仿宋_GB2312" w:hAnsi="方正仿宋_GB2312" w:eastAsia="方正仿宋_GB2312" w:cs="方正仿宋_GB2312"/>
          <w:color w:val="auto"/>
          <w:sz w:val="28"/>
          <w:szCs w:val="28"/>
          <w:lang w:val="en-US" w:eastAsia="zh-CN"/>
        </w:rPr>
        <w:t>均分组梳理了各自在督查过程中发现的情况，请相关部门对归属本部门管理的问题进行整改落实。其中，教务处（实训处）在10月19日发布了各楼栋教室课表上墙情况，部分课表未按要求到位，已提示相关二级学院（部）引起重视。</w:t>
      </w:r>
    </w:p>
    <w:sectPr>
      <w:headerReference r:id="rId5" w:type="default"/>
      <w:footerReference r:id="rId7" w:type="default"/>
      <w:headerReference r:id="rId6" w:type="even"/>
      <w:pgSz w:w="11906" w:h="16838"/>
      <w:pgMar w:top="720" w:right="720" w:bottom="720" w:left="720" w:header="851" w:footer="992" w:gutter="0"/>
      <w:pgBorders>
        <w:top w:val="none" w:sz="0" w:space="0"/>
        <w:left w:val="none" w:sz="0" w:space="0"/>
        <w:bottom w:val="none" w:sz="0" w:space="0"/>
        <w:right w:val="none" w:sz="0" w:space="0"/>
      </w:pgBorders>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860CA6D4-BB76-4E72-A0DD-EBE4CE908B7A}"/>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8D366B3D-DE91-42EC-A297-85676C7CA62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3" w:fontKey="{F8E13FB1-188A-4039-9185-7E3C0E1F883F}"/>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embedRegular r:id="rId4" w:fontKey="{6EE7E4E1-6870-446F-BF66-E57E638CE90D}"/>
  </w:font>
  <w:font w:name="方正小标宋简体">
    <w:panose1 w:val="03000509000000000000"/>
    <w:charset w:val="86"/>
    <w:family w:val="auto"/>
    <w:pitch w:val="default"/>
    <w:sig w:usb0="00000001" w:usb1="080E0000" w:usb2="00000000" w:usb3="00000000" w:csb0="00040000" w:csb1="00000000"/>
    <w:embedRegular r:id="rId5" w:fontKey="{7F18F560-AB23-4041-B1E6-E7F745316EBD}"/>
  </w:font>
  <w:font w:name="方正大标宋简体">
    <w:panose1 w:val="02000000000000000000"/>
    <w:charset w:val="86"/>
    <w:family w:val="auto"/>
    <w:pitch w:val="default"/>
    <w:sig w:usb0="A00002BF" w:usb1="184F6CFA" w:usb2="00000012" w:usb3="00000000" w:csb0="00040001" w:csb1="00000000"/>
    <w:embedRegular r:id="rId6" w:fontKey="{6AC79BF8-41E7-4542-ACE0-E04FD63112CD}"/>
  </w:font>
  <w:font w:name="方正仿宋_GB2312">
    <w:panose1 w:val="02000000000000000000"/>
    <w:charset w:val="86"/>
    <w:family w:val="auto"/>
    <w:pitch w:val="default"/>
    <w:sig w:usb0="A00002BF" w:usb1="184F6CFA" w:usb2="00000012" w:usb3="00000000" w:csb0="00040001" w:csb1="00000000"/>
    <w:embedRegular r:id="rId7" w:fontKey="{5837BAC5-D641-4875-95DA-4E22E577E7C6}"/>
  </w:font>
  <w:font w:name="方正公文黑体">
    <w:panose1 w:val="02000500000000000000"/>
    <w:charset w:val="86"/>
    <w:family w:val="auto"/>
    <w:pitch w:val="default"/>
    <w:sig w:usb0="A00002BF" w:usb1="38CF7CFA" w:usb2="00000016" w:usb3="00000000" w:csb0="00040001" w:csb1="00000000"/>
    <w:embedRegular r:id="rId8" w:fontKey="{8BD245DF-E0E4-4034-88C5-92F2C6BD2AF9}"/>
  </w:font>
  <w:font w:name="方正楷体_GB2312">
    <w:panose1 w:val="02000000000000000000"/>
    <w:charset w:val="86"/>
    <w:family w:val="auto"/>
    <w:pitch w:val="default"/>
    <w:sig w:usb0="A00002BF" w:usb1="184F6CFA" w:usb2="00000012" w:usb3="00000000" w:csb0="00040001" w:csb1="00000000"/>
    <w:embedRegular r:id="rId9" w:fontKey="{18A5E302-70FA-4A57-A1ED-42484827F3BC}"/>
  </w:font>
  <w:font w:name="微软雅黑">
    <w:panose1 w:val="020B0503020204020204"/>
    <w:charset w:val="86"/>
    <w:family w:val="swiss"/>
    <w:pitch w:val="default"/>
    <w:sig w:usb0="80000287" w:usb1="2ACF3C50" w:usb2="00000016" w:usb3="00000000" w:csb0="0004001F" w:csb1="00000000"/>
    <w:embedRegular r:id="rId10" w:fontKey="{E825ADFF-8AD7-4C15-9A62-8BC5735CF7B6}"/>
  </w:font>
  <w:font w:name="方正仿宋_GB18030">
    <w:panose1 w:val="02000000000000000000"/>
    <w:charset w:val="86"/>
    <w:family w:val="auto"/>
    <w:pitch w:val="default"/>
    <w:sig w:usb0="00000001" w:usb1="08000000" w:usb2="00000000" w:usb3="00000000" w:csb0="00040000" w:csb1="00000000"/>
    <w:embedRegular r:id="rId11" w:fontKey="{05CC95CF-1B57-4D1F-B2C8-E9A46B952F11}"/>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v:textbox>
            </v:shape>
          </w:pict>
        </mc:Fallback>
      </mc:AlternateContent>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EDDD9C"/>
    <w:multiLevelType w:val="singleLevel"/>
    <w:tmpl w:val="A4EDDD9C"/>
    <w:lvl w:ilvl="0" w:tentative="0">
      <w:start w:val="1"/>
      <w:numFmt w:val="decimal"/>
      <w:suff w:val="space"/>
      <w:lvlText w:val="%1."/>
      <w:lvlJc w:val="left"/>
    </w:lvl>
  </w:abstractNum>
  <w:abstractNum w:abstractNumId="1">
    <w:nsid w:val="C1904CA5"/>
    <w:multiLevelType w:val="singleLevel"/>
    <w:tmpl w:val="C1904CA5"/>
    <w:lvl w:ilvl="0" w:tentative="0">
      <w:start w:val="1"/>
      <w:numFmt w:val="decimal"/>
      <w:suff w:val="space"/>
      <w:lvlText w:val="%1."/>
      <w:lvlJc w:val="left"/>
    </w:lvl>
  </w:abstractNum>
  <w:abstractNum w:abstractNumId="2">
    <w:nsid w:val="D676868B"/>
    <w:multiLevelType w:val="singleLevel"/>
    <w:tmpl w:val="D676868B"/>
    <w:lvl w:ilvl="0" w:tentative="0">
      <w:start w:val="2"/>
      <w:numFmt w:val="chineseCounting"/>
      <w:suff w:val="nothing"/>
      <w:lvlText w:val="（%1）"/>
      <w:lvlJc w:val="left"/>
      <w:rPr>
        <w:rFonts w:hint="eastAsia"/>
      </w:rPr>
    </w:lvl>
  </w:abstractNum>
  <w:abstractNum w:abstractNumId="3">
    <w:nsid w:val="427F4BE0"/>
    <w:multiLevelType w:val="singleLevel"/>
    <w:tmpl w:val="427F4BE0"/>
    <w:lvl w:ilvl="0" w:tentative="0">
      <w:start w:val="3"/>
      <w:numFmt w:val="chineseCounting"/>
      <w:suff w:val="nothing"/>
      <w:lvlText w:val="%1、"/>
      <w:lvlJc w:val="left"/>
      <w:pPr>
        <w:ind w:left="525" w:leftChars="0" w:firstLine="0" w:firstLineChars="0"/>
      </w:pPr>
      <w:rPr>
        <w:rFonts w:hint="eastAsia"/>
      </w:rPr>
    </w:lvl>
  </w:abstractNum>
  <w:abstractNum w:abstractNumId="4">
    <w:nsid w:val="47FB1BF7"/>
    <w:multiLevelType w:val="singleLevel"/>
    <w:tmpl w:val="47FB1BF7"/>
    <w:lvl w:ilvl="0" w:tentative="0">
      <w:start w:val="1"/>
      <w:numFmt w:val="decimal"/>
      <w:suff w:val="space"/>
      <w:lvlText w:val="%1."/>
      <w:lvlJc w:val="left"/>
    </w:lvl>
  </w:abstractNum>
  <w:abstractNum w:abstractNumId="5">
    <w:nsid w:val="51B85167"/>
    <w:multiLevelType w:val="singleLevel"/>
    <w:tmpl w:val="51B85167"/>
    <w:lvl w:ilvl="0" w:tentative="0">
      <w:start w:val="2"/>
      <w:numFmt w:val="decimal"/>
      <w:suff w:val="space"/>
      <w:lvlText w:val="（%1）"/>
      <w:lvlJc w:val="left"/>
    </w:lvl>
  </w:abstractNum>
  <w:abstractNum w:abstractNumId="6">
    <w:nsid w:val="708CA059"/>
    <w:multiLevelType w:val="singleLevel"/>
    <w:tmpl w:val="708CA059"/>
    <w:lvl w:ilvl="0" w:tentative="0">
      <w:start w:val="6"/>
      <w:numFmt w:val="chineseCounting"/>
      <w:suff w:val="nothing"/>
      <w:lvlText w:val="%1、"/>
      <w:lvlJc w:val="left"/>
      <w:rPr>
        <w:rFonts w:hint="eastAsia"/>
      </w:rPr>
    </w:lvl>
  </w:abstractNum>
  <w:num w:numId="1">
    <w:abstractNumId w:val="2"/>
  </w:num>
  <w:num w:numId="2">
    <w:abstractNumId w:val="1"/>
  </w:num>
  <w:num w:numId="3">
    <w:abstractNumId w:val="3"/>
  </w:num>
  <w:num w:numId="4">
    <w:abstractNumId w:val="4"/>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U0YThiZGM4N2YxNzI3ZjkwNDk4MGU3Y2NkYmU2YWUifQ=="/>
    <w:docVar w:name="KSO_WPS_MARK_KEY" w:val="e86ce7c1-3be4-4525-ac3b-5b032f94edde"/>
  </w:docVars>
  <w:rsids>
    <w:rsidRoot w:val="003F1896"/>
    <w:rsid w:val="000347AA"/>
    <w:rsid w:val="00140396"/>
    <w:rsid w:val="001534E3"/>
    <w:rsid w:val="001F7862"/>
    <w:rsid w:val="003068FA"/>
    <w:rsid w:val="00353B0F"/>
    <w:rsid w:val="003A5BF1"/>
    <w:rsid w:val="003F1896"/>
    <w:rsid w:val="00457603"/>
    <w:rsid w:val="00460F83"/>
    <w:rsid w:val="0047406A"/>
    <w:rsid w:val="00533E1E"/>
    <w:rsid w:val="005C1744"/>
    <w:rsid w:val="006034C3"/>
    <w:rsid w:val="00653C1F"/>
    <w:rsid w:val="006763F2"/>
    <w:rsid w:val="006977BD"/>
    <w:rsid w:val="00753233"/>
    <w:rsid w:val="00763CBE"/>
    <w:rsid w:val="00773C08"/>
    <w:rsid w:val="00805C5D"/>
    <w:rsid w:val="008873B0"/>
    <w:rsid w:val="00893FE7"/>
    <w:rsid w:val="008E30E1"/>
    <w:rsid w:val="008F37A6"/>
    <w:rsid w:val="009B7248"/>
    <w:rsid w:val="00A37C65"/>
    <w:rsid w:val="00B557CC"/>
    <w:rsid w:val="00B93C70"/>
    <w:rsid w:val="00C025E7"/>
    <w:rsid w:val="00CE2679"/>
    <w:rsid w:val="00CF1C1D"/>
    <w:rsid w:val="00D443CC"/>
    <w:rsid w:val="00D66EC9"/>
    <w:rsid w:val="00DE0498"/>
    <w:rsid w:val="00F41560"/>
    <w:rsid w:val="00F53541"/>
    <w:rsid w:val="00FF52AD"/>
    <w:rsid w:val="012845E2"/>
    <w:rsid w:val="019C376A"/>
    <w:rsid w:val="020C550E"/>
    <w:rsid w:val="028B1CC9"/>
    <w:rsid w:val="03781802"/>
    <w:rsid w:val="04A133A8"/>
    <w:rsid w:val="068370EF"/>
    <w:rsid w:val="079C5F98"/>
    <w:rsid w:val="096010FC"/>
    <w:rsid w:val="0B0859DB"/>
    <w:rsid w:val="0C4D7C21"/>
    <w:rsid w:val="0E84700C"/>
    <w:rsid w:val="1123523E"/>
    <w:rsid w:val="11560AFF"/>
    <w:rsid w:val="12224FE4"/>
    <w:rsid w:val="12E70011"/>
    <w:rsid w:val="14B24AC5"/>
    <w:rsid w:val="156404B5"/>
    <w:rsid w:val="15A11AA6"/>
    <w:rsid w:val="161D0664"/>
    <w:rsid w:val="16920D8B"/>
    <w:rsid w:val="17351ABC"/>
    <w:rsid w:val="177E7D17"/>
    <w:rsid w:val="1ABF65A1"/>
    <w:rsid w:val="1BB92BDD"/>
    <w:rsid w:val="1E1810EF"/>
    <w:rsid w:val="205206FC"/>
    <w:rsid w:val="210D634F"/>
    <w:rsid w:val="21C83B7A"/>
    <w:rsid w:val="23326658"/>
    <w:rsid w:val="2388335A"/>
    <w:rsid w:val="241F7A22"/>
    <w:rsid w:val="255B6AB3"/>
    <w:rsid w:val="26345B33"/>
    <w:rsid w:val="26585C6F"/>
    <w:rsid w:val="27F34A06"/>
    <w:rsid w:val="280E4683"/>
    <w:rsid w:val="281577F4"/>
    <w:rsid w:val="29274B52"/>
    <w:rsid w:val="2A534A84"/>
    <w:rsid w:val="2CD2203B"/>
    <w:rsid w:val="2CE165EB"/>
    <w:rsid w:val="2D040005"/>
    <w:rsid w:val="2FA554FB"/>
    <w:rsid w:val="2FAB3FB6"/>
    <w:rsid w:val="32D8692C"/>
    <w:rsid w:val="33D60464"/>
    <w:rsid w:val="372F0F16"/>
    <w:rsid w:val="38EB72F8"/>
    <w:rsid w:val="3A1D70AA"/>
    <w:rsid w:val="3A827889"/>
    <w:rsid w:val="3C4816E7"/>
    <w:rsid w:val="3CB925E5"/>
    <w:rsid w:val="3CDA0CA8"/>
    <w:rsid w:val="3E6646EF"/>
    <w:rsid w:val="41024FC6"/>
    <w:rsid w:val="41DE4657"/>
    <w:rsid w:val="442A7E48"/>
    <w:rsid w:val="44B82D12"/>
    <w:rsid w:val="482252DB"/>
    <w:rsid w:val="49D722FD"/>
    <w:rsid w:val="4CC20A7E"/>
    <w:rsid w:val="4D0624DE"/>
    <w:rsid w:val="4F7914EF"/>
    <w:rsid w:val="50113369"/>
    <w:rsid w:val="50412BC6"/>
    <w:rsid w:val="512A19D2"/>
    <w:rsid w:val="5141363B"/>
    <w:rsid w:val="51526E1F"/>
    <w:rsid w:val="518E5997"/>
    <w:rsid w:val="51D1275A"/>
    <w:rsid w:val="52ED5E85"/>
    <w:rsid w:val="542E520F"/>
    <w:rsid w:val="547C4746"/>
    <w:rsid w:val="54C235EE"/>
    <w:rsid w:val="573937E2"/>
    <w:rsid w:val="59A71943"/>
    <w:rsid w:val="5A824115"/>
    <w:rsid w:val="5AF820D3"/>
    <w:rsid w:val="5B7A6F8C"/>
    <w:rsid w:val="5BD17C0F"/>
    <w:rsid w:val="600B4656"/>
    <w:rsid w:val="608102DE"/>
    <w:rsid w:val="61585999"/>
    <w:rsid w:val="62FB4E56"/>
    <w:rsid w:val="632C7B2A"/>
    <w:rsid w:val="65136487"/>
    <w:rsid w:val="657F0E1F"/>
    <w:rsid w:val="665F6454"/>
    <w:rsid w:val="6974712B"/>
    <w:rsid w:val="6AC124E1"/>
    <w:rsid w:val="6B73782B"/>
    <w:rsid w:val="6BB038FD"/>
    <w:rsid w:val="6E2A0B6D"/>
    <w:rsid w:val="6E4F6A92"/>
    <w:rsid w:val="6F390B64"/>
    <w:rsid w:val="70D72A5F"/>
    <w:rsid w:val="72040E5A"/>
    <w:rsid w:val="72FE255C"/>
    <w:rsid w:val="74373814"/>
    <w:rsid w:val="756E7E03"/>
    <w:rsid w:val="76004806"/>
    <w:rsid w:val="7759307A"/>
    <w:rsid w:val="776173EB"/>
    <w:rsid w:val="78076984"/>
    <w:rsid w:val="78484242"/>
    <w:rsid w:val="7A773EB6"/>
    <w:rsid w:val="7ACC2F08"/>
    <w:rsid w:val="7BAB6FC2"/>
    <w:rsid w:val="7E002E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9"/>
    <w:pPr>
      <w:keepNext/>
      <w:spacing w:before="240" w:after="60"/>
      <w:outlineLvl w:val="1"/>
    </w:pPr>
    <w:rPr>
      <w:rFonts w:ascii="Cambria" w:hAnsi="Cambria"/>
      <w:bCs/>
      <w:i/>
      <w:iCs/>
      <w:sz w:val="28"/>
      <w:szCs w:val="28"/>
    </w:rPr>
  </w:style>
  <w:style w:type="character" w:default="1" w:styleId="9">
    <w:name w:val="Default Paragraph Font"/>
    <w:semiHidden/>
    <w:unhideWhenUsed/>
    <w:qFormat/>
    <w:uiPriority w:val="1"/>
  </w:style>
  <w:style w:type="table" w:default="1" w:styleId="7">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Salutation"/>
    <w:basedOn w:val="1"/>
    <w:next w:val="1"/>
    <w:qFormat/>
    <w:uiPriority w:val="0"/>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unhideWhenUsed/>
    <w:qFormat/>
    <w:uiPriority w:val="99"/>
    <w:rPr>
      <w:color w:val="0563C1" w:themeColor="hyperlink"/>
      <w:u w:val="single"/>
      <w14:textFill>
        <w14:solidFill>
          <w14:schemeClr w14:val="hlink"/>
        </w14:solidFill>
      </w14:textFill>
    </w:rPr>
  </w:style>
  <w:style w:type="paragraph" w:customStyle="1" w:styleId="11">
    <w:name w:val="table of authorities_20c80b44-bbd2-47da-9027-93d80981951d"/>
    <w:basedOn w:val="12"/>
    <w:next w:val="1"/>
    <w:qFormat/>
    <w:uiPriority w:val="0"/>
    <w:pPr>
      <w:ind w:left="420" w:leftChars="200"/>
    </w:pPr>
  </w:style>
  <w:style w:type="paragraph" w:customStyle="1" w:styleId="12">
    <w:name w:val="正文 New New New New New New New New New New New New New"/>
    <w:next w:val="1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3">
    <w:name w:val="table of authorities1"/>
    <w:basedOn w:val="12"/>
    <w:next w:val="1"/>
    <w:qFormat/>
    <w:uiPriority w:val="0"/>
    <w:pPr>
      <w:ind w:left="420" w:leftChars="200"/>
    </w:pPr>
  </w:style>
  <w:style w:type="character" w:customStyle="1" w:styleId="14">
    <w:name w:val="页眉 字符"/>
    <w:basedOn w:val="9"/>
    <w:link w:val="5"/>
    <w:qFormat/>
    <w:uiPriority w:val="99"/>
    <w:rPr>
      <w:sz w:val="18"/>
      <w:szCs w:val="18"/>
    </w:rPr>
  </w:style>
  <w:style w:type="character" w:customStyle="1" w:styleId="15">
    <w:name w:val="页脚 字符"/>
    <w:basedOn w:val="9"/>
    <w:link w:val="4"/>
    <w:qFormat/>
    <w:uiPriority w:val="99"/>
    <w:rPr>
      <w:sz w:val="18"/>
      <w:szCs w:val="18"/>
    </w:rPr>
  </w:style>
  <w:style w:type="character" w:customStyle="1" w:styleId="16">
    <w:name w:val="NormalCharacter"/>
    <w:qFormat/>
    <w:uiPriority w:val="0"/>
    <w:rPr>
      <w:rFonts w:ascii="Times New Roman" w:hAnsi="Times New Roman" w:eastAsia="宋体" w:cs="Times New Roman"/>
      <w:kern w:val="2"/>
      <w:sz w:val="21"/>
      <w:szCs w:val="24"/>
      <w:lang w:val="en-US" w:eastAsia="zh-CN" w:bidi="ar-SA"/>
    </w:rPr>
  </w:style>
  <w:style w:type="character" w:customStyle="1" w:styleId="17">
    <w:name w:val="Unresolved Mention"/>
    <w:basedOn w:val="9"/>
    <w:semiHidden/>
    <w:unhideWhenUsed/>
    <w:qFormat/>
    <w:uiPriority w:val="99"/>
    <w:rPr>
      <w:color w:val="605E5C"/>
      <w:shd w:val="clear" w:color="auto" w:fill="E1DFDD"/>
    </w:rPr>
  </w:style>
  <w:style w:type="character" w:customStyle="1" w:styleId="18">
    <w:name w:val="15"/>
    <w:basedOn w:val="9"/>
    <w:qFormat/>
    <w:uiPriority w:val="0"/>
    <w:rPr>
      <w:rFonts w:hint="default" w:ascii="Calibri" w:hAnsi="Calibri" w:eastAsia="宋体" w:cs="Calibri"/>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2858</Words>
  <Characters>3226</Characters>
  <Lines>1</Lines>
  <Paragraphs>1</Paragraphs>
  <TotalTime>40</TotalTime>
  <ScaleCrop>false</ScaleCrop>
  <LinksUpToDate>false</LinksUpToDate>
  <CharactersWithSpaces>3467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2022-09-03T13:32:00Z</dcterms:created>
  <dc:creator>Redmi</dc:creator>
  <cp:lastModifiedBy>冯豆豆</cp:lastModifiedBy>
  <cp:lastPrinted>2022-09-11T17:59:00Z</cp:lastPrinted>
  <dcterms:modified xsi:type="dcterms:W3CDTF">2023-10-22T06:25:24Z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454BB3E2D38C4D6E811B30B1411C244B_13</vt:lpwstr>
  </property>
</Properties>
</file>